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93" w:type="dxa"/>
        <w:tblLook w:val="04A0"/>
      </w:tblPr>
      <w:tblGrid>
        <w:gridCol w:w="2259"/>
        <w:gridCol w:w="2259"/>
        <w:gridCol w:w="5366"/>
      </w:tblGrid>
      <w:tr w:rsidR="00C1032C" w:rsidRPr="00C1032C" w:rsidTr="00C1032C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  <w:r w:rsidRPr="00C1032C">
              <w:t xml:space="preserve">Приложение № </w:t>
            </w:r>
            <w:r w:rsidR="00575B4B">
              <w:t>10</w:t>
            </w:r>
          </w:p>
        </w:tc>
      </w:tr>
      <w:tr w:rsidR="00C1032C" w:rsidRPr="00C1032C" w:rsidTr="00C1032C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rPr>
                <w:rFonts w:ascii="Calibri" w:hAnsi="Calibri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  <w:r w:rsidRPr="00C1032C">
              <w:t>к решению Совета народных депутатов</w:t>
            </w:r>
          </w:p>
        </w:tc>
      </w:tr>
      <w:tr w:rsidR="00C1032C" w:rsidRPr="00C1032C" w:rsidTr="00C1032C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  <w:r w:rsidRPr="00C1032C">
              <w:t>поселка Вольгинский</w:t>
            </w:r>
          </w:p>
        </w:tc>
      </w:tr>
      <w:tr w:rsidR="00C1032C" w:rsidRPr="00C1032C" w:rsidTr="00C1032C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  <w:r w:rsidRPr="00C1032C">
              <w:t>от</w:t>
            </w:r>
            <w:r w:rsidRPr="00C1032C">
              <w:rPr>
                <w:u w:val="single"/>
              </w:rPr>
              <w:t xml:space="preserve">                  </w:t>
            </w:r>
            <w:r w:rsidRPr="00C1032C">
              <w:t>. №</w:t>
            </w:r>
            <w:r w:rsidRPr="00C1032C">
              <w:rPr>
                <w:u w:val="single"/>
              </w:rPr>
              <w:t xml:space="preserve">            </w:t>
            </w:r>
            <w:r w:rsidRPr="00C1032C">
              <w:t>.</w:t>
            </w:r>
          </w:p>
        </w:tc>
      </w:tr>
    </w:tbl>
    <w:p w:rsidR="00C1032C" w:rsidRDefault="00C1032C" w:rsidP="00F901E3">
      <w:pPr>
        <w:spacing w:after="120"/>
        <w:jc w:val="both"/>
        <w:rPr>
          <w:sz w:val="28"/>
          <w:szCs w:val="28"/>
        </w:rPr>
      </w:pPr>
    </w:p>
    <w:p w:rsidR="00F901E3" w:rsidRDefault="00F901E3" w:rsidP="00B009F1">
      <w:pPr>
        <w:spacing w:after="120"/>
        <w:jc w:val="center"/>
        <w:rPr>
          <w:sz w:val="28"/>
          <w:szCs w:val="28"/>
        </w:rPr>
      </w:pPr>
      <w:r w:rsidRPr="00F901E3">
        <w:rPr>
          <w:b/>
          <w:sz w:val="28"/>
          <w:szCs w:val="28"/>
        </w:rPr>
        <w:t>Объем межбюджетных трансфертов, получаемых из других бюджетов бюджетной сист</w:t>
      </w:r>
      <w:r w:rsidR="003E4926">
        <w:rPr>
          <w:b/>
          <w:sz w:val="28"/>
          <w:szCs w:val="28"/>
        </w:rPr>
        <w:t>емы Российской Федерации на 2021</w:t>
      </w:r>
      <w:r w:rsidRPr="00F901E3">
        <w:rPr>
          <w:b/>
          <w:sz w:val="28"/>
          <w:szCs w:val="28"/>
        </w:rPr>
        <w:t xml:space="preserve"> год и на плановый период</w:t>
      </w:r>
      <w:r w:rsidR="003E4926">
        <w:rPr>
          <w:b/>
          <w:sz w:val="28"/>
          <w:szCs w:val="28"/>
        </w:rPr>
        <w:t xml:space="preserve"> 2022-2023</w:t>
      </w:r>
      <w:r w:rsidR="00B009F1">
        <w:rPr>
          <w:b/>
          <w:sz w:val="28"/>
          <w:szCs w:val="28"/>
        </w:rPr>
        <w:t>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931"/>
        <w:gridCol w:w="1877"/>
        <w:gridCol w:w="1808"/>
      </w:tblGrid>
      <w:tr w:rsidR="00FE649D" w:rsidRPr="00CB54B3" w:rsidTr="00FE649D">
        <w:trPr>
          <w:trHeight w:val="558"/>
        </w:trPr>
        <w:tc>
          <w:tcPr>
            <w:tcW w:w="4131" w:type="dxa"/>
            <w:vAlign w:val="center"/>
          </w:tcPr>
          <w:p w:rsidR="00FE649D" w:rsidRPr="00CB54B3" w:rsidRDefault="00FE649D" w:rsidP="00551B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B54B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FE649D" w:rsidRPr="00CB54B3" w:rsidRDefault="003E4926" w:rsidP="004C54A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FE649D" w:rsidRPr="00CB54B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77" w:type="dxa"/>
            <w:vAlign w:val="center"/>
          </w:tcPr>
          <w:p w:rsidR="00FE649D" w:rsidRPr="00CB54B3" w:rsidRDefault="003E4926" w:rsidP="004C54A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FE649D" w:rsidRPr="00CB54B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08" w:type="dxa"/>
            <w:vAlign w:val="center"/>
          </w:tcPr>
          <w:p w:rsidR="00FE649D" w:rsidRPr="00CB54B3" w:rsidRDefault="003E4926" w:rsidP="00551B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FE649D" w:rsidRPr="00CB54B3">
              <w:rPr>
                <w:b/>
                <w:sz w:val="28"/>
                <w:szCs w:val="28"/>
              </w:rPr>
              <w:t>г.</w:t>
            </w:r>
          </w:p>
        </w:tc>
      </w:tr>
      <w:tr w:rsidR="00FE649D" w:rsidRPr="00CB54B3" w:rsidTr="00FE649D">
        <w:trPr>
          <w:trHeight w:val="416"/>
        </w:trPr>
        <w:tc>
          <w:tcPr>
            <w:tcW w:w="4131" w:type="dxa"/>
          </w:tcPr>
          <w:p w:rsidR="00FE649D" w:rsidRPr="00CB54B3" w:rsidRDefault="00FE649D" w:rsidP="00551B3B">
            <w:pPr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931" w:type="dxa"/>
            <w:vAlign w:val="center"/>
          </w:tcPr>
          <w:p w:rsidR="002D07F1" w:rsidRPr="00CB54B3" w:rsidRDefault="002D07F1" w:rsidP="00B009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234 400,00</w:t>
            </w:r>
          </w:p>
        </w:tc>
        <w:tc>
          <w:tcPr>
            <w:tcW w:w="1877" w:type="dxa"/>
            <w:vAlign w:val="center"/>
          </w:tcPr>
          <w:p w:rsidR="00FE649D" w:rsidRPr="00CB54B3" w:rsidRDefault="002D07F1" w:rsidP="00B009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241 700,00</w:t>
            </w:r>
          </w:p>
        </w:tc>
        <w:tc>
          <w:tcPr>
            <w:tcW w:w="1808" w:type="dxa"/>
            <w:vAlign w:val="center"/>
          </w:tcPr>
          <w:p w:rsidR="00FE649D" w:rsidRPr="00CB54B3" w:rsidRDefault="002D07F1" w:rsidP="00FE649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241 700,00</w:t>
            </w:r>
          </w:p>
        </w:tc>
      </w:tr>
      <w:tr w:rsidR="00FE649D" w:rsidRPr="00CB54B3" w:rsidTr="00FE649D">
        <w:trPr>
          <w:trHeight w:val="416"/>
        </w:trPr>
        <w:tc>
          <w:tcPr>
            <w:tcW w:w="4131" w:type="dxa"/>
          </w:tcPr>
          <w:p w:rsidR="00FE649D" w:rsidRPr="00FE649D" w:rsidRDefault="00FE649D" w:rsidP="00551B3B">
            <w:pPr>
              <w:spacing w:after="120"/>
              <w:rPr>
                <w:bCs/>
                <w:sz w:val="28"/>
                <w:szCs w:val="28"/>
              </w:rPr>
            </w:pPr>
            <w:r w:rsidRPr="00FE649D">
              <w:rPr>
                <w:bCs/>
                <w:sz w:val="28"/>
                <w:szCs w:val="28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931" w:type="dxa"/>
            <w:vAlign w:val="center"/>
          </w:tcPr>
          <w:p w:rsidR="00FE649D" w:rsidRPr="00FE649D" w:rsidRDefault="002D07F1" w:rsidP="00B009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752 800,00</w:t>
            </w:r>
          </w:p>
        </w:tc>
        <w:tc>
          <w:tcPr>
            <w:tcW w:w="1877" w:type="dxa"/>
            <w:vAlign w:val="center"/>
          </w:tcPr>
          <w:p w:rsidR="00FE649D" w:rsidRPr="00FE649D" w:rsidRDefault="002D07F1" w:rsidP="00B009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784 900,00</w:t>
            </w:r>
          </w:p>
        </w:tc>
        <w:tc>
          <w:tcPr>
            <w:tcW w:w="1808" w:type="dxa"/>
            <w:vAlign w:val="center"/>
          </w:tcPr>
          <w:p w:rsidR="00FE649D" w:rsidRPr="00FE649D" w:rsidRDefault="002D07F1" w:rsidP="00FE649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784 900,00</w:t>
            </w:r>
          </w:p>
        </w:tc>
      </w:tr>
      <w:tr w:rsidR="00FE649D" w:rsidRPr="00CB54B3" w:rsidTr="00FE649D">
        <w:trPr>
          <w:trHeight w:val="416"/>
        </w:trPr>
        <w:tc>
          <w:tcPr>
            <w:tcW w:w="4131" w:type="dxa"/>
          </w:tcPr>
          <w:p w:rsidR="00FE649D" w:rsidRPr="00736529" w:rsidRDefault="00736529" w:rsidP="00736529">
            <w:pPr>
              <w:rPr>
                <w:color w:val="000000"/>
                <w:sz w:val="28"/>
                <w:szCs w:val="28"/>
              </w:rPr>
            </w:pPr>
            <w:r w:rsidRPr="00736529">
              <w:rPr>
                <w:color w:val="000000"/>
                <w:sz w:val="28"/>
                <w:szCs w:val="28"/>
              </w:rPr>
              <w:t>Прочие субсидии бюджетам городских поселений (Прочие субсидии бюджетам поселений на софинансирование мероприятий по обеспечению территории документацией для осуществления градостроительной деятельности)</w:t>
            </w:r>
          </w:p>
        </w:tc>
        <w:tc>
          <w:tcPr>
            <w:tcW w:w="1931" w:type="dxa"/>
            <w:vAlign w:val="center"/>
          </w:tcPr>
          <w:p w:rsidR="00FE649D" w:rsidRPr="00FE649D" w:rsidRDefault="009B05EE" w:rsidP="004C54A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1 095 000,00</w:t>
            </w:r>
          </w:p>
        </w:tc>
        <w:tc>
          <w:tcPr>
            <w:tcW w:w="1877" w:type="dxa"/>
            <w:vAlign w:val="center"/>
          </w:tcPr>
          <w:p w:rsidR="00FE649D" w:rsidRPr="00FE649D" w:rsidRDefault="009B05EE" w:rsidP="004C54A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1 300 000,00</w:t>
            </w:r>
          </w:p>
        </w:tc>
        <w:tc>
          <w:tcPr>
            <w:tcW w:w="1808" w:type="dxa"/>
            <w:vAlign w:val="center"/>
          </w:tcPr>
          <w:p w:rsidR="00FE649D" w:rsidRPr="00FE649D" w:rsidRDefault="009B05EE" w:rsidP="004C54A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400 000,00</w:t>
            </w:r>
          </w:p>
        </w:tc>
      </w:tr>
      <w:tr w:rsidR="00FE649D" w:rsidRPr="00CB54B3" w:rsidTr="00FE649D">
        <w:trPr>
          <w:trHeight w:val="416"/>
        </w:trPr>
        <w:tc>
          <w:tcPr>
            <w:tcW w:w="4131" w:type="dxa"/>
          </w:tcPr>
          <w:p w:rsidR="00FE649D" w:rsidRPr="00E736C2" w:rsidRDefault="00FE649D" w:rsidP="00551B3B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E736C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31" w:type="dxa"/>
            <w:vAlign w:val="center"/>
          </w:tcPr>
          <w:p w:rsidR="00FE649D" w:rsidRPr="00E736C2" w:rsidRDefault="009B05EE" w:rsidP="00B009F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2 082 200,00</w:t>
            </w:r>
          </w:p>
        </w:tc>
        <w:tc>
          <w:tcPr>
            <w:tcW w:w="1877" w:type="dxa"/>
            <w:vAlign w:val="center"/>
          </w:tcPr>
          <w:p w:rsidR="00FE649D" w:rsidRPr="00E736C2" w:rsidRDefault="009B05EE" w:rsidP="00B009F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2 326 600,00</w:t>
            </w:r>
          </w:p>
        </w:tc>
        <w:tc>
          <w:tcPr>
            <w:tcW w:w="1808" w:type="dxa"/>
            <w:vAlign w:val="center"/>
          </w:tcPr>
          <w:p w:rsidR="00FE649D" w:rsidRPr="00E736C2" w:rsidRDefault="009B05EE" w:rsidP="00B009F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1 426 600,00</w:t>
            </w:r>
          </w:p>
        </w:tc>
      </w:tr>
    </w:tbl>
    <w:p w:rsidR="0032159E" w:rsidRPr="00F901E3" w:rsidRDefault="0032159E" w:rsidP="00F901E3"/>
    <w:sectPr w:rsidR="0032159E" w:rsidRPr="00F901E3" w:rsidSect="00C103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6B" w:rsidRDefault="00E15F6B" w:rsidP="00C1032C">
      <w:r>
        <w:separator/>
      </w:r>
    </w:p>
  </w:endnote>
  <w:endnote w:type="continuationSeparator" w:id="1">
    <w:p w:rsidR="00E15F6B" w:rsidRDefault="00E15F6B" w:rsidP="00C1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6B" w:rsidRDefault="00E15F6B" w:rsidP="00C1032C">
      <w:r>
        <w:separator/>
      </w:r>
    </w:p>
  </w:footnote>
  <w:footnote w:type="continuationSeparator" w:id="1">
    <w:p w:rsidR="00E15F6B" w:rsidRDefault="00E15F6B" w:rsidP="00C10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D49"/>
    <w:rsid w:val="0008176D"/>
    <w:rsid w:val="00131FB5"/>
    <w:rsid w:val="00152888"/>
    <w:rsid w:val="0016221B"/>
    <w:rsid w:val="0017112E"/>
    <w:rsid w:val="002D07F1"/>
    <w:rsid w:val="00300A6D"/>
    <w:rsid w:val="0032159E"/>
    <w:rsid w:val="003545F4"/>
    <w:rsid w:val="00365B58"/>
    <w:rsid w:val="003E4926"/>
    <w:rsid w:val="00406168"/>
    <w:rsid w:val="00487C05"/>
    <w:rsid w:val="004A67D3"/>
    <w:rsid w:val="00575B4B"/>
    <w:rsid w:val="00626C45"/>
    <w:rsid w:val="006E2AC0"/>
    <w:rsid w:val="00736529"/>
    <w:rsid w:val="00737F84"/>
    <w:rsid w:val="007A191D"/>
    <w:rsid w:val="007A57C4"/>
    <w:rsid w:val="007F7AAD"/>
    <w:rsid w:val="00822203"/>
    <w:rsid w:val="008263F0"/>
    <w:rsid w:val="008B6C02"/>
    <w:rsid w:val="00931C85"/>
    <w:rsid w:val="009B05EE"/>
    <w:rsid w:val="009C3852"/>
    <w:rsid w:val="00A15F0F"/>
    <w:rsid w:val="00B009F1"/>
    <w:rsid w:val="00B86AD8"/>
    <w:rsid w:val="00BD0612"/>
    <w:rsid w:val="00BE3541"/>
    <w:rsid w:val="00C1032C"/>
    <w:rsid w:val="00C90E07"/>
    <w:rsid w:val="00D15746"/>
    <w:rsid w:val="00D2151F"/>
    <w:rsid w:val="00D96D49"/>
    <w:rsid w:val="00E15F6B"/>
    <w:rsid w:val="00E736C2"/>
    <w:rsid w:val="00F109D5"/>
    <w:rsid w:val="00F312C4"/>
    <w:rsid w:val="00F901E3"/>
    <w:rsid w:val="00FB0C2E"/>
    <w:rsid w:val="00FE649D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0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larina_ev</dc:creator>
  <cp:lastModifiedBy>larina_ev</cp:lastModifiedBy>
  <cp:revision>17</cp:revision>
  <dcterms:created xsi:type="dcterms:W3CDTF">2017-11-23T11:24:00Z</dcterms:created>
  <dcterms:modified xsi:type="dcterms:W3CDTF">2020-10-30T10:31:00Z</dcterms:modified>
</cp:coreProperties>
</file>