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56" w:rsidRPr="000B1656" w:rsidRDefault="000B1656" w:rsidP="000B16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1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0D5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</w:t>
      </w:r>
    </w:p>
    <w:p w:rsidR="000B1656" w:rsidRPr="000B1656" w:rsidRDefault="000B1656" w:rsidP="000B16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1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0B1656" w:rsidRPr="000B1656" w:rsidRDefault="000B1656" w:rsidP="000B16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1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поселка Вольгинский</w:t>
      </w:r>
    </w:p>
    <w:p w:rsidR="000B1656" w:rsidRDefault="000B1656" w:rsidP="000B16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1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59595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846DA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23.06.2021</w:t>
      </w:r>
      <w:r w:rsidR="0059595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0B1656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.</w:t>
      </w:r>
      <w:r w:rsidRPr="000B1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5E1A7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846DA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234</w:t>
      </w:r>
      <w:r w:rsidRPr="000B1656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.</w:t>
      </w:r>
    </w:p>
    <w:p w:rsidR="000B1656" w:rsidRDefault="000B1656" w:rsidP="004B2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058" w:rsidRDefault="00FB4003" w:rsidP="004B2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ПОЯСНИТЕЛЬНАЯ ЗАПИСКА </w:t>
      </w:r>
    </w:p>
    <w:p w:rsidR="00FB4003" w:rsidRPr="008208B9" w:rsidRDefault="00FB4003" w:rsidP="004B2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r w:rsidR="00E45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УТОЧНЕННОМУ </w:t>
      </w:r>
      <w:r w:rsidRPr="0082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ПРОГНОЗУ</w:t>
      </w:r>
    </w:p>
    <w:p w:rsidR="00FB4003" w:rsidRPr="008208B9" w:rsidRDefault="00FB4003" w:rsidP="004B2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социально-экономического развития</w:t>
      </w:r>
    </w:p>
    <w:p w:rsidR="003F0A9F" w:rsidRDefault="00FB4003" w:rsidP="004B2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</w:t>
      </w:r>
      <w:r w:rsidR="00564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вания  «Поселок Вольгинский» </w:t>
      </w:r>
    </w:p>
    <w:p w:rsidR="00FB4003" w:rsidRPr="008208B9" w:rsidRDefault="006F7817" w:rsidP="004B2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r w:rsidR="00401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5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2024</w:t>
      </w:r>
      <w:r w:rsidR="00564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FB4003" w:rsidRPr="008208B9" w:rsidRDefault="005E1A7C" w:rsidP="004B2058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Уточненный п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 социально-экономического развития муниципального образования «</w:t>
      </w:r>
      <w:r w:rsidR="0040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Вольгинский»  </w:t>
      </w:r>
      <w:r w:rsidR="00595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2024</w:t>
      </w:r>
      <w:r w:rsidR="006F7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на основе анализа тенденций развития экономики, ориентиров и приоритетов государственной экономической политики, а также подготовленных Минэкономразвития РФ сценарных условий.</w:t>
      </w:r>
    </w:p>
    <w:p w:rsidR="00FB4003" w:rsidRPr="008208B9" w:rsidRDefault="00564EE6" w:rsidP="004B2058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Прогнозные расчеты осуществлялись с уче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значимости секторов экономики </w:t>
      </w:r>
      <w:r w:rsidR="00FB4003" w:rsidRPr="0094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01BE2" w:rsidRPr="00B13D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базовому</w:t>
      </w:r>
      <w:r w:rsidR="00FB4003" w:rsidRPr="00B13D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01BE2" w:rsidRPr="00B13D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варианту</w:t>
      </w:r>
      <w:r w:rsidR="00FB4003" w:rsidRPr="00947A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401BE2" w:rsidRPr="00947A8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Владимирской области отражающему развитие экономики в условиях реализации активной государственной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модернизации, а также на повышение эффективности расходов бюджета.</w:t>
      </w:r>
    </w:p>
    <w:p w:rsidR="00FB4003" w:rsidRPr="008208B9" w:rsidRDefault="00FB4003" w:rsidP="004B205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Среднесрочные цели и задачи социально-экономического развития поселения:</w:t>
      </w:r>
    </w:p>
    <w:p w:rsidR="00FB4003" w:rsidRPr="008208B9" w:rsidRDefault="00FB4003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Создание условий для формирования эффективной и </w:t>
      </w:r>
      <w:r w:rsidR="006C7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сбалансированной экономики с уче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выбра</w:t>
      </w:r>
      <w:r w:rsidR="003F0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стратегических приоритетов: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развития приоритетных секторов экономики.</w:t>
      </w:r>
    </w:p>
    <w:p w:rsidR="00FB4003" w:rsidRPr="008208B9" w:rsidRDefault="00FB4003" w:rsidP="003F0A9F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модернизации имеющихся и создаваемых предприятий.</w:t>
      </w:r>
    </w:p>
    <w:p w:rsidR="00FB4003" w:rsidRPr="004B2058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0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инфраструктур</w:t>
      </w:r>
      <w:r w:rsidR="003F0A9F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поддержки предпринимательства: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05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информационно-консультационного обеспечения малого предпринимательства.</w:t>
      </w:r>
    </w:p>
    <w:p w:rsidR="00FB4003" w:rsidRPr="008208B9" w:rsidRDefault="00FB4003" w:rsidP="003F0A9F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Повышение эффективности </w:t>
      </w:r>
      <w:r w:rsidR="003F0A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поселения: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эффективности управления финансово-бюджетной сферой, усиление роли бюджета </w:t>
      </w:r>
      <w:r w:rsidR="006C7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Вольгинский,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инструмента муниципальной экономической политики.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принципа результативности и эффективности использования бюджетных сре</w:t>
      </w:r>
      <w:proofErr w:type="gramStart"/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размещении муниципальных заказов.</w:t>
      </w:r>
    </w:p>
    <w:p w:rsidR="00FB4003" w:rsidRPr="008208B9" w:rsidRDefault="00FB4003" w:rsidP="003F0A9F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4.Создание благоприятных условий</w:t>
      </w:r>
      <w:r w:rsidR="003F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проживания, работы, отдыха: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условий проживания населения.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культуры, спорта, досуга.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  безопасности жизнедеятельности населения.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условий, способствующих улучшению здоровья населения.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обеспечение доступа к качественному образованию.</w:t>
      </w:r>
    </w:p>
    <w:p w:rsidR="00FB4003" w:rsidRPr="002969EE" w:rsidRDefault="00FB4003" w:rsidP="007D62E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ДЕМОГРАФИЧЕСКИЕ ПОКАЗАТЕЛИ</w:t>
      </w:r>
    </w:p>
    <w:p w:rsidR="00FB4003" w:rsidRPr="002969EE" w:rsidRDefault="00FB4003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постоянно проживающего населения </w:t>
      </w:r>
      <w:r w:rsidR="006C74E8"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951F1"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селка Вольгинский  на 01.01.20</w:t>
      </w:r>
      <w:r w:rsidR="00817FC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2951F1"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7FC2">
        <w:rPr>
          <w:rFonts w:ascii="Times New Roman" w:eastAsia="Times New Roman" w:hAnsi="Times New Roman" w:cs="Times New Roman"/>
          <w:sz w:val="28"/>
          <w:szCs w:val="28"/>
          <w:lang w:eastAsia="ru-RU"/>
        </w:rPr>
        <w:t>921</w:t>
      </w:r>
      <w:r w:rsidR="002951F1"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человек. </w:t>
      </w:r>
      <w:r w:rsidR="002969EE"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817FC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951F1"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</w:t>
      </w:r>
      <w:proofErr w:type="gramStart"/>
      <w:r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родившихся</w:t>
      </w:r>
      <w:proofErr w:type="gramEnd"/>
      <w:r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</w:t>
      </w:r>
      <w:r w:rsidR="00817FC2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15008"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 сравн</w:t>
      </w:r>
      <w:r w:rsidR="00817FC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с аналогичным периодом 2019</w:t>
      </w:r>
      <w:r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17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снизилось</w:t>
      </w:r>
      <w:r w:rsidR="00895D6A"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17FC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969EE"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895D6A"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5D6A"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умерших за </w:t>
      </w:r>
      <w:r w:rsidR="002969EE"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17FC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15008"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95D6A"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008"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F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969EE"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5008"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01BE2"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сравне</w:t>
      </w:r>
      <w:r w:rsid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  с аналогичным периодом 2018</w:t>
      </w:r>
      <w:r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повысилось</w:t>
      </w:r>
      <w:r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17FC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969EE"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  <w:r w:rsidR="002969EE"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Естественный прирост составил – 0 человек. </w:t>
      </w:r>
      <w:proofErr w:type="spellStart"/>
      <w:r w:rsidR="00361F92" w:rsidRPr="002969EE">
        <w:rPr>
          <w:rFonts w:ascii="Times New Roman" w:hAnsi="Times New Roman" w:cs="Times New Roman"/>
          <w:bCs/>
          <w:sz w:val="28"/>
          <w:szCs w:val="28"/>
        </w:rPr>
        <w:t>Депопуляция</w:t>
      </w:r>
      <w:proofErr w:type="spellEnd"/>
      <w:r w:rsidR="00361F92" w:rsidRPr="002969EE">
        <w:rPr>
          <w:b/>
          <w:bCs/>
        </w:rPr>
        <w:t xml:space="preserve"> </w:t>
      </w:r>
      <w:r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361F92"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17FC2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895D6A"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003" w:rsidRPr="002969EE" w:rsidRDefault="002951F1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за 20</w:t>
      </w:r>
      <w:r w:rsidR="00817FC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B4003"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численность постоянно проживающе</w:t>
      </w:r>
      <w:r w:rsidR="00895D6A"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населения </w:t>
      </w:r>
      <w:r w:rsidR="00361F92"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увеличится</w:t>
      </w:r>
      <w:r w:rsidR="00401BE2"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17F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B4003"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</w:t>
      </w:r>
      <w:r w:rsidR="00817F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 и по состоянию на 01.01.2022</w:t>
      </w:r>
      <w:r w:rsidR="00FB4003"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составит </w:t>
      </w:r>
      <w:r w:rsidR="00361F92"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7F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61F92"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003"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человека.</w:t>
      </w:r>
    </w:p>
    <w:p w:rsidR="00F52F95" w:rsidRPr="006F7817" w:rsidRDefault="00F52F95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B4184A" w:rsidRPr="002969EE" w:rsidRDefault="002969EE" w:rsidP="00B4184A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69EE">
        <w:rPr>
          <w:rFonts w:ascii="Times New Roman" w:hAnsi="Times New Roman" w:cs="Times New Roman"/>
          <w:sz w:val="28"/>
          <w:szCs w:val="28"/>
        </w:rPr>
        <w:t>В 20</w:t>
      </w:r>
      <w:r w:rsidR="00817FC2">
        <w:rPr>
          <w:rFonts w:ascii="Times New Roman" w:hAnsi="Times New Roman" w:cs="Times New Roman"/>
          <w:sz w:val="28"/>
          <w:szCs w:val="28"/>
        </w:rPr>
        <w:t>20</w:t>
      </w:r>
      <w:r w:rsidR="00B4184A" w:rsidRPr="002969EE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714B97" w:rsidRDefault="00B4184A" w:rsidP="00B4184A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69EE">
        <w:rPr>
          <w:rFonts w:ascii="Times New Roman" w:hAnsi="Times New Roman" w:cs="Times New Roman"/>
          <w:sz w:val="28"/>
          <w:szCs w:val="28"/>
        </w:rPr>
        <w:t>-зарегистрировано</w:t>
      </w:r>
      <w:r w:rsidR="00714B97" w:rsidRPr="002969EE">
        <w:rPr>
          <w:rFonts w:ascii="Times New Roman" w:hAnsi="Times New Roman" w:cs="Times New Roman"/>
          <w:sz w:val="28"/>
          <w:szCs w:val="28"/>
        </w:rPr>
        <w:t xml:space="preserve"> по месту жительства и по месту пребывания в пос. Вольгинский – </w:t>
      </w:r>
      <w:r w:rsidR="00817FC2">
        <w:rPr>
          <w:rFonts w:ascii="Times New Roman" w:hAnsi="Times New Roman" w:cs="Times New Roman"/>
          <w:sz w:val="28"/>
          <w:szCs w:val="28"/>
        </w:rPr>
        <w:t>245</w:t>
      </w:r>
      <w:r w:rsidR="00714B97" w:rsidRPr="002969EE">
        <w:rPr>
          <w:rFonts w:ascii="Times New Roman" w:hAnsi="Times New Roman" w:cs="Times New Roman"/>
          <w:sz w:val="28"/>
          <w:szCs w:val="28"/>
        </w:rPr>
        <w:t xml:space="preserve"> чел.</w:t>
      </w:r>
      <w:r w:rsidR="00817FC2">
        <w:rPr>
          <w:rFonts w:ascii="Times New Roman" w:hAnsi="Times New Roman" w:cs="Times New Roman"/>
          <w:sz w:val="28"/>
          <w:szCs w:val="28"/>
        </w:rPr>
        <w:t>, в т.ч.:</w:t>
      </w:r>
    </w:p>
    <w:p w:rsidR="00817FC2" w:rsidRDefault="00817FC2" w:rsidP="00B4184A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69EE">
        <w:rPr>
          <w:rFonts w:ascii="Times New Roman" w:hAnsi="Times New Roman" w:cs="Times New Roman"/>
          <w:sz w:val="28"/>
          <w:szCs w:val="28"/>
        </w:rPr>
        <w:t>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– 94 чел.;</w:t>
      </w:r>
    </w:p>
    <w:p w:rsidR="00817FC2" w:rsidRDefault="00817FC2" w:rsidP="00B4184A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69EE">
        <w:rPr>
          <w:rFonts w:ascii="Times New Roman" w:hAnsi="Times New Roman" w:cs="Times New Roman"/>
          <w:sz w:val="28"/>
          <w:szCs w:val="28"/>
        </w:rPr>
        <w:t>по месту пребывания</w:t>
      </w:r>
      <w:r>
        <w:rPr>
          <w:rFonts w:ascii="Times New Roman" w:hAnsi="Times New Roman" w:cs="Times New Roman"/>
          <w:sz w:val="28"/>
          <w:szCs w:val="28"/>
        </w:rPr>
        <w:t xml:space="preserve"> – 118 чел.;</w:t>
      </w:r>
    </w:p>
    <w:p w:rsidR="00817FC2" w:rsidRPr="00817FC2" w:rsidRDefault="00817FC2" w:rsidP="00817FC2">
      <w:pPr>
        <w:pStyle w:val="ac"/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новорожденных – 33 чел.</w:t>
      </w:r>
    </w:p>
    <w:p w:rsidR="00714B97" w:rsidRPr="002969EE" w:rsidRDefault="00B4184A" w:rsidP="00817FC2">
      <w:pPr>
        <w:pStyle w:val="ac"/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69EE">
        <w:rPr>
          <w:rFonts w:ascii="Times New Roman" w:hAnsi="Times New Roman" w:cs="Times New Roman"/>
          <w:sz w:val="28"/>
          <w:szCs w:val="28"/>
        </w:rPr>
        <w:t>-п</w:t>
      </w:r>
      <w:r w:rsidR="00714B97" w:rsidRPr="002969EE">
        <w:rPr>
          <w:rFonts w:ascii="Times New Roman" w:hAnsi="Times New Roman" w:cs="Times New Roman"/>
          <w:sz w:val="28"/>
          <w:szCs w:val="28"/>
        </w:rPr>
        <w:t xml:space="preserve">еререгистрация граждан по месту жительства с одного адреса на другой в пос. Вольгинский – </w:t>
      </w:r>
      <w:r w:rsidR="00817FC2">
        <w:rPr>
          <w:rFonts w:ascii="Times New Roman" w:hAnsi="Times New Roman" w:cs="Times New Roman"/>
          <w:sz w:val="28"/>
          <w:szCs w:val="28"/>
        </w:rPr>
        <w:t>73</w:t>
      </w:r>
      <w:r w:rsidR="00714B97" w:rsidRPr="002969EE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14B97" w:rsidRDefault="00B4184A" w:rsidP="00B4184A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69EE">
        <w:rPr>
          <w:rFonts w:ascii="Times New Roman" w:hAnsi="Times New Roman" w:cs="Times New Roman"/>
          <w:sz w:val="28"/>
          <w:szCs w:val="28"/>
        </w:rPr>
        <w:t>-снято</w:t>
      </w:r>
      <w:r w:rsidR="00714B97" w:rsidRPr="002969EE">
        <w:rPr>
          <w:rFonts w:ascii="Times New Roman" w:hAnsi="Times New Roman" w:cs="Times New Roman"/>
          <w:sz w:val="28"/>
          <w:szCs w:val="28"/>
        </w:rPr>
        <w:t xml:space="preserve"> граждан с регистрации по месту жительства и по месту пребывания пос. Вольгинский – </w:t>
      </w:r>
      <w:r w:rsidR="00361F92" w:rsidRPr="002969EE">
        <w:rPr>
          <w:rFonts w:ascii="Times New Roman" w:hAnsi="Times New Roman" w:cs="Times New Roman"/>
          <w:sz w:val="28"/>
          <w:szCs w:val="28"/>
        </w:rPr>
        <w:t>2</w:t>
      </w:r>
      <w:r w:rsidR="002969EE" w:rsidRPr="002969EE">
        <w:rPr>
          <w:rFonts w:ascii="Times New Roman" w:hAnsi="Times New Roman" w:cs="Times New Roman"/>
          <w:sz w:val="28"/>
          <w:szCs w:val="28"/>
        </w:rPr>
        <w:t>1</w:t>
      </w:r>
      <w:r w:rsidR="00817FC2">
        <w:rPr>
          <w:rFonts w:ascii="Times New Roman" w:hAnsi="Times New Roman" w:cs="Times New Roman"/>
          <w:sz w:val="28"/>
          <w:szCs w:val="28"/>
        </w:rPr>
        <w:t>5</w:t>
      </w:r>
      <w:r w:rsidR="00714B97" w:rsidRPr="002969EE">
        <w:rPr>
          <w:rFonts w:ascii="Times New Roman" w:hAnsi="Times New Roman" w:cs="Times New Roman"/>
          <w:sz w:val="28"/>
          <w:szCs w:val="28"/>
        </w:rPr>
        <w:t xml:space="preserve"> чел.</w:t>
      </w:r>
      <w:r w:rsidR="00817FC2">
        <w:rPr>
          <w:rFonts w:ascii="Times New Roman" w:hAnsi="Times New Roman" w:cs="Times New Roman"/>
          <w:sz w:val="28"/>
          <w:szCs w:val="28"/>
        </w:rPr>
        <w:t>, в т.ч.:</w:t>
      </w:r>
    </w:p>
    <w:p w:rsidR="00817FC2" w:rsidRDefault="00817FC2" w:rsidP="00817FC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69EE">
        <w:rPr>
          <w:rFonts w:ascii="Times New Roman" w:hAnsi="Times New Roman" w:cs="Times New Roman"/>
          <w:sz w:val="28"/>
          <w:szCs w:val="28"/>
        </w:rPr>
        <w:t>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– 90 чел.;</w:t>
      </w:r>
    </w:p>
    <w:p w:rsidR="00817FC2" w:rsidRDefault="00817FC2" w:rsidP="00817FC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69EE">
        <w:rPr>
          <w:rFonts w:ascii="Times New Roman" w:hAnsi="Times New Roman" w:cs="Times New Roman"/>
          <w:sz w:val="28"/>
          <w:szCs w:val="28"/>
        </w:rPr>
        <w:t>по месту пребывания</w:t>
      </w:r>
      <w:r>
        <w:rPr>
          <w:rFonts w:ascii="Times New Roman" w:hAnsi="Times New Roman" w:cs="Times New Roman"/>
          <w:sz w:val="28"/>
          <w:szCs w:val="28"/>
        </w:rPr>
        <w:t xml:space="preserve"> – 34 чел.;</w:t>
      </w:r>
    </w:p>
    <w:p w:rsidR="00817FC2" w:rsidRPr="002969EE" w:rsidRDefault="00817FC2" w:rsidP="00817FC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смерти – 91 чел.</w:t>
      </w:r>
    </w:p>
    <w:p w:rsidR="00F52F95" w:rsidRPr="002969EE" w:rsidRDefault="00F52F95" w:rsidP="00B4184A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B50F33" w:rsidRPr="002969EE" w:rsidRDefault="005E1A7C" w:rsidP="00F52F95">
      <w:pPr>
        <w:pStyle w:val="ac"/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69EE">
        <w:rPr>
          <w:rFonts w:ascii="Times New Roman" w:hAnsi="Times New Roman" w:cs="Times New Roman"/>
          <w:sz w:val="28"/>
          <w:szCs w:val="28"/>
        </w:rPr>
        <w:t>На 01.</w:t>
      </w:r>
      <w:r w:rsidR="002969EE" w:rsidRPr="002969EE">
        <w:rPr>
          <w:rFonts w:ascii="Times New Roman" w:hAnsi="Times New Roman" w:cs="Times New Roman"/>
          <w:sz w:val="28"/>
          <w:szCs w:val="28"/>
        </w:rPr>
        <w:t>07</w:t>
      </w:r>
      <w:r w:rsidR="00361F92" w:rsidRPr="002969EE">
        <w:rPr>
          <w:rFonts w:ascii="Times New Roman" w:hAnsi="Times New Roman" w:cs="Times New Roman"/>
          <w:sz w:val="28"/>
          <w:szCs w:val="28"/>
        </w:rPr>
        <w:t>.20</w:t>
      </w:r>
      <w:r w:rsidR="00817FC2">
        <w:rPr>
          <w:rFonts w:ascii="Times New Roman" w:hAnsi="Times New Roman" w:cs="Times New Roman"/>
          <w:sz w:val="28"/>
          <w:szCs w:val="28"/>
        </w:rPr>
        <w:t>21</w:t>
      </w:r>
      <w:r w:rsidR="00B50F33" w:rsidRPr="002969EE">
        <w:rPr>
          <w:rFonts w:ascii="Times New Roman" w:hAnsi="Times New Roman" w:cs="Times New Roman"/>
          <w:sz w:val="28"/>
          <w:szCs w:val="28"/>
        </w:rPr>
        <w:t>:</w:t>
      </w:r>
    </w:p>
    <w:p w:rsidR="00817FC2" w:rsidRDefault="00817FC2" w:rsidP="00817FC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69EE">
        <w:rPr>
          <w:rFonts w:ascii="Times New Roman" w:hAnsi="Times New Roman" w:cs="Times New Roman"/>
          <w:sz w:val="28"/>
          <w:szCs w:val="28"/>
        </w:rPr>
        <w:t xml:space="preserve">-зарегистрировано по месту жительства и по месту пребывания в пос. Вольгинский – </w:t>
      </w:r>
      <w:r>
        <w:rPr>
          <w:rFonts w:ascii="Times New Roman" w:hAnsi="Times New Roman" w:cs="Times New Roman"/>
          <w:sz w:val="28"/>
          <w:szCs w:val="28"/>
        </w:rPr>
        <w:t>148</w:t>
      </w:r>
      <w:r w:rsidRPr="002969EE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 в т.ч.:</w:t>
      </w:r>
    </w:p>
    <w:p w:rsidR="00817FC2" w:rsidRDefault="00817FC2" w:rsidP="00817FC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69EE">
        <w:rPr>
          <w:rFonts w:ascii="Times New Roman" w:hAnsi="Times New Roman" w:cs="Times New Roman"/>
          <w:sz w:val="28"/>
          <w:szCs w:val="28"/>
        </w:rPr>
        <w:t>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– 61 чел.;</w:t>
      </w:r>
    </w:p>
    <w:p w:rsidR="00817FC2" w:rsidRDefault="00817FC2" w:rsidP="00817FC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69EE">
        <w:rPr>
          <w:rFonts w:ascii="Times New Roman" w:hAnsi="Times New Roman" w:cs="Times New Roman"/>
          <w:sz w:val="28"/>
          <w:szCs w:val="28"/>
        </w:rPr>
        <w:t>по месту пребывания</w:t>
      </w:r>
      <w:r>
        <w:rPr>
          <w:rFonts w:ascii="Times New Roman" w:hAnsi="Times New Roman" w:cs="Times New Roman"/>
          <w:sz w:val="28"/>
          <w:szCs w:val="28"/>
        </w:rPr>
        <w:t xml:space="preserve"> – 74 чел.;</w:t>
      </w:r>
    </w:p>
    <w:p w:rsidR="00817FC2" w:rsidRPr="00817FC2" w:rsidRDefault="00817FC2" w:rsidP="00817FC2">
      <w:pPr>
        <w:pStyle w:val="ac"/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новорожденных – 13 чел.</w:t>
      </w:r>
    </w:p>
    <w:p w:rsidR="00817FC2" w:rsidRPr="002969EE" w:rsidRDefault="00817FC2" w:rsidP="00817FC2">
      <w:pPr>
        <w:pStyle w:val="ac"/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69EE">
        <w:rPr>
          <w:rFonts w:ascii="Times New Roman" w:hAnsi="Times New Roman" w:cs="Times New Roman"/>
          <w:sz w:val="28"/>
          <w:szCs w:val="28"/>
        </w:rPr>
        <w:t xml:space="preserve">-перерегистрация граждан по месту жительства с одного адреса на другой в пос. Вольгинский –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2969EE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17FC2" w:rsidRDefault="00817FC2" w:rsidP="00817FC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69EE">
        <w:rPr>
          <w:rFonts w:ascii="Times New Roman" w:hAnsi="Times New Roman" w:cs="Times New Roman"/>
          <w:sz w:val="28"/>
          <w:szCs w:val="28"/>
        </w:rPr>
        <w:t xml:space="preserve">-снято граждан с регистрации по месту жительства и по месту пребывания пос. Вольгинский – </w:t>
      </w:r>
      <w:r>
        <w:rPr>
          <w:rFonts w:ascii="Times New Roman" w:hAnsi="Times New Roman" w:cs="Times New Roman"/>
          <w:sz w:val="28"/>
          <w:szCs w:val="28"/>
        </w:rPr>
        <w:t>142</w:t>
      </w:r>
      <w:r w:rsidRPr="002969EE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 в т.ч.:</w:t>
      </w:r>
    </w:p>
    <w:p w:rsidR="00817FC2" w:rsidRDefault="00817FC2" w:rsidP="00817FC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69EE">
        <w:rPr>
          <w:rFonts w:ascii="Times New Roman" w:hAnsi="Times New Roman" w:cs="Times New Roman"/>
          <w:sz w:val="28"/>
          <w:szCs w:val="28"/>
        </w:rPr>
        <w:t>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– 87 чел.;</w:t>
      </w:r>
    </w:p>
    <w:p w:rsidR="00817FC2" w:rsidRDefault="00817FC2" w:rsidP="00817FC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69EE">
        <w:rPr>
          <w:rFonts w:ascii="Times New Roman" w:hAnsi="Times New Roman" w:cs="Times New Roman"/>
          <w:sz w:val="28"/>
          <w:szCs w:val="28"/>
        </w:rPr>
        <w:t>по месту пребывания</w:t>
      </w:r>
      <w:r>
        <w:rPr>
          <w:rFonts w:ascii="Times New Roman" w:hAnsi="Times New Roman" w:cs="Times New Roman"/>
          <w:sz w:val="28"/>
          <w:szCs w:val="28"/>
        </w:rPr>
        <w:t xml:space="preserve"> – 12 чел.;</w:t>
      </w:r>
    </w:p>
    <w:p w:rsidR="00817FC2" w:rsidRDefault="00817FC2" w:rsidP="00817FC2">
      <w:pPr>
        <w:shd w:val="clear" w:color="auto" w:fill="FFFFFF"/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смерти – 43 чел.</w:t>
      </w:r>
    </w:p>
    <w:p w:rsidR="00FB4003" w:rsidRPr="00446C01" w:rsidRDefault="00FB4003" w:rsidP="00817FC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ПРОМЫШЛЕННОЕ  ПРОИЗВОДСТВО</w:t>
      </w:r>
    </w:p>
    <w:p w:rsidR="00FB4003" w:rsidRPr="00446C01" w:rsidRDefault="00FB4003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деятельности промышленного комплекса для формирования прогноза сделана на основании итогов работы и расчетов на перспективу по кругу средних и малых промышленных предприятий </w:t>
      </w:r>
      <w:r w:rsidR="00F74B01" w:rsidRPr="00446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 w:rsidRPr="00446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003" w:rsidRPr="00446C01" w:rsidRDefault="00FB4003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Промышленные предприятия разделяются по </w:t>
      </w:r>
      <w:r w:rsidR="00F74B01" w:rsidRPr="00446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44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подразделам обрабатывающих производств:</w:t>
      </w:r>
    </w:p>
    <w:p w:rsidR="00FB4003" w:rsidRPr="00446C01" w:rsidRDefault="00FB4003" w:rsidP="004B2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производство </w:t>
      </w:r>
      <w:r w:rsidR="00F74B01" w:rsidRPr="00446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пищевых продуктов;</w:t>
      </w:r>
    </w:p>
    <w:p w:rsidR="00FB4003" w:rsidRPr="00446C01" w:rsidRDefault="00FB4003" w:rsidP="004B2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01">
        <w:rPr>
          <w:rFonts w:ascii="Times New Roman" w:eastAsia="Times New Roman" w:hAnsi="Times New Roman" w:cs="Times New Roman"/>
          <w:sz w:val="28"/>
          <w:szCs w:val="28"/>
          <w:lang w:eastAsia="ru-RU"/>
        </w:rPr>
        <w:t>- швейное производство</w:t>
      </w:r>
      <w:r w:rsidR="00F74B01" w:rsidRPr="00446C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4B01" w:rsidRPr="00446C01" w:rsidRDefault="00F74B01" w:rsidP="004B2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обработка древесины;</w:t>
      </w:r>
    </w:p>
    <w:p w:rsidR="00F74B01" w:rsidRPr="00446C01" w:rsidRDefault="00F74B01" w:rsidP="004B2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01">
        <w:rPr>
          <w:rFonts w:ascii="Times New Roman" w:eastAsia="Times New Roman" w:hAnsi="Times New Roman" w:cs="Times New Roman"/>
          <w:sz w:val="28"/>
          <w:szCs w:val="28"/>
          <w:lang w:eastAsia="ru-RU"/>
        </w:rPr>
        <w:t>- химическое производство;</w:t>
      </w:r>
    </w:p>
    <w:p w:rsidR="00F74B01" w:rsidRPr="00446C01" w:rsidRDefault="00F74B01" w:rsidP="003F0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пластмассовых изделий.</w:t>
      </w:r>
    </w:p>
    <w:p w:rsidR="00CA729D" w:rsidRPr="00BE1E93" w:rsidRDefault="00F74B01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17FC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FB4003" w:rsidRPr="0044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объ</w:t>
      </w:r>
      <w:r w:rsidRPr="0044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отгруженных товаров составил </w:t>
      </w:r>
      <w:r w:rsidR="003650F8">
        <w:rPr>
          <w:rFonts w:ascii="Times New Roman" w:eastAsia="Times New Roman" w:hAnsi="Times New Roman" w:cs="Times New Roman"/>
          <w:sz w:val="28"/>
          <w:szCs w:val="28"/>
          <w:lang w:eastAsia="ru-RU"/>
        </w:rPr>
        <w:t>4 535,94</w:t>
      </w:r>
      <w:r w:rsidR="00FB4003" w:rsidRPr="0044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- индекс производства составил </w:t>
      </w:r>
      <w:r w:rsidR="003650F8">
        <w:rPr>
          <w:rFonts w:ascii="Times New Roman" w:eastAsia="Times New Roman" w:hAnsi="Times New Roman" w:cs="Times New Roman"/>
          <w:sz w:val="28"/>
          <w:szCs w:val="28"/>
          <w:lang w:eastAsia="ru-RU"/>
        </w:rPr>
        <w:t>100,4</w:t>
      </w:r>
      <w:r w:rsidR="00667AAB" w:rsidRPr="00446C01">
        <w:rPr>
          <w:rFonts w:ascii="Times New Roman" w:eastAsia="Times New Roman" w:hAnsi="Times New Roman" w:cs="Times New Roman"/>
          <w:sz w:val="28"/>
          <w:szCs w:val="28"/>
          <w:lang w:eastAsia="ru-RU"/>
        </w:rPr>
        <w:t>%. По оценке 20</w:t>
      </w:r>
      <w:r w:rsidR="003650F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4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B4003" w:rsidRPr="0044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отгруженных товаров собс</w:t>
      </w:r>
      <w:r w:rsidR="00667AAB" w:rsidRPr="00446C0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твенного производства составит</w:t>
      </w:r>
      <w:r w:rsidR="00FB4003" w:rsidRPr="0044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0F8">
        <w:rPr>
          <w:rFonts w:ascii="Times New Roman" w:eastAsia="Times New Roman" w:hAnsi="Times New Roman" w:cs="Times New Roman"/>
          <w:sz w:val="28"/>
          <w:szCs w:val="28"/>
          <w:lang w:eastAsia="ru-RU"/>
        </w:rPr>
        <w:t>5 152,83</w:t>
      </w:r>
      <w:r w:rsidR="00FB4003" w:rsidRPr="0044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  <w:r w:rsidR="00CA729D" w:rsidRPr="0044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индекс производства составил </w:t>
      </w:r>
      <w:r w:rsidR="003650F8">
        <w:rPr>
          <w:rFonts w:ascii="Times New Roman" w:eastAsia="Times New Roman" w:hAnsi="Times New Roman" w:cs="Times New Roman"/>
          <w:sz w:val="28"/>
          <w:szCs w:val="28"/>
          <w:lang w:eastAsia="ru-RU"/>
        </w:rPr>
        <w:t>114,0</w:t>
      </w:r>
      <w:r w:rsidR="00CA729D" w:rsidRPr="00446C0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B4003" w:rsidRPr="0044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развития и модернизации базовых предприятий. Развитие промышленности</w:t>
      </w:r>
      <w:r w:rsidR="00CA729D" w:rsidRPr="0044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в </w:t>
      </w:r>
      <w:proofErr w:type="gramStart"/>
      <w:r w:rsidR="00CA729D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прогнозируемом</w:t>
      </w:r>
      <w:proofErr w:type="gramEnd"/>
      <w:r w:rsidR="00CA729D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29D" w:rsidRPr="00BE1E93" w:rsidRDefault="003650F8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FB4003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  </w:t>
      </w:r>
      <w:r w:rsidR="00446C01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570,56</w:t>
      </w:r>
      <w:r w:rsidR="00FB4003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proofErr w:type="gramStart"/>
      <w:r w:rsidR="00FB4003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B4003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401BE2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29D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индекс производства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103,0</w:t>
      </w:r>
      <w:r w:rsidR="00CA729D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:rsidR="00CA729D" w:rsidRPr="00BE1E93" w:rsidRDefault="003650F8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401BE2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B4003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B01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B4003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C01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597,98</w:t>
      </w:r>
      <w:r w:rsidR="00FB4003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proofErr w:type="gramStart"/>
      <w:r w:rsidR="00FB4003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B4003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</w:t>
      </w:r>
      <w:r w:rsidR="00CA729D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индекс производства</w:t>
      </w:r>
      <w:r w:rsidR="00ED6B68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103,6</w:t>
      </w:r>
      <w:r w:rsidR="00CA729D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:rsidR="00CA729D" w:rsidRPr="00BE1E93" w:rsidRDefault="003650F8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401BE2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B4003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B01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B4003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C01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616,37</w:t>
      </w:r>
      <w:r w:rsidR="00FB4003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</w:t>
      </w:r>
      <w:r w:rsidR="00CA729D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индекс производства</w:t>
      </w:r>
      <w:r w:rsidR="00FB4003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104,0</w:t>
      </w:r>
      <w:r w:rsidR="00446C01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B774F" w:rsidRPr="00BE1E93" w:rsidRDefault="007B774F" w:rsidP="007B774F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0B5ED6">
        <w:rPr>
          <w:rFonts w:ascii="Times New Roman" w:hAnsi="Times New Roman" w:cs="Times New Roman"/>
          <w:b/>
          <w:sz w:val="28"/>
          <w:szCs w:val="28"/>
        </w:rPr>
        <w:t>РЫНОК ТОВАРОВ И УСЛУГ</w:t>
      </w:r>
    </w:p>
    <w:p w:rsidR="007B774F" w:rsidRPr="00BE1E93" w:rsidRDefault="007B774F" w:rsidP="007B77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E93">
        <w:rPr>
          <w:rFonts w:ascii="Times New Roman" w:hAnsi="Times New Roman" w:cs="Times New Roman"/>
          <w:sz w:val="28"/>
          <w:szCs w:val="28"/>
        </w:rPr>
        <w:t>Важное место в жизнеобеспечении населения занимает потребительский р</w:t>
      </w:r>
      <w:r w:rsidR="001C1AC2">
        <w:rPr>
          <w:rFonts w:ascii="Times New Roman" w:hAnsi="Times New Roman" w:cs="Times New Roman"/>
          <w:sz w:val="28"/>
          <w:szCs w:val="28"/>
        </w:rPr>
        <w:t>ынок. По состоянию на 01.01.202</w:t>
      </w:r>
      <w:r w:rsidR="001C1AC2" w:rsidRPr="001C1AC2">
        <w:rPr>
          <w:rFonts w:ascii="Times New Roman" w:hAnsi="Times New Roman" w:cs="Times New Roman"/>
          <w:sz w:val="28"/>
          <w:szCs w:val="28"/>
        </w:rPr>
        <w:t>1</w:t>
      </w:r>
      <w:r w:rsidRPr="00BE1E93">
        <w:rPr>
          <w:rFonts w:ascii="Times New Roman" w:hAnsi="Times New Roman" w:cs="Times New Roman"/>
          <w:sz w:val="28"/>
          <w:szCs w:val="28"/>
        </w:rPr>
        <w:t xml:space="preserve"> года на территории муниципального образования «Поселок Вольгинский» функционирует </w:t>
      </w:r>
      <w:r w:rsidR="008D03FC" w:rsidRPr="008D03FC">
        <w:rPr>
          <w:rFonts w:ascii="Times New Roman" w:hAnsi="Times New Roman" w:cs="Times New Roman"/>
          <w:sz w:val="28"/>
          <w:szCs w:val="28"/>
        </w:rPr>
        <w:t>60</w:t>
      </w:r>
      <w:r w:rsidRPr="008D03FC">
        <w:rPr>
          <w:rFonts w:ascii="Times New Roman" w:hAnsi="Times New Roman" w:cs="Times New Roman"/>
          <w:sz w:val="28"/>
          <w:szCs w:val="28"/>
        </w:rPr>
        <w:t xml:space="preserve"> </w:t>
      </w:r>
      <w:r w:rsidRPr="00BE1E93">
        <w:rPr>
          <w:rFonts w:ascii="Times New Roman" w:hAnsi="Times New Roman" w:cs="Times New Roman"/>
          <w:sz w:val="28"/>
          <w:szCs w:val="28"/>
        </w:rPr>
        <w:t>объектов торговли. С приходом сетевых магазинов повысилась конкуренция между участниками рынка, что оказывает положительное влияние для потребителей. В целом состояние розничной торговли в 20</w:t>
      </w:r>
      <w:r w:rsidR="008D03FC">
        <w:rPr>
          <w:rFonts w:ascii="Times New Roman" w:hAnsi="Times New Roman" w:cs="Times New Roman"/>
          <w:sz w:val="28"/>
          <w:szCs w:val="28"/>
        </w:rPr>
        <w:t>21</w:t>
      </w:r>
      <w:r w:rsidRPr="00BE1E93">
        <w:rPr>
          <w:rFonts w:ascii="Times New Roman" w:hAnsi="Times New Roman" w:cs="Times New Roman"/>
          <w:sz w:val="28"/>
          <w:szCs w:val="28"/>
        </w:rPr>
        <w:t xml:space="preserve"> году оценивается как стабильное. Состояние товарных запасов в организациях торговли </w:t>
      </w:r>
      <w:proofErr w:type="gramStart"/>
      <w:r w:rsidRPr="00BE1E93">
        <w:rPr>
          <w:rFonts w:ascii="Times New Roman" w:hAnsi="Times New Roman" w:cs="Times New Roman"/>
          <w:sz w:val="28"/>
          <w:szCs w:val="28"/>
        </w:rPr>
        <w:t>обеспечивает потребность населения в</w:t>
      </w:r>
      <w:proofErr w:type="gramEnd"/>
      <w:r w:rsidRPr="00BE1E93">
        <w:rPr>
          <w:rFonts w:ascii="Times New Roman" w:hAnsi="Times New Roman" w:cs="Times New Roman"/>
          <w:sz w:val="28"/>
          <w:szCs w:val="28"/>
        </w:rPr>
        <w:t xml:space="preserve"> необходимых товарах и услугах. Оборот розничной торговли в </w:t>
      </w:r>
      <w:r w:rsidRPr="008D03FC">
        <w:rPr>
          <w:rFonts w:ascii="Times New Roman" w:hAnsi="Times New Roman" w:cs="Times New Roman"/>
          <w:sz w:val="28"/>
          <w:szCs w:val="28"/>
        </w:rPr>
        <w:t>20</w:t>
      </w:r>
      <w:r w:rsidR="001C1AC2" w:rsidRPr="008D03FC">
        <w:rPr>
          <w:rFonts w:ascii="Times New Roman" w:hAnsi="Times New Roman" w:cs="Times New Roman"/>
          <w:sz w:val="28"/>
          <w:szCs w:val="28"/>
        </w:rPr>
        <w:t xml:space="preserve">20 </w:t>
      </w:r>
      <w:r w:rsidRPr="008D03FC">
        <w:rPr>
          <w:rFonts w:ascii="Times New Roman" w:hAnsi="Times New Roman" w:cs="Times New Roman"/>
          <w:sz w:val="28"/>
          <w:szCs w:val="28"/>
        </w:rPr>
        <w:t xml:space="preserve">году составил </w:t>
      </w:r>
      <w:r w:rsidR="000B5ED6" w:rsidRPr="008D03FC">
        <w:rPr>
          <w:rFonts w:ascii="Times New Roman" w:hAnsi="Times New Roman" w:cs="Times New Roman"/>
          <w:sz w:val="28"/>
          <w:szCs w:val="28"/>
        </w:rPr>
        <w:t>413</w:t>
      </w:r>
      <w:r w:rsidRPr="008D03FC">
        <w:rPr>
          <w:rFonts w:ascii="Times New Roman" w:hAnsi="Times New Roman" w:cs="Times New Roman"/>
          <w:sz w:val="28"/>
          <w:szCs w:val="28"/>
        </w:rPr>
        <w:t>,</w:t>
      </w:r>
      <w:r w:rsidR="000B5ED6" w:rsidRPr="008D03FC">
        <w:rPr>
          <w:rFonts w:ascii="Times New Roman" w:hAnsi="Times New Roman" w:cs="Times New Roman"/>
          <w:sz w:val="28"/>
          <w:szCs w:val="28"/>
        </w:rPr>
        <w:t>45 млн.</w:t>
      </w:r>
      <w:r w:rsidR="000B5ED6">
        <w:rPr>
          <w:rFonts w:ascii="Times New Roman" w:hAnsi="Times New Roman" w:cs="Times New Roman"/>
          <w:sz w:val="28"/>
          <w:szCs w:val="28"/>
        </w:rPr>
        <w:t xml:space="preserve"> руб., что ниже, чем в 201</w:t>
      </w:r>
      <w:r w:rsidR="000B5ED6" w:rsidRPr="000B5ED6">
        <w:rPr>
          <w:rFonts w:ascii="Times New Roman" w:hAnsi="Times New Roman" w:cs="Times New Roman"/>
          <w:sz w:val="28"/>
          <w:szCs w:val="28"/>
        </w:rPr>
        <w:t>9</w:t>
      </w:r>
      <w:r w:rsidRPr="00BE1E93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0B5ED6">
        <w:rPr>
          <w:rFonts w:ascii="Times New Roman" w:hAnsi="Times New Roman" w:cs="Times New Roman"/>
          <w:sz w:val="28"/>
          <w:szCs w:val="28"/>
        </w:rPr>
        <w:t>0,8%. Оценка 2021</w:t>
      </w:r>
      <w:r w:rsidRPr="00BE1E93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0B5ED6">
        <w:rPr>
          <w:rFonts w:ascii="Times New Roman" w:hAnsi="Times New Roman" w:cs="Times New Roman"/>
          <w:sz w:val="28"/>
          <w:szCs w:val="28"/>
        </w:rPr>
        <w:t>422,96</w:t>
      </w:r>
      <w:r w:rsidRPr="00BE1E93">
        <w:rPr>
          <w:rFonts w:ascii="Times New Roman" w:hAnsi="Times New Roman" w:cs="Times New Roman"/>
          <w:sz w:val="28"/>
          <w:szCs w:val="28"/>
        </w:rPr>
        <w:t xml:space="preserve"> млн. рублей. Прогнозный показатель:</w:t>
      </w:r>
    </w:p>
    <w:p w:rsidR="007B774F" w:rsidRPr="00BE1E93" w:rsidRDefault="000B5ED6" w:rsidP="007B77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7B774F" w:rsidRPr="00BE1E93">
        <w:rPr>
          <w:rFonts w:ascii="Times New Roman" w:hAnsi="Times New Roman" w:cs="Times New Roman"/>
          <w:sz w:val="28"/>
          <w:szCs w:val="28"/>
        </w:rPr>
        <w:t xml:space="preserve"> года - 413,</w:t>
      </w:r>
      <w:r>
        <w:rPr>
          <w:rFonts w:ascii="Times New Roman" w:hAnsi="Times New Roman" w:cs="Times New Roman"/>
          <w:sz w:val="28"/>
          <w:szCs w:val="28"/>
        </w:rPr>
        <w:t>2</w:t>
      </w:r>
      <w:r w:rsidR="007B774F" w:rsidRPr="00BE1E93">
        <w:rPr>
          <w:rFonts w:ascii="Times New Roman" w:hAnsi="Times New Roman" w:cs="Times New Roman"/>
          <w:sz w:val="28"/>
          <w:szCs w:val="28"/>
        </w:rPr>
        <w:t>3 млн. руб.;</w:t>
      </w:r>
    </w:p>
    <w:p w:rsidR="007B774F" w:rsidRPr="00BE1E93" w:rsidRDefault="000B5ED6" w:rsidP="007B77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7B774F" w:rsidRPr="00BE1E93">
        <w:rPr>
          <w:rFonts w:ascii="Times New Roman" w:hAnsi="Times New Roman" w:cs="Times New Roman"/>
          <w:sz w:val="28"/>
          <w:szCs w:val="28"/>
        </w:rPr>
        <w:t xml:space="preserve"> года – 414,</w:t>
      </w:r>
      <w:r>
        <w:rPr>
          <w:rFonts w:ascii="Times New Roman" w:hAnsi="Times New Roman" w:cs="Times New Roman"/>
          <w:sz w:val="28"/>
          <w:szCs w:val="28"/>
        </w:rPr>
        <w:t>47</w:t>
      </w:r>
      <w:r w:rsidR="007B774F" w:rsidRPr="00BE1E93">
        <w:rPr>
          <w:rFonts w:ascii="Times New Roman" w:hAnsi="Times New Roman" w:cs="Times New Roman"/>
          <w:sz w:val="28"/>
          <w:szCs w:val="28"/>
        </w:rPr>
        <w:t xml:space="preserve"> млн. руб.;</w:t>
      </w:r>
    </w:p>
    <w:p w:rsidR="007B774F" w:rsidRPr="00BE1E93" w:rsidRDefault="000B5ED6" w:rsidP="007B77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7B774F" w:rsidRPr="00BE1E93">
        <w:rPr>
          <w:rFonts w:ascii="Times New Roman" w:hAnsi="Times New Roman" w:cs="Times New Roman"/>
          <w:sz w:val="28"/>
          <w:szCs w:val="28"/>
        </w:rPr>
        <w:t xml:space="preserve"> года – 414,</w:t>
      </w:r>
      <w:r>
        <w:rPr>
          <w:rFonts w:ascii="Times New Roman" w:hAnsi="Times New Roman" w:cs="Times New Roman"/>
          <w:sz w:val="28"/>
          <w:szCs w:val="28"/>
        </w:rPr>
        <w:t>0,6</w:t>
      </w:r>
      <w:r w:rsidR="007B774F" w:rsidRPr="00BE1E93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7B774F" w:rsidRPr="00BE1E93" w:rsidRDefault="007B774F" w:rsidP="007B774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СТРОИТЕЛЬСТВО И ИНВЕСТИЦИИ</w:t>
      </w:r>
    </w:p>
    <w:p w:rsidR="007B774F" w:rsidRPr="00BE1E93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архитектуры и градостроительства за 20</w:t>
      </w:r>
      <w:r w:rsidR="00C109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было утверждено </w:t>
      </w:r>
      <w:r w:rsidR="00C109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E1E93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градостроительных плана, из них:</w:t>
      </w:r>
      <w:proofErr w:type="gramEnd"/>
    </w:p>
    <w:p w:rsidR="007B774F" w:rsidRPr="00BE1E93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индивидуальное жилищное строительство - </w:t>
      </w:r>
      <w:r w:rsidR="00BE1E93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774F" w:rsidRPr="00BE1E93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торгового назначения - 0;</w:t>
      </w:r>
    </w:p>
    <w:p w:rsidR="007B774F" w:rsidRPr="00BE1E93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здания производственного назначения – </w:t>
      </w:r>
      <w:r w:rsidR="00C109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74F" w:rsidRPr="00BE1E93" w:rsidRDefault="007B774F" w:rsidP="007B774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строительство и реконструкцию объектов капитального строительства:</w:t>
      </w:r>
    </w:p>
    <w:p w:rsidR="007B774F" w:rsidRPr="00BE1E93" w:rsidRDefault="007B774F" w:rsidP="007B7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</w:t>
      </w:r>
      <w:r w:rsidR="00C109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разрешений на строительство и реконструкцию, из них:</w:t>
      </w:r>
    </w:p>
    <w:p w:rsidR="007B774F" w:rsidRPr="00BE1E93" w:rsidRDefault="007B774F" w:rsidP="007B7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индивидуальное жилищное строительство - 1;</w:t>
      </w:r>
    </w:p>
    <w:p w:rsidR="007B774F" w:rsidRPr="00BE1E93" w:rsidRDefault="007B774F" w:rsidP="007B7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объекты торговли - </w:t>
      </w:r>
      <w:r w:rsidR="00BE1E93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774F" w:rsidRPr="00BE1E93" w:rsidRDefault="007B774F" w:rsidP="007B7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объекты производственного назначения – </w:t>
      </w:r>
      <w:r w:rsidR="00C109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774F" w:rsidRPr="00BE1E93" w:rsidRDefault="007B774F" w:rsidP="007B7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линейные объекты – </w:t>
      </w:r>
      <w:r w:rsidR="00BE1E93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74F" w:rsidRPr="00BE1E93" w:rsidRDefault="007B774F" w:rsidP="00BE1E9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Введено в эксплуатацию жилых площадей </w:t>
      </w:r>
      <w:r w:rsidR="00C10980">
        <w:rPr>
          <w:rFonts w:ascii="Times New Roman" w:eastAsia="Times New Roman" w:hAnsi="Times New Roman" w:cs="Times New Roman"/>
          <w:sz w:val="28"/>
          <w:szCs w:val="28"/>
          <w:lang w:eastAsia="ru-RU"/>
        </w:rPr>
        <w:t>142,0</w:t>
      </w: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proofErr w:type="gramStart"/>
      <w:r w:rsidRPr="00BE1E9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74F" w:rsidRPr="00BE1E93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Введено в эксплуатацию объектов торгового назначения </w:t>
      </w:r>
      <w:r w:rsidR="00C10980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proofErr w:type="gramStart"/>
      <w:r w:rsidRPr="00BE1E9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74F" w:rsidRPr="00BE1E93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органов местного самоуправления на перепланировки и переустройства квартир: </w:t>
      </w:r>
      <w:r w:rsidR="00C10980">
        <w:rPr>
          <w:rFonts w:ascii="Times New Roman" w:eastAsia="Times New Roman" w:hAnsi="Times New Roman" w:cs="Times New Roman"/>
          <w:sz w:val="28"/>
          <w:szCs w:val="28"/>
          <w:lang w:eastAsia="ru-RU"/>
        </w:rPr>
        <w:t>5 единиц</w:t>
      </w: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74F" w:rsidRPr="00BE1E93" w:rsidRDefault="007B774F" w:rsidP="007B774F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1098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01.</w:t>
      </w:r>
      <w:r w:rsidR="00BE1E93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1098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утверждено </w:t>
      </w:r>
      <w:r w:rsidR="00C109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градостроительных плана, из них:</w:t>
      </w:r>
    </w:p>
    <w:p w:rsidR="007B774F" w:rsidRPr="00BE1E93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индивидуальное жилищное строительство - 0;</w:t>
      </w:r>
    </w:p>
    <w:p w:rsidR="007B774F" w:rsidRPr="00BE1E93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09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торгового назначения - 1</w:t>
      </w: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774F" w:rsidRPr="00BE1E93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здания производственного назначения – </w:t>
      </w:r>
      <w:r w:rsidR="00C109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74F" w:rsidRPr="00BE1E93" w:rsidRDefault="007B774F" w:rsidP="007B774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строительство и реконструкцию объектов капитального строительства:</w:t>
      </w:r>
    </w:p>
    <w:p w:rsidR="007B774F" w:rsidRPr="00BE1E93" w:rsidRDefault="007B774F" w:rsidP="007B7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</w:t>
      </w:r>
      <w:r w:rsidR="00C109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разрешений на строительство и реконструкцию, из них:</w:t>
      </w:r>
    </w:p>
    <w:p w:rsidR="007B774F" w:rsidRPr="00BE1E93" w:rsidRDefault="007B774F" w:rsidP="007B7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индивидуальное жилищное строительство - </w:t>
      </w:r>
      <w:r w:rsidR="00C109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774F" w:rsidRPr="00BE1E93" w:rsidRDefault="007B774F" w:rsidP="007B7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торговли - 0;</w:t>
      </w:r>
    </w:p>
    <w:p w:rsidR="007B774F" w:rsidRPr="00BE1E93" w:rsidRDefault="007B774F" w:rsidP="007B7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объекты </w:t>
      </w:r>
      <w:r w:rsidR="00C10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производственного назначения – 4</w:t>
      </w: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774F" w:rsidRPr="00BE1E93" w:rsidRDefault="007B774F" w:rsidP="007B7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линейные сооружения – 0.</w:t>
      </w:r>
    </w:p>
    <w:p w:rsidR="007B774F" w:rsidRPr="00BE1E93" w:rsidRDefault="007B774F" w:rsidP="007B774F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Введено в эксплуатацию жилых площадей 0,0 м</w:t>
      </w:r>
      <w:proofErr w:type="gramStart"/>
      <w:r w:rsidRPr="00BE1E9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74F" w:rsidRPr="00BE1E93" w:rsidRDefault="007B774F" w:rsidP="007B774F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Введено в эксплуатацию </w:t>
      </w:r>
      <w:r w:rsidR="00BE1E93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</w:t>
      </w:r>
      <w:r w:rsidR="00BE1E93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сооружений</w:t>
      </w: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E93" w:rsidRPr="00BE1E93" w:rsidRDefault="00C10980" w:rsidP="007B774F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Введено в эксплуатацию 3</w:t>
      </w:r>
      <w:r w:rsidR="00BE1E93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производственного назначения.</w:t>
      </w:r>
    </w:p>
    <w:p w:rsidR="007B774F" w:rsidRPr="00BE1E93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Введено в эксплуатацию объектов торгового назначения 0,0 м</w:t>
      </w:r>
      <w:proofErr w:type="gramStart"/>
      <w:r w:rsidRPr="00BE1E9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74F" w:rsidRPr="00BE1E93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органов местного самоуправления на перепланировки и переустройства квартир: </w:t>
      </w:r>
      <w:r w:rsidR="00C1098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E1E93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98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74F" w:rsidRPr="00BE1E93" w:rsidRDefault="007B774F" w:rsidP="007B774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ЗЕМЛЕПОЛЬЗОВАНИЕ</w:t>
      </w:r>
    </w:p>
    <w:p w:rsidR="007B774F" w:rsidRPr="00BE1E93" w:rsidRDefault="00BE1E93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109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B774F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администрацией поселка Вольгинский было проведено </w:t>
      </w:r>
      <w:r w:rsidR="00C109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774F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</w:t>
      </w:r>
      <w:r w:rsidR="00C10980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провер</w:t>
      </w:r>
      <w:r w:rsidR="007B774F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109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774F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и юридических лиц, в т.ч.:</w:t>
      </w:r>
    </w:p>
    <w:p w:rsidR="007B774F" w:rsidRPr="00BE1E93" w:rsidRDefault="00C10980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проверка</w:t>
      </w:r>
      <w:r w:rsidR="007B774F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</w:t>
      </w:r>
      <w:r w:rsidR="00BE1E93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774F" w:rsidRPr="00BE1E93" w:rsidRDefault="00C10980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проверок</w:t>
      </w:r>
      <w:r w:rsidR="007B774F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</w:t>
      </w:r>
      <w:r w:rsidR="00BE1E93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74F" w:rsidRPr="00BE1E93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юридическим лицам и физическим лицам нарушений земельного законодательства не выявлено.</w:t>
      </w:r>
    </w:p>
    <w:p w:rsidR="007B774F" w:rsidRPr="00BE1E93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1098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E1E93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01.07</w:t>
      </w:r>
      <w:r w:rsidR="00C10980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поселка Вольгинский было проведено </w:t>
      </w:r>
      <w:r w:rsidR="00C109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</w:t>
      </w:r>
      <w:r w:rsidR="00C1098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C109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и юридических лиц, в т.ч.:</w:t>
      </w:r>
    </w:p>
    <w:p w:rsidR="007B774F" w:rsidRPr="00BE1E93" w:rsidRDefault="00C10980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774F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юридических лиц,</w:t>
      </w:r>
    </w:p>
    <w:p w:rsidR="007B774F" w:rsidRPr="00BE1E93" w:rsidRDefault="00C10980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774F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7B774F"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</w:t>
      </w:r>
    </w:p>
    <w:p w:rsidR="007B774F" w:rsidRPr="00BE1E93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юридическим лицам и физическим лицам нарушений земельного законодательства не выявлено.</w:t>
      </w:r>
    </w:p>
    <w:p w:rsidR="007B774F" w:rsidRPr="00BE1E93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проводимую функцию муниципального земельного контроля, необходимо отметить, что при общей тенденции по проводимым проверкам количество правонарушений снижается. Это связанно со </w:t>
      </w: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своевременным приведением в соответствие правоустанавливающих документов лицами, использующими земельные участки.</w:t>
      </w:r>
    </w:p>
    <w:p w:rsidR="007B774F" w:rsidRPr="008208B9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прогнозном периоде 20</w:t>
      </w:r>
      <w:r w:rsidR="00C1098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109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также будет осуществляться мониторинг поступления в городской бюджет денежных средств от продажи и использования земли. Основными направлениями будут являться повышение качества планирования, расширение сферы применения и повышение качества методов бюджетного планирования, ориентированных на результаты и оптимизацию бюджетной сети, и повышение качества управления бюджетными средствами.</w:t>
      </w:r>
    </w:p>
    <w:p w:rsidR="007B774F" w:rsidRPr="007B774F" w:rsidRDefault="007B774F" w:rsidP="007B774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МАЛОЕ ПРЕДПРИНИМАТЕЛЬСТВО</w:t>
      </w:r>
    </w:p>
    <w:p w:rsidR="007B774F" w:rsidRPr="007B774F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Потребительский рынок, являясь важнейшим сектором экономики поселка Вольгинский, обеспечивающим жизнедеятельность населения, представляет собой сеть магазинов розничной торговли, потребительского рынка  и бытового обслуживания. </w:t>
      </w:r>
    </w:p>
    <w:p w:rsidR="007B774F" w:rsidRPr="007B774F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потребительский рынок поселка Вольгинский можно охарактеризовать как стабильный, с соответствующим уровнем насыщенности товарами и недостаточным уровнем насыщенности услугами, объектами общественного питания и бытового обслуживания населения, с очень невысокой предпринимательской активностью.</w:t>
      </w:r>
    </w:p>
    <w:p w:rsidR="007B774F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Потребительский рынок </w:t>
      </w:r>
      <w:proofErr w:type="gramStart"/>
      <w:r w:rsidRPr="007B77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B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Вольгинский является областью интересов частного бизнеса и относится к ненормируемой сфере. Емкость их формируется на основе сбалансированного спроса и предложения на данные виды услуг.</w:t>
      </w:r>
    </w:p>
    <w:p w:rsidR="007B774F" w:rsidRPr="00566A5A" w:rsidRDefault="00566A5A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01.01.2020</w:t>
      </w:r>
      <w:r w:rsidR="007B774F" w:rsidRPr="0056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территории поселка зарегистрировано в соответствии с действующим законодательством </w:t>
      </w:r>
      <w:r w:rsidRPr="00566A5A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7B774F" w:rsidRPr="0056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 предприятий с численностью до 100 человек</w:t>
      </w:r>
      <w:r w:rsidRPr="00566A5A">
        <w:rPr>
          <w:rFonts w:ascii="Times New Roman" w:eastAsia="Times New Roman" w:hAnsi="Times New Roman" w:cs="Times New Roman"/>
          <w:sz w:val="28"/>
          <w:szCs w:val="28"/>
          <w:lang w:eastAsia="ru-RU"/>
        </w:rPr>
        <w:t>, 5 средних предприятий с численностью от 100 человек</w:t>
      </w:r>
      <w:r w:rsidR="007B774F" w:rsidRPr="0056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 </w:t>
      </w:r>
      <w:r w:rsidRPr="00566A5A"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  <w:r w:rsidR="007B774F" w:rsidRPr="0056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предпринимателей.</w:t>
      </w:r>
    </w:p>
    <w:p w:rsidR="007B774F" w:rsidRDefault="00566A5A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01.01.2021 г. на территории поселка зарегистрировано в соответствии с действующим законодательством 60 малых предприятий с численностью до 100 человек, 5 средних предприятий с численностью от 100 человек и  138 индивидуальных предпринимателей.</w:t>
      </w:r>
    </w:p>
    <w:p w:rsidR="00566A5A" w:rsidRPr="00A429ED" w:rsidRDefault="00566A5A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66A5A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г. на территории поселка зарегистрировано в соответствии с действующим законодательством 60 малых предприятий с численностью до 100 человек, 5 средних предприятий с численностью от 100 человек и  138 индивидуальных предпринимателей.</w:t>
      </w:r>
    </w:p>
    <w:p w:rsidR="007B774F" w:rsidRPr="00A429ED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9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реальный оборот малого предпринимательства достаточно сложно, в связи с тем, что субъекты малого предпринимательства, в первую очередь индивидуальные предприниматели занижают обороты своей продукции, скрывают свои доходы и занижают официальную заработную плату наемным работникам с целью снижения объема налоговых платежей.</w:t>
      </w:r>
    </w:p>
    <w:p w:rsidR="007B774F" w:rsidRPr="00A429ED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поселка активно содействует развитию малого предпринимательства на территории города, предпринимая меры, направленные на поддержку малого и среднего предпринимательства в части </w:t>
      </w:r>
      <w:proofErr w:type="spellStart"/>
      <w:r w:rsidRPr="00A42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A4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«Развитие субъектов малого и среднего предпринимательства в Петушинск</w:t>
      </w:r>
      <w:r w:rsidR="00566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4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66A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B774F" w:rsidRPr="00A429ED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9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прогнозируемом периоде администрация поселка Вольгинский продолжит работу в данном направлении.</w:t>
      </w:r>
    </w:p>
    <w:p w:rsidR="007B774F" w:rsidRPr="007B774F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отраслевая структура малого бизнеса, занятости на малых предприятиях и структура оборота свидетельствуют о преимущественном его развитии в сфере розничной торговли.</w:t>
      </w:r>
    </w:p>
    <w:p w:rsidR="00AD3BEA" w:rsidRPr="00C70A06" w:rsidRDefault="00AD3BEA" w:rsidP="00AD3BEA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06">
        <w:rPr>
          <w:rFonts w:ascii="Times New Roman" w:hAnsi="Times New Roman" w:cs="Times New Roman"/>
          <w:b/>
          <w:bCs/>
          <w:sz w:val="28"/>
          <w:szCs w:val="28"/>
        </w:rPr>
        <w:t>НАЛОГОВАЯ И БЮДЖЕТНАЯ  ПОЛИТИКА</w:t>
      </w:r>
    </w:p>
    <w:p w:rsidR="00AD3BEA" w:rsidRPr="00C70A06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A06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муниципального образован</w:t>
      </w:r>
      <w:r w:rsidR="00C70A06" w:rsidRPr="00C70A06">
        <w:rPr>
          <w:rFonts w:ascii="Times New Roman" w:hAnsi="Times New Roman" w:cs="Times New Roman"/>
          <w:sz w:val="28"/>
          <w:szCs w:val="28"/>
        </w:rPr>
        <w:t>ия «Поселок Вольгинский» на 20</w:t>
      </w:r>
      <w:r w:rsidR="00566A5A">
        <w:rPr>
          <w:rFonts w:ascii="Times New Roman" w:hAnsi="Times New Roman" w:cs="Times New Roman"/>
          <w:sz w:val="28"/>
          <w:szCs w:val="28"/>
        </w:rPr>
        <w:t>21-2024</w:t>
      </w:r>
      <w:r w:rsidRPr="00C70A06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AD3BEA" w:rsidRPr="00C70A06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A06">
        <w:rPr>
          <w:rFonts w:ascii="Times New Roman" w:hAnsi="Times New Roman" w:cs="Times New Roman"/>
          <w:sz w:val="28"/>
          <w:szCs w:val="28"/>
        </w:rPr>
        <w:t xml:space="preserve">1) Налоговая политика муниципального образования «Поселок Вольгинский» направлена </w:t>
      </w:r>
      <w:proofErr w:type="gramStart"/>
      <w:r w:rsidRPr="00C70A0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70A06">
        <w:rPr>
          <w:rFonts w:ascii="Times New Roman" w:hAnsi="Times New Roman" w:cs="Times New Roman"/>
          <w:sz w:val="28"/>
          <w:szCs w:val="28"/>
        </w:rPr>
        <w:t>:</w:t>
      </w:r>
    </w:p>
    <w:p w:rsidR="00AD3BEA" w:rsidRPr="00C70A06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A06">
        <w:rPr>
          <w:rFonts w:ascii="Times New Roman" w:hAnsi="Times New Roman" w:cs="Times New Roman"/>
          <w:sz w:val="28"/>
          <w:szCs w:val="28"/>
        </w:rPr>
        <w:t>а) Увеличение налогового потенциала поселка, в том числе за счет привлечения инвестиций.</w:t>
      </w:r>
    </w:p>
    <w:p w:rsidR="00AD3BEA" w:rsidRPr="00C70A06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A06">
        <w:rPr>
          <w:rFonts w:ascii="Times New Roman" w:hAnsi="Times New Roman" w:cs="Times New Roman"/>
          <w:sz w:val="28"/>
          <w:szCs w:val="28"/>
        </w:rPr>
        <w:t>б) Улучшение качества администрирования доходных источников местного бюджета.</w:t>
      </w:r>
    </w:p>
    <w:p w:rsidR="00AD3BEA" w:rsidRPr="00C70A06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A06">
        <w:rPr>
          <w:rFonts w:ascii="Times New Roman" w:hAnsi="Times New Roman" w:cs="Times New Roman"/>
          <w:sz w:val="28"/>
          <w:szCs w:val="28"/>
        </w:rPr>
        <w:t>в) Повышение эффективности взаимодействия органов местного самоуправления и федеральных органов государственной власти.</w:t>
      </w:r>
    </w:p>
    <w:p w:rsidR="00AD3BEA" w:rsidRPr="00C70A06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A06">
        <w:rPr>
          <w:rFonts w:ascii="Times New Roman" w:hAnsi="Times New Roman" w:cs="Times New Roman"/>
          <w:sz w:val="28"/>
          <w:szCs w:val="28"/>
        </w:rPr>
        <w:t>г) Оптимизацию состава местных налоговых льгот с учетом оценки их социальной и бюджетной эффективности;</w:t>
      </w:r>
    </w:p>
    <w:p w:rsidR="00AD3BEA" w:rsidRPr="00C70A06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A0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70A06">
        <w:rPr>
          <w:rFonts w:ascii="Times New Roman" w:hAnsi="Times New Roman" w:cs="Times New Roman"/>
          <w:sz w:val="28"/>
          <w:szCs w:val="28"/>
        </w:rPr>
        <w:t>) Содействие дальнейшему развитию субъектов малого предпринимательства  с целью повышения их участия в наполнении бюджетной системы и увеличении налоговых поступлений.</w:t>
      </w:r>
    </w:p>
    <w:p w:rsidR="00AD3BEA" w:rsidRPr="00FD10E8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0E8">
        <w:rPr>
          <w:rFonts w:ascii="Times New Roman" w:hAnsi="Times New Roman" w:cs="Times New Roman"/>
          <w:sz w:val="28"/>
          <w:szCs w:val="28"/>
        </w:rPr>
        <w:t>С учетом факторов, влияющих на поступление доходов, доходный потенци</w:t>
      </w:r>
      <w:r w:rsidR="00566A5A">
        <w:rPr>
          <w:rFonts w:ascii="Times New Roman" w:hAnsi="Times New Roman" w:cs="Times New Roman"/>
          <w:sz w:val="28"/>
          <w:szCs w:val="28"/>
        </w:rPr>
        <w:t>ал муниципального образования поселок Вольгинский</w:t>
      </w:r>
      <w:r w:rsidRPr="00FD10E8">
        <w:rPr>
          <w:rFonts w:ascii="Times New Roman" w:hAnsi="Times New Roman" w:cs="Times New Roman"/>
          <w:sz w:val="28"/>
          <w:szCs w:val="28"/>
        </w:rPr>
        <w:t xml:space="preserve"> определен:</w:t>
      </w:r>
    </w:p>
    <w:p w:rsidR="00AD3BEA" w:rsidRPr="002B43EB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3EB">
        <w:rPr>
          <w:rFonts w:ascii="Times New Roman" w:hAnsi="Times New Roman" w:cs="Times New Roman"/>
          <w:sz w:val="28"/>
          <w:szCs w:val="28"/>
        </w:rPr>
        <w:t xml:space="preserve">на 2019 год в сумме -  </w:t>
      </w:r>
      <w:r w:rsidR="002B43EB" w:rsidRPr="002B43EB">
        <w:rPr>
          <w:rFonts w:ascii="Times New Roman" w:hAnsi="Times New Roman" w:cs="Times New Roman"/>
          <w:sz w:val="28"/>
          <w:szCs w:val="28"/>
        </w:rPr>
        <w:t xml:space="preserve"> </w:t>
      </w:r>
      <w:r w:rsidR="00C70A06" w:rsidRPr="002B43EB">
        <w:rPr>
          <w:rFonts w:ascii="Times New Roman" w:hAnsi="Times New Roman" w:cs="Times New Roman"/>
          <w:sz w:val="28"/>
          <w:szCs w:val="28"/>
        </w:rPr>
        <w:t>78,33</w:t>
      </w:r>
      <w:r w:rsidRPr="002B43EB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2B43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B43EB">
        <w:rPr>
          <w:rFonts w:ascii="Times New Roman" w:hAnsi="Times New Roman" w:cs="Times New Roman"/>
          <w:sz w:val="28"/>
          <w:szCs w:val="28"/>
        </w:rPr>
        <w:t>уб.,</w:t>
      </w:r>
    </w:p>
    <w:p w:rsidR="00AD3BEA" w:rsidRPr="002B43EB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3EB">
        <w:rPr>
          <w:rFonts w:ascii="Times New Roman" w:hAnsi="Times New Roman" w:cs="Times New Roman"/>
          <w:sz w:val="28"/>
          <w:szCs w:val="28"/>
        </w:rPr>
        <w:t xml:space="preserve">на 2020 год в сумме – </w:t>
      </w:r>
      <w:r w:rsidR="002B43EB" w:rsidRPr="002B43EB">
        <w:rPr>
          <w:rFonts w:ascii="Times New Roman" w:hAnsi="Times New Roman" w:cs="Times New Roman"/>
          <w:sz w:val="28"/>
          <w:szCs w:val="28"/>
        </w:rPr>
        <w:t>129,26</w:t>
      </w:r>
      <w:r w:rsidRPr="002B43EB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2B43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B43EB">
        <w:rPr>
          <w:rFonts w:ascii="Times New Roman" w:hAnsi="Times New Roman" w:cs="Times New Roman"/>
          <w:sz w:val="28"/>
          <w:szCs w:val="28"/>
        </w:rPr>
        <w:t>уб.,</w:t>
      </w:r>
    </w:p>
    <w:p w:rsidR="00AD3BEA" w:rsidRPr="002B43EB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3EB">
        <w:rPr>
          <w:rFonts w:ascii="Times New Roman" w:hAnsi="Times New Roman" w:cs="Times New Roman"/>
          <w:sz w:val="28"/>
          <w:szCs w:val="28"/>
        </w:rPr>
        <w:t xml:space="preserve">на 2021 год в сумме – </w:t>
      </w:r>
      <w:r w:rsidR="002B43EB" w:rsidRPr="002B43EB">
        <w:rPr>
          <w:rFonts w:ascii="Times New Roman" w:hAnsi="Times New Roman" w:cs="Times New Roman"/>
          <w:sz w:val="28"/>
          <w:szCs w:val="28"/>
        </w:rPr>
        <w:t xml:space="preserve">  81,24</w:t>
      </w:r>
      <w:r w:rsidRPr="002B43EB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2B43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B43EB">
        <w:rPr>
          <w:rFonts w:ascii="Times New Roman" w:hAnsi="Times New Roman" w:cs="Times New Roman"/>
          <w:sz w:val="28"/>
          <w:szCs w:val="28"/>
        </w:rPr>
        <w:t>уб.,</w:t>
      </w:r>
    </w:p>
    <w:p w:rsidR="00AD3BEA" w:rsidRPr="002B43EB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3EB">
        <w:rPr>
          <w:rFonts w:ascii="Times New Roman" w:hAnsi="Times New Roman" w:cs="Times New Roman"/>
          <w:sz w:val="28"/>
          <w:szCs w:val="28"/>
        </w:rPr>
        <w:t xml:space="preserve">на 2022 год в сумме – </w:t>
      </w:r>
      <w:r w:rsidR="002B43EB" w:rsidRPr="002B43EB">
        <w:rPr>
          <w:rFonts w:ascii="Times New Roman" w:hAnsi="Times New Roman" w:cs="Times New Roman"/>
          <w:sz w:val="28"/>
          <w:szCs w:val="28"/>
        </w:rPr>
        <w:t xml:space="preserve">  72,23</w:t>
      </w:r>
      <w:r w:rsidRPr="002B43EB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2B43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B43EB">
        <w:rPr>
          <w:rFonts w:ascii="Times New Roman" w:hAnsi="Times New Roman" w:cs="Times New Roman"/>
          <w:sz w:val="28"/>
          <w:szCs w:val="28"/>
        </w:rPr>
        <w:t>уб.,</w:t>
      </w:r>
    </w:p>
    <w:p w:rsidR="00AD3BEA" w:rsidRPr="002B43EB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3EB">
        <w:rPr>
          <w:rFonts w:ascii="Times New Roman" w:hAnsi="Times New Roman" w:cs="Times New Roman"/>
          <w:sz w:val="28"/>
          <w:szCs w:val="28"/>
        </w:rPr>
        <w:t xml:space="preserve">на 2023 год в сумме – </w:t>
      </w:r>
      <w:r w:rsidR="002B43EB" w:rsidRPr="002B43EB">
        <w:rPr>
          <w:rFonts w:ascii="Times New Roman" w:hAnsi="Times New Roman" w:cs="Times New Roman"/>
          <w:sz w:val="28"/>
          <w:szCs w:val="28"/>
        </w:rPr>
        <w:t xml:space="preserve">  73,30</w:t>
      </w:r>
      <w:r w:rsidR="00FD10E8" w:rsidRPr="002B43EB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="00FD10E8" w:rsidRPr="002B43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D10E8" w:rsidRPr="002B43EB">
        <w:rPr>
          <w:rFonts w:ascii="Times New Roman" w:hAnsi="Times New Roman" w:cs="Times New Roman"/>
          <w:sz w:val="28"/>
          <w:szCs w:val="28"/>
        </w:rPr>
        <w:t>уб.</w:t>
      </w:r>
      <w:r w:rsidR="00566A5A" w:rsidRPr="002B43EB">
        <w:rPr>
          <w:rFonts w:ascii="Times New Roman" w:hAnsi="Times New Roman" w:cs="Times New Roman"/>
          <w:sz w:val="28"/>
          <w:szCs w:val="28"/>
        </w:rPr>
        <w:t>,</w:t>
      </w:r>
    </w:p>
    <w:p w:rsidR="00566A5A" w:rsidRPr="00FD10E8" w:rsidRDefault="00566A5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3EB">
        <w:rPr>
          <w:rFonts w:ascii="Times New Roman" w:hAnsi="Times New Roman" w:cs="Times New Roman"/>
          <w:sz w:val="28"/>
          <w:szCs w:val="28"/>
        </w:rPr>
        <w:t xml:space="preserve">на 2024 год в сумме – </w:t>
      </w:r>
      <w:r w:rsidR="002B43EB" w:rsidRPr="002B43EB">
        <w:rPr>
          <w:rFonts w:ascii="Times New Roman" w:hAnsi="Times New Roman" w:cs="Times New Roman"/>
          <w:sz w:val="28"/>
          <w:szCs w:val="28"/>
        </w:rPr>
        <w:t xml:space="preserve">  73,30</w:t>
      </w:r>
      <w:r w:rsidRPr="002B43EB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2B43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B43EB">
        <w:rPr>
          <w:rFonts w:ascii="Times New Roman" w:hAnsi="Times New Roman" w:cs="Times New Roman"/>
          <w:sz w:val="28"/>
          <w:szCs w:val="28"/>
        </w:rPr>
        <w:t>уб.</w:t>
      </w:r>
    </w:p>
    <w:p w:rsidR="00AD3BEA" w:rsidRPr="00AD3BEA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0E8">
        <w:rPr>
          <w:rFonts w:ascii="Times New Roman" w:hAnsi="Times New Roman" w:cs="Times New Roman"/>
          <w:sz w:val="28"/>
          <w:szCs w:val="28"/>
        </w:rPr>
        <w:t>Прогноз поступления налоговых и неналоговых доходов в бюджет муниципального образован</w:t>
      </w:r>
      <w:r w:rsidR="00C70A06" w:rsidRPr="00FD10E8">
        <w:rPr>
          <w:rFonts w:ascii="Times New Roman" w:hAnsi="Times New Roman" w:cs="Times New Roman"/>
          <w:sz w:val="28"/>
          <w:szCs w:val="28"/>
        </w:rPr>
        <w:t xml:space="preserve">ия </w:t>
      </w:r>
      <w:r w:rsidR="00ED5FC3">
        <w:rPr>
          <w:rFonts w:ascii="Times New Roman" w:hAnsi="Times New Roman" w:cs="Times New Roman"/>
          <w:sz w:val="28"/>
          <w:szCs w:val="28"/>
        </w:rPr>
        <w:t>поселок Вольгинский на 2019-2024</w:t>
      </w:r>
      <w:r w:rsidRPr="00FD10E8">
        <w:rPr>
          <w:rFonts w:ascii="Times New Roman" w:hAnsi="Times New Roman" w:cs="Times New Roman"/>
          <w:sz w:val="28"/>
          <w:szCs w:val="28"/>
        </w:rPr>
        <w:t xml:space="preserve"> годы представлен в таблице 1.</w:t>
      </w:r>
    </w:p>
    <w:p w:rsidR="00AD3BEA" w:rsidRPr="00AD3BEA" w:rsidRDefault="00AD3BEA" w:rsidP="00AD3B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D3BEA" w:rsidRPr="00AD3BEA" w:rsidSect="000B1656">
          <w:footerReference w:type="default" r:id="rId8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D3BEA" w:rsidRPr="00AD3BEA" w:rsidRDefault="00AD3BEA" w:rsidP="00AD3B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BEA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W w:w="15170" w:type="dxa"/>
        <w:tblInd w:w="92" w:type="dxa"/>
        <w:tblLook w:val="04A0"/>
      </w:tblPr>
      <w:tblGrid>
        <w:gridCol w:w="4214"/>
        <w:gridCol w:w="1826"/>
        <w:gridCol w:w="1826"/>
        <w:gridCol w:w="1826"/>
        <w:gridCol w:w="1826"/>
        <w:gridCol w:w="1826"/>
        <w:gridCol w:w="1826"/>
      </w:tblGrid>
      <w:tr w:rsidR="00AD3BEA" w:rsidRPr="00AD3BEA" w:rsidTr="006F7817">
        <w:trPr>
          <w:trHeight w:val="765"/>
        </w:trPr>
        <w:tc>
          <w:tcPr>
            <w:tcW w:w="15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BEA" w:rsidRPr="007C0E7D" w:rsidRDefault="00AD3BEA" w:rsidP="00AD3B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 поступления налоговых и неналоговых доходов бюджета муниципального образования «Поселок Вольгинский»</w:t>
            </w:r>
          </w:p>
          <w:p w:rsidR="00AD3BEA" w:rsidRPr="007C0E7D" w:rsidRDefault="00F00A0E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A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2019 - 2024</w:t>
            </w:r>
            <w:r w:rsidR="00AD3BEA" w:rsidRPr="00F00A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F00A0E" w:rsidRPr="00AD3BEA" w:rsidTr="006F7817">
        <w:trPr>
          <w:trHeight w:val="315"/>
        </w:trPr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0A0E" w:rsidRPr="007C0E7D" w:rsidRDefault="00F00A0E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0A0E" w:rsidRPr="007C0E7D" w:rsidRDefault="00F00A0E" w:rsidP="008F6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A0E" w:rsidRPr="007C0E7D" w:rsidRDefault="00F00A0E" w:rsidP="008F6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A0E" w:rsidRPr="007C0E7D" w:rsidRDefault="00F00A0E" w:rsidP="008F6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0E" w:rsidRPr="007C0E7D" w:rsidRDefault="00F00A0E" w:rsidP="008F6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A0E" w:rsidRPr="007C0E7D" w:rsidRDefault="00F00A0E" w:rsidP="008F6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A0E" w:rsidRPr="007C0E7D" w:rsidRDefault="00F00A0E" w:rsidP="00817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3451BA" w:rsidRPr="00AD3BEA" w:rsidTr="006F7817">
        <w:trPr>
          <w:trHeight w:val="390"/>
        </w:trPr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51BA" w:rsidRPr="007C0E7D" w:rsidRDefault="003451BA" w:rsidP="00AD3B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1BA" w:rsidRPr="007C0E7D" w:rsidRDefault="003451BA" w:rsidP="00345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(отчет)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BA" w:rsidRPr="007C0E7D" w:rsidRDefault="003451BA" w:rsidP="00345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(отчет)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BA" w:rsidRPr="007C0E7D" w:rsidRDefault="003451BA" w:rsidP="007C0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(</w:t>
            </w:r>
            <w:r w:rsidR="007C0E7D" w:rsidRPr="007C0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</w:t>
            </w:r>
            <w:r w:rsidRPr="007C0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1BA" w:rsidRPr="007C0E7D" w:rsidRDefault="003451BA" w:rsidP="00817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(прогноз)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BA" w:rsidRPr="007C0E7D" w:rsidRDefault="003451BA" w:rsidP="00817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(прогноз)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BA" w:rsidRPr="007C0E7D" w:rsidRDefault="003451BA" w:rsidP="00817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(прогноз)</w:t>
            </w:r>
          </w:p>
        </w:tc>
      </w:tr>
      <w:tr w:rsidR="003451BA" w:rsidRPr="00AD3BEA" w:rsidTr="006F7817">
        <w:trPr>
          <w:trHeight w:val="240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BA" w:rsidRPr="007C0E7D" w:rsidRDefault="003451BA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BA" w:rsidRPr="007C0E7D" w:rsidRDefault="003451BA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BA" w:rsidRPr="007C0E7D" w:rsidRDefault="003451BA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BA" w:rsidRPr="007C0E7D" w:rsidRDefault="003451BA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BA" w:rsidRPr="007C0E7D" w:rsidRDefault="003451BA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BA" w:rsidRPr="007C0E7D" w:rsidRDefault="003451BA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BA" w:rsidRPr="007C0E7D" w:rsidRDefault="003451BA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00A0E" w:rsidRPr="00AD3BEA" w:rsidTr="006F7817">
        <w:trPr>
          <w:trHeight w:val="73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0E" w:rsidRPr="00AD3BEA" w:rsidRDefault="00F00A0E" w:rsidP="00AD3B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Налоговые и неналоговые доходы местного бюджета, млн. руб.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F00A0E" w:rsidRDefault="00F00A0E" w:rsidP="008F6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A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63,90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791A76" w:rsidRDefault="00791A76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126,89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791A76" w:rsidRDefault="00791A76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791A76" w:rsidRDefault="00791A76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69,91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791A76" w:rsidRDefault="00791A76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71,87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791A76" w:rsidRDefault="00791A76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71,87</w:t>
            </w:r>
          </w:p>
        </w:tc>
      </w:tr>
      <w:tr w:rsidR="00F00A0E" w:rsidRPr="00AD3BEA" w:rsidTr="006F7817">
        <w:trPr>
          <w:trHeight w:val="100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0E" w:rsidRPr="00AD3BEA" w:rsidRDefault="00F00A0E" w:rsidP="00AD3B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роста (снижения) к соответствующему периоду прошлого года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0E" w:rsidRPr="00F00A0E" w:rsidRDefault="00F00A0E" w:rsidP="008F6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A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0E" w:rsidRPr="00791A76" w:rsidRDefault="00791A76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98,57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0E" w:rsidRPr="00791A76" w:rsidRDefault="00791A76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-46,32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0E" w:rsidRPr="00F00A0E" w:rsidRDefault="00791A76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91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0E" w:rsidRPr="00791A76" w:rsidRDefault="00791A76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0E" w:rsidRPr="00791A76" w:rsidRDefault="00F00A0E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451BA" w:rsidRPr="00AD3BEA" w:rsidTr="006F7817">
        <w:trPr>
          <w:trHeight w:val="315"/>
        </w:trPr>
        <w:tc>
          <w:tcPr>
            <w:tcW w:w="15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BA" w:rsidRPr="00F778AF" w:rsidRDefault="003451BA" w:rsidP="00AD3B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8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791A76" w:rsidRPr="00AD3BEA" w:rsidTr="006F7817">
        <w:trPr>
          <w:trHeight w:val="1020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A76" w:rsidRPr="00AD3BEA" w:rsidRDefault="00791A76" w:rsidP="00AD3B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Налоговые доходы местного бюджета, млн. руб.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76" w:rsidRPr="00F00A0E" w:rsidRDefault="00791A76" w:rsidP="008F6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A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49,82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76" w:rsidRPr="00791A76" w:rsidRDefault="00791A76" w:rsidP="008F6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117,68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76" w:rsidRPr="00791A76" w:rsidRDefault="00791A76" w:rsidP="008F6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51,19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76" w:rsidRPr="00791A76" w:rsidRDefault="00791A76" w:rsidP="008F6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76" w:rsidRPr="00791A76" w:rsidRDefault="00791A76" w:rsidP="008F6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54,99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76" w:rsidRPr="00791A76" w:rsidRDefault="00791A76" w:rsidP="008F6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54,99</w:t>
            </w:r>
          </w:p>
        </w:tc>
      </w:tr>
      <w:tr w:rsidR="00F00A0E" w:rsidRPr="00AD3BEA" w:rsidTr="006F7817">
        <w:trPr>
          <w:trHeight w:val="1020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0E" w:rsidRPr="00AD3BEA" w:rsidRDefault="00F00A0E" w:rsidP="00AD3B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роста (снижения) к соответствующему периоду прошлого года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F00A0E" w:rsidRDefault="00F00A0E" w:rsidP="008F6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A0E">
              <w:rPr>
                <w:rFonts w:ascii="Times New Roman" w:hAnsi="Times New Roman" w:cs="Times New Roman"/>
                <w:sz w:val="28"/>
                <w:szCs w:val="28"/>
              </w:rPr>
              <w:t>12,69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F00A0E" w:rsidRDefault="00791A76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1A76">
              <w:rPr>
                <w:rFonts w:ascii="Times New Roman" w:hAnsi="Times New Roman" w:cs="Times New Roman"/>
                <w:sz w:val="28"/>
                <w:szCs w:val="28"/>
              </w:rPr>
              <w:t>136,21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791A76" w:rsidRDefault="00791A76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A76">
              <w:rPr>
                <w:rFonts w:ascii="Times New Roman" w:hAnsi="Times New Roman" w:cs="Times New Roman"/>
                <w:sz w:val="28"/>
                <w:szCs w:val="28"/>
              </w:rPr>
              <w:t>-56,50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791A76" w:rsidRDefault="00791A76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A76">
              <w:rPr>
                <w:rFonts w:ascii="Times New Roman" w:hAnsi="Times New Roman" w:cs="Times New Roman"/>
                <w:sz w:val="28"/>
                <w:szCs w:val="28"/>
              </w:rPr>
              <w:t>3,59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791A76" w:rsidRDefault="00791A76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A76"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791A76" w:rsidRDefault="00F00A0E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A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0A0E" w:rsidRPr="00AD3BEA" w:rsidTr="006F7817">
        <w:trPr>
          <w:trHeight w:val="64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0E" w:rsidRPr="00AD3BEA" w:rsidRDefault="00F00A0E" w:rsidP="00AD3B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Неналоговые доходы местного бюджета, млн. руб.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F00A0E" w:rsidRDefault="00F00A0E" w:rsidP="008F6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A0E">
              <w:rPr>
                <w:rFonts w:ascii="Times New Roman" w:hAnsi="Times New Roman" w:cs="Times New Roman"/>
                <w:sz w:val="28"/>
                <w:szCs w:val="28"/>
              </w:rPr>
              <w:t>14,08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791A76" w:rsidRDefault="00791A76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A76">
              <w:rPr>
                <w:rFonts w:ascii="Times New Roman" w:hAnsi="Times New Roman" w:cs="Times New Roman"/>
                <w:sz w:val="28"/>
                <w:szCs w:val="28"/>
              </w:rPr>
              <w:t>9,21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791A76" w:rsidRDefault="00791A76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A76">
              <w:rPr>
                <w:rFonts w:ascii="Times New Roman" w:hAnsi="Times New Roman" w:cs="Times New Roman"/>
                <w:sz w:val="28"/>
                <w:szCs w:val="28"/>
              </w:rPr>
              <w:t>16,92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791A76" w:rsidRDefault="00791A76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A76">
              <w:rPr>
                <w:rFonts w:ascii="Times New Roman" w:hAnsi="Times New Roman" w:cs="Times New Roman"/>
                <w:sz w:val="28"/>
                <w:szCs w:val="28"/>
              </w:rPr>
              <w:t>16,88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791A76" w:rsidRDefault="00791A76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A76">
              <w:rPr>
                <w:rFonts w:ascii="Times New Roman" w:hAnsi="Times New Roman" w:cs="Times New Roman"/>
                <w:sz w:val="28"/>
                <w:szCs w:val="28"/>
              </w:rPr>
              <w:t>16,88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791A76" w:rsidRDefault="00791A76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A76">
              <w:rPr>
                <w:rFonts w:ascii="Times New Roman" w:hAnsi="Times New Roman" w:cs="Times New Roman"/>
                <w:sz w:val="28"/>
                <w:szCs w:val="28"/>
              </w:rPr>
              <w:t>16,88</w:t>
            </w:r>
          </w:p>
        </w:tc>
      </w:tr>
      <w:tr w:rsidR="00F00A0E" w:rsidRPr="00AD3BEA" w:rsidTr="007C0E7D">
        <w:trPr>
          <w:trHeight w:val="97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0E" w:rsidRPr="00AD3BEA" w:rsidRDefault="00F00A0E" w:rsidP="00AD3B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роста (снижения) к соответствующему периоду прошлого года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F00A0E" w:rsidRDefault="00F00A0E" w:rsidP="008F6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A0E">
              <w:rPr>
                <w:rFonts w:ascii="Times New Roman" w:hAnsi="Times New Roman" w:cs="Times New Roman"/>
                <w:sz w:val="28"/>
                <w:szCs w:val="28"/>
              </w:rPr>
              <w:t>11,92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A775BC" w:rsidRDefault="00791A76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BC">
              <w:rPr>
                <w:rFonts w:ascii="Times New Roman" w:hAnsi="Times New Roman" w:cs="Times New Roman"/>
                <w:sz w:val="28"/>
                <w:szCs w:val="28"/>
              </w:rPr>
              <w:t>-34,59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A775BC" w:rsidRDefault="00791A76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BC"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A775BC" w:rsidRDefault="00A775BC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BC">
              <w:rPr>
                <w:rFonts w:ascii="Times New Roman" w:hAnsi="Times New Roman" w:cs="Times New Roman"/>
                <w:sz w:val="28"/>
                <w:szCs w:val="28"/>
              </w:rPr>
              <w:t>-0,23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A775BC" w:rsidRDefault="00A775BC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A775BC" w:rsidRDefault="00F00A0E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D3BEA" w:rsidRPr="00AD3BEA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D3BEA" w:rsidRPr="00AD3BEA" w:rsidSect="00CA729D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AD3BEA" w:rsidRPr="007063D6" w:rsidRDefault="00A775BC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земельному налогу на 2021-2024</w:t>
      </w:r>
      <w:r w:rsidR="00AD3BEA" w:rsidRPr="007063D6">
        <w:rPr>
          <w:rFonts w:ascii="Times New Roman" w:hAnsi="Times New Roman" w:cs="Times New Roman"/>
          <w:sz w:val="28"/>
          <w:szCs w:val="28"/>
        </w:rPr>
        <w:t xml:space="preserve"> годы планируется прирост доходов в пределах десяти процентов в год, получаемый  вследствие проводимых мероприятий по земельному контролю и налогу на доходы физических лиц.</w:t>
      </w:r>
    </w:p>
    <w:p w:rsidR="00AD3BEA" w:rsidRPr="007063D6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3D6">
        <w:rPr>
          <w:rFonts w:ascii="Times New Roman" w:hAnsi="Times New Roman" w:cs="Times New Roman"/>
          <w:sz w:val="28"/>
          <w:szCs w:val="28"/>
        </w:rPr>
        <w:t>По налогу на имущество физических лиц на 20</w:t>
      </w:r>
      <w:r w:rsidR="00A775BC">
        <w:rPr>
          <w:rFonts w:ascii="Times New Roman" w:hAnsi="Times New Roman" w:cs="Times New Roman"/>
          <w:sz w:val="28"/>
          <w:szCs w:val="28"/>
        </w:rPr>
        <w:t>21-2024</w:t>
      </w:r>
      <w:r w:rsidRPr="007063D6">
        <w:rPr>
          <w:rFonts w:ascii="Times New Roman" w:hAnsi="Times New Roman" w:cs="Times New Roman"/>
          <w:sz w:val="28"/>
          <w:szCs w:val="28"/>
        </w:rPr>
        <w:t xml:space="preserve"> годы увеличение поступлений ожидается  от взыскания задолженности, от изменения ставок налога в зависимости от суммарной инвентаризационной стоимости объектов налогообложения.</w:t>
      </w:r>
    </w:p>
    <w:p w:rsidR="00AD3BEA" w:rsidRPr="007063D6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3D6">
        <w:rPr>
          <w:rFonts w:ascii="Times New Roman" w:hAnsi="Times New Roman" w:cs="Times New Roman"/>
          <w:sz w:val="28"/>
          <w:szCs w:val="28"/>
        </w:rPr>
        <w:t>2) Основные поступления неналоговых доходов формируются за счет доходов от использования имущества, находящегося в муниципальной собственности.</w:t>
      </w:r>
    </w:p>
    <w:p w:rsidR="00AD3BEA" w:rsidRPr="007063D6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3D6">
        <w:rPr>
          <w:rFonts w:ascii="Times New Roman" w:hAnsi="Times New Roman" w:cs="Times New Roman"/>
          <w:sz w:val="28"/>
          <w:szCs w:val="28"/>
        </w:rPr>
        <w:t>В целях увеличения поступлений в местный бюджет неналоговых доходов необходимо:</w:t>
      </w:r>
    </w:p>
    <w:p w:rsidR="00AD3BEA" w:rsidRPr="007063D6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3D6">
        <w:rPr>
          <w:rFonts w:ascii="Times New Roman" w:hAnsi="Times New Roman" w:cs="Times New Roman"/>
          <w:sz w:val="28"/>
          <w:szCs w:val="28"/>
        </w:rPr>
        <w:t>а) повышение эффективности управления муниципальной собственностью;</w:t>
      </w:r>
    </w:p>
    <w:p w:rsidR="00AD3BEA" w:rsidRPr="007063D6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3D6">
        <w:rPr>
          <w:rFonts w:ascii="Times New Roman" w:hAnsi="Times New Roman" w:cs="Times New Roman"/>
          <w:sz w:val="28"/>
          <w:szCs w:val="28"/>
        </w:rPr>
        <w:t xml:space="preserve">б) установление жесткого </w:t>
      </w:r>
      <w:proofErr w:type="gramStart"/>
      <w:r w:rsidRPr="007063D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63D6">
        <w:rPr>
          <w:rFonts w:ascii="Times New Roman" w:hAnsi="Times New Roman" w:cs="Times New Roman"/>
          <w:sz w:val="28"/>
          <w:szCs w:val="28"/>
        </w:rPr>
        <w:t xml:space="preserve"> поступлением арендных платежей путем активизации контрольных функций главных администраторов поступлений неналоговых доходов;</w:t>
      </w:r>
    </w:p>
    <w:p w:rsidR="00AD3BEA" w:rsidRPr="007063D6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3D6">
        <w:rPr>
          <w:rFonts w:ascii="Times New Roman" w:hAnsi="Times New Roman" w:cs="Times New Roman"/>
          <w:sz w:val="28"/>
          <w:szCs w:val="28"/>
        </w:rPr>
        <w:t>в) проведение анализа использования имущества, переданного в оперативное управление и хозяйственное ведение;</w:t>
      </w:r>
    </w:p>
    <w:p w:rsidR="00AD3BEA" w:rsidRPr="007063D6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3D6">
        <w:rPr>
          <w:rFonts w:ascii="Times New Roman" w:hAnsi="Times New Roman" w:cs="Times New Roman"/>
          <w:sz w:val="28"/>
          <w:szCs w:val="28"/>
        </w:rPr>
        <w:t>г) установление эффективных и социальных льгот при использовании имущества;</w:t>
      </w:r>
    </w:p>
    <w:p w:rsidR="00AD3BEA" w:rsidRPr="007063D6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3D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063D6">
        <w:rPr>
          <w:rFonts w:ascii="Times New Roman" w:hAnsi="Times New Roman" w:cs="Times New Roman"/>
          <w:sz w:val="28"/>
          <w:szCs w:val="28"/>
        </w:rPr>
        <w:t xml:space="preserve">) усиление </w:t>
      </w:r>
      <w:proofErr w:type="gramStart"/>
      <w:r w:rsidRPr="007063D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63D6">
        <w:rPr>
          <w:rFonts w:ascii="Times New Roman" w:hAnsi="Times New Roman" w:cs="Times New Roman"/>
          <w:sz w:val="28"/>
          <w:szCs w:val="28"/>
        </w:rPr>
        <w:t xml:space="preserve"> полнотой и своевременностью перечисления в бюджет </w:t>
      </w:r>
      <w:proofErr w:type="spellStart"/>
      <w:r w:rsidRPr="007063D6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7063D6">
        <w:rPr>
          <w:rFonts w:ascii="Times New Roman" w:hAnsi="Times New Roman" w:cs="Times New Roman"/>
          <w:sz w:val="28"/>
          <w:szCs w:val="28"/>
        </w:rPr>
        <w:t xml:space="preserve"> доходов.</w:t>
      </w:r>
    </w:p>
    <w:p w:rsidR="00AD3BEA" w:rsidRPr="007063D6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3D6">
        <w:rPr>
          <w:rFonts w:ascii="Times New Roman" w:hAnsi="Times New Roman" w:cs="Times New Roman"/>
          <w:sz w:val="28"/>
          <w:szCs w:val="28"/>
        </w:rPr>
        <w:t>3) Основная цель бюджетной политики - повышение качества жизни населения.</w:t>
      </w:r>
    </w:p>
    <w:p w:rsidR="00AD3BEA" w:rsidRPr="007063D6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3D6">
        <w:rPr>
          <w:rFonts w:ascii="Times New Roman" w:hAnsi="Times New Roman" w:cs="Times New Roman"/>
          <w:sz w:val="28"/>
          <w:szCs w:val="28"/>
        </w:rPr>
        <w:t>Данная стратегическая цель будет обеспечиваться через достижение следующих целей:</w:t>
      </w:r>
    </w:p>
    <w:p w:rsidR="00AD3BEA" w:rsidRPr="007063D6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3D6">
        <w:rPr>
          <w:rFonts w:ascii="Times New Roman" w:hAnsi="Times New Roman" w:cs="Times New Roman"/>
          <w:sz w:val="28"/>
          <w:szCs w:val="28"/>
        </w:rPr>
        <w:t>а) Обеспечение сбалансированного экономического развития поселка;</w:t>
      </w:r>
    </w:p>
    <w:p w:rsidR="00AD3BEA" w:rsidRPr="007063D6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3D6">
        <w:rPr>
          <w:rFonts w:ascii="Times New Roman" w:hAnsi="Times New Roman" w:cs="Times New Roman"/>
          <w:sz w:val="28"/>
          <w:szCs w:val="28"/>
        </w:rPr>
        <w:t>б) Увеличение доходов населения;</w:t>
      </w:r>
    </w:p>
    <w:p w:rsidR="00AD3BEA" w:rsidRPr="007063D6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3D6">
        <w:rPr>
          <w:rFonts w:ascii="Times New Roman" w:hAnsi="Times New Roman" w:cs="Times New Roman"/>
          <w:sz w:val="28"/>
          <w:szCs w:val="28"/>
        </w:rPr>
        <w:t>в) Развитие инженерной и транспортной инфраструктуры;</w:t>
      </w:r>
    </w:p>
    <w:p w:rsidR="00AD3BEA" w:rsidRPr="007063D6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3D6">
        <w:rPr>
          <w:rFonts w:ascii="Times New Roman" w:hAnsi="Times New Roman" w:cs="Times New Roman"/>
          <w:sz w:val="28"/>
          <w:szCs w:val="28"/>
        </w:rPr>
        <w:t>4. Повышение естественного прироста населения, улучшение здоровья населения.</w:t>
      </w:r>
    </w:p>
    <w:p w:rsidR="00AD3BEA" w:rsidRPr="007063D6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3D6">
        <w:rPr>
          <w:rFonts w:ascii="Times New Roman" w:hAnsi="Times New Roman" w:cs="Times New Roman"/>
          <w:sz w:val="28"/>
          <w:szCs w:val="28"/>
        </w:rPr>
        <w:t>Для достижения описанных целей органам местного самоуправления города предстоит решить следующие задачи:</w:t>
      </w:r>
    </w:p>
    <w:p w:rsidR="00AD3BEA" w:rsidRPr="007063D6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3D6">
        <w:rPr>
          <w:rFonts w:ascii="Times New Roman" w:hAnsi="Times New Roman" w:cs="Times New Roman"/>
          <w:sz w:val="28"/>
          <w:szCs w:val="28"/>
        </w:rPr>
        <w:t>а) Создание условий для формирования благоприятного инвестиционного климата;</w:t>
      </w:r>
    </w:p>
    <w:p w:rsidR="00AD3BEA" w:rsidRPr="007063D6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3D6">
        <w:rPr>
          <w:rFonts w:ascii="Times New Roman" w:hAnsi="Times New Roman" w:cs="Times New Roman"/>
          <w:sz w:val="28"/>
          <w:szCs w:val="28"/>
        </w:rPr>
        <w:t>б) Стимулирование условий для внедрения перспективных видов инновационной продукции, работ и услуг;</w:t>
      </w:r>
    </w:p>
    <w:p w:rsidR="00AD3BEA" w:rsidRPr="007063D6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3D6">
        <w:rPr>
          <w:rFonts w:ascii="Times New Roman" w:hAnsi="Times New Roman" w:cs="Times New Roman"/>
          <w:sz w:val="28"/>
          <w:szCs w:val="28"/>
        </w:rPr>
        <w:t>в) Развитие инженерных сетей;</w:t>
      </w:r>
    </w:p>
    <w:p w:rsidR="00AD3BEA" w:rsidRPr="007063D6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3D6">
        <w:rPr>
          <w:rFonts w:ascii="Times New Roman" w:hAnsi="Times New Roman" w:cs="Times New Roman"/>
          <w:sz w:val="28"/>
          <w:szCs w:val="28"/>
        </w:rPr>
        <w:t>г) Стимулирование развития малого и среднего предпринимательства;</w:t>
      </w:r>
    </w:p>
    <w:p w:rsidR="00AD3BEA" w:rsidRPr="007063D6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3D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063D6">
        <w:rPr>
          <w:rFonts w:ascii="Times New Roman" w:hAnsi="Times New Roman" w:cs="Times New Roman"/>
          <w:sz w:val="28"/>
          <w:szCs w:val="28"/>
        </w:rPr>
        <w:t>) Повышение бюджетной обеспеченности для более полного финансирования муниципальных программ развития;</w:t>
      </w:r>
    </w:p>
    <w:p w:rsidR="00AD3BEA" w:rsidRPr="007063D6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3D6">
        <w:rPr>
          <w:rFonts w:ascii="Times New Roman" w:hAnsi="Times New Roman" w:cs="Times New Roman"/>
          <w:sz w:val="28"/>
          <w:szCs w:val="28"/>
        </w:rPr>
        <w:t xml:space="preserve">е) Внедрение в структурных подразделениях администрации поселка Вольгинский новых принципов и процедур управления по результатам, стандартов муниципальных услуг; повышение эффективности </w:t>
      </w:r>
      <w:r w:rsidRPr="007063D6">
        <w:rPr>
          <w:rFonts w:ascii="Times New Roman" w:hAnsi="Times New Roman" w:cs="Times New Roman"/>
          <w:sz w:val="28"/>
          <w:szCs w:val="28"/>
        </w:rPr>
        <w:lastRenderedPageBreak/>
        <w:t>взаимодействия органов и структурных подразделений администрации города и гражданского общества, а также повышение прозрачности деятельности органов местного самоуправления.</w:t>
      </w:r>
    </w:p>
    <w:p w:rsidR="00AD3BEA" w:rsidRPr="007063D6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3D6">
        <w:rPr>
          <w:rFonts w:ascii="Times New Roman" w:hAnsi="Times New Roman" w:cs="Times New Roman"/>
          <w:sz w:val="28"/>
          <w:szCs w:val="28"/>
        </w:rPr>
        <w:t>При решении задач будут использованы следующие инструменты бюджетной политики:</w:t>
      </w:r>
    </w:p>
    <w:p w:rsidR="00AD3BEA" w:rsidRPr="007063D6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3D6">
        <w:rPr>
          <w:rFonts w:ascii="Times New Roman" w:hAnsi="Times New Roman" w:cs="Times New Roman"/>
          <w:sz w:val="28"/>
          <w:szCs w:val="28"/>
        </w:rPr>
        <w:t>1. Создание резерва для участия в областных целевых программах и проектах;</w:t>
      </w:r>
    </w:p>
    <w:p w:rsidR="00AD3BEA" w:rsidRPr="007063D6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3D6">
        <w:rPr>
          <w:rFonts w:ascii="Times New Roman" w:hAnsi="Times New Roman" w:cs="Times New Roman"/>
          <w:sz w:val="28"/>
          <w:szCs w:val="28"/>
        </w:rPr>
        <w:t xml:space="preserve">2.Определение приоритетных направлений </w:t>
      </w:r>
      <w:proofErr w:type="spellStart"/>
      <w:r w:rsidRPr="007063D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063D6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муниципального образования «Поселок Вольгинский»;</w:t>
      </w:r>
    </w:p>
    <w:p w:rsidR="00AD3BEA" w:rsidRPr="007063D6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3D6">
        <w:rPr>
          <w:rFonts w:ascii="Times New Roman" w:hAnsi="Times New Roman" w:cs="Times New Roman"/>
          <w:sz w:val="28"/>
          <w:szCs w:val="28"/>
        </w:rPr>
        <w:t>3. Повышение заработной платы работников бюджетной сферы;</w:t>
      </w:r>
    </w:p>
    <w:p w:rsidR="00FB4003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3D6">
        <w:rPr>
          <w:rFonts w:ascii="Times New Roman" w:hAnsi="Times New Roman" w:cs="Times New Roman"/>
          <w:sz w:val="28"/>
          <w:szCs w:val="28"/>
        </w:rPr>
        <w:t>4. Реализация целевых программ в отраслях бюджетной сферы.</w:t>
      </w:r>
    </w:p>
    <w:p w:rsidR="007B774F" w:rsidRPr="00090595" w:rsidRDefault="007B774F" w:rsidP="007B774F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090595">
        <w:rPr>
          <w:rFonts w:ascii="Times New Roman" w:hAnsi="Times New Roman" w:cs="Times New Roman"/>
          <w:b/>
          <w:sz w:val="28"/>
          <w:szCs w:val="28"/>
        </w:rPr>
        <w:t>ТРУД И ЗАНЯТОСТЬ</w:t>
      </w:r>
    </w:p>
    <w:p w:rsidR="007B774F" w:rsidRPr="00090595" w:rsidRDefault="007B774F" w:rsidP="007B77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595">
        <w:rPr>
          <w:rFonts w:ascii="Times New Roman" w:hAnsi="Times New Roman" w:cs="Times New Roman"/>
          <w:sz w:val="28"/>
          <w:szCs w:val="28"/>
        </w:rPr>
        <w:t>Фонд заработной платы за 20</w:t>
      </w:r>
      <w:r w:rsidR="00A775BC">
        <w:rPr>
          <w:rFonts w:ascii="Times New Roman" w:hAnsi="Times New Roman" w:cs="Times New Roman"/>
          <w:sz w:val="28"/>
          <w:szCs w:val="28"/>
        </w:rPr>
        <w:t>20</w:t>
      </w:r>
      <w:r w:rsidRPr="00090595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A775BC">
        <w:rPr>
          <w:rFonts w:ascii="Times New Roman" w:hAnsi="Times New Roman" w:cs="Times New Roman"/>
          <w:sz w:val="28"/>
          <w:szCs w:val="28"/>
        </w:rPr>
        <w:t>210,72 млн</w:t>
      </w:r>
      <w:proofErr w:type="gramStart"/>
      <w:r w:rsidR="00A775B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775BC">
        <w:rPr>
          <w:rFonts w:ascii="Times New Roman" w:hAnsi="Times New Roman" w:cs="Times New Roman"/>
          <w:sz w:val="28"/>
          <w:szCs w:val="28"/>
        </w:rPr>
        <w:t>ублей, по оценке 2021</w:t>
      </w:r>
      <w:r w:rsidRPr="00090595">
        <w:rPr>
          <w:rFonts w:ascii="Times New Roman" w:hAnsi="Times New Roman" w:cs="Times New Roman"/>
          <w:sz w:val="28"/>
          <w:szCs w:val="28"/>
        </w:rPr>
        <w:t xml:space="preserve"> года фонд заработной платы составит </w:t>
      </w:r>
      <w:r w:rsidR="00090595" w:rsidRPr="00090595">
        <w:rPr>
          <w:rFonts w:ascii="Times New Roman" w:hAnsi="Times New Roman" w:cs="Times New Roman"/>
          <w:sz w:val="28"/>
          <w:szCs w:val="28"/>
        </w:rPr>
        <w:t>210,72</w:t>
      </w:r>
      <w:r w:rsidRPr="00090595">
        <w:rPr>
          <w:rFonts w:ascii="Times New Roman" w:hAnsi="Times New Roman" w:cs="Times New Roman"/>
          <w:sz w:val="28"/>
          <w:szCs w:val="28"/>
        </w:rPr>
        <w:t xml:space="preserve"> млн. рублей Численность официально зарег</w:t>
      </w:r>
      <w:r w:rsidR="00090595" w:rsidRPr="00090595">
        <w:rPr>
          <w:rFonts w:ascii="Times New Roman" w:hAnsi="Times New Roman" w:cs="Times New Roman"/>
          <w:sz w:val="28"/>
          <w:szCs w:val="28"/>
        </w:rPr>
        <w:t>истрированных безработных в 20</w:t>
      </w:r>
      <w:r w:rsidR="00A775BC">
        <w:rPr>
          <w:rFonts w:ascii="Times New Roman" w:hAnsi="Times New Roman" w:cs="Times New Roman"/>
          <w:sz w:val="28"/>
          <w:szCs w:val="28"/>
        </w:rPr>
        <w:t xml:space="preserve">20 </w:t>
      </w:r>
      <w:r w:rsidRPr="00090595">
        <w:rPr>
          <w:rFonts w:ascii="Times New Roman" w:hAnsi="Times New Roman" w:cs="Times New Roman"/>
          <w:sz w:val="28"/>
          <w:szCs w:val="28"/>
        </w:rPr>
        <w:t xml:space="preserve">году составила </w:t>
      </w:r>
      <w:r w:rsidR="00A775BC">
        <w:rPr>
          <w:rFonts w:ascii="Times New Roman" w:hAnsi="Times New Roman" w:cs="Times New Roman"/>
          <w:sz w:val="28"/>
          <w:szCs w:val="28"/>
        </w:rPr>
        <w:t>54</w:t>
      </w:r>
      <w:r w:rsidRPr="00090595">
        <w:rPr>
          <w:rFonts w:ascii="Times New Roman" w:hAnsi="Times New Roman" w:cs="Times New Roman"/>
          <w:sz w:val="28"/>
          <w:szCs w:val="28"/>
        </w:rPr>
        <w:t xml:space="preserve"> человек, что </w:t>
      </w:r>
      <w:r w:rsidR="00A775BC">
        <w:rPr>
          <w:rFonts w:ascii="Times New Roman" w:hAnsi="Times New Roman" w:cs="Times New Roman"/>
          <w:sz w:val="28"/>
          <w:szCs w:val="28"/>
        </w:rPr>
        <w:t>выше</w:t>
      </w:r>
      <w:r w:rsidRPr="00090595">
        <w:rPr>
          <w:rFonts w:ascii="Times New Roman" w:hAnsi="Times New Roman" w:cs="Times New Roman"/>
          <w:sz w:val="28"/>
          <w:szCs w:val="28"/>
        </w:rPr>
        <w:t xml:space="preserve"> показателей 201</w:t>
      </w:r>
      <w:r w:rsidR="00A775BC">
        <w:rPr>
          <w:rFonts w:ascii="Times New Roman" w:hAnsi="Times New Roman" w:cs="Times New Roman"/>
          <w:sz w:val="28"/>
          <w:szCs w:val="28"/>
        </w:rPr>
        <w:t>9</w:t>
      </w:r>
      <w:r w:rsidRPr="00090595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775BC">
        <w:rPr>
          <w:rFonts w:ascii="Times New Roman" w:hAnsi="Times New Roman" w:cs="Times New Roman"/>
          <w:sz w:val="28"/>
          <w:szCs w:val="28"/>
        </w:rPr>
        <w:t>36</w:t>
      </w:r>
      <w:r w:rsidRPr="00090595">
        <w:rPr>
          <w:rFonts w:ascii="Times New Roman" w:hAnsi="Times New Roman" w:cs="Times New Roman"/>
          <w:sz w:val="28"/>
          <w:szCs w:val="28"/>
        </w:rPr>
        <w:t xml:space="preserve"> человек. По оценке 20</w:t>
      </w:r>
      <w:r w:rsidR="00A775BC">
        <w:rPr>
          <w:rFonts w:ascii="Times New Roman" w:hAnsi="Times New Roman" w:cs="Times New Roman"/>
          <w:sz w:val="28"/>
          <w:szCs w:val="28"/>
        </w:rPr>
        <w:t>21</w:t>
      </w:r>
      <w:r w:rsidRPr="00090595">
        <w:rPr>
          <w:rFonts w:ascii="Times New Roman" w:hAnsi="Times New Roman" w:cs="Times New Roman"/>
          <w:sz w:val="28"/>
          <w:szCs w:val="28"/>
        </w:rPr>
        <w:t xml:space="preserve"> года численность официально зарегистрированных безработных составит </w:t>
      </w:r>
      <w:r w:rsidR="00A775BC">
        <w:rPr>
          <w:rFonts w:ascii="Times New Roman" w:hAnsi="Times New Roman" w:cs="Times New Roman"/>
          <w:sz w:val="28"/>
          <w:szCs w:val="28"/>
        </w:rPr>
        <w:t>7</w:t>
      </w:r>
      <w:r w:rsidRPr="00090595">
        <w:rPr>
          <w:rFonts w:ascii="Times New Roman" w:hAnsi="Times New Roman" w:cs="Times New Roman"/>
          <w:sz w:val="28"/>
          <w:szCs w:val="28"/>
        </w:rPr>
        <w:t xml:space="preserve"> человек. Прогнозный показатель 202</w:t>
      </w:r>
      <w:r w:rsidR="00A775BC">
        <w:rPr>
          <w:rFonts w:ascii="Times New Roman" w:hAnsi="Times New Roman" w:cs="Times New Roman"/>
          <w:sz w:val="28"/>
          <w:szCs w:val="28"/>
        </w:rPr>
        <w:t>4</w:t>
      </w:r>
      <w:r w:rsidRPr="0009059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775BC">
        <w:rPr>
          <w:rFonts w:ascii="Times New Roman" w:hAnsi="Times New Roman" w:cs="Times New Roman"/>
          <w:sz w:val="28"/>
          <w:szCs w:val="28"/>
        </w:rPr>
        <w:t>–</w:t>
      </w:r>
      <w:r w:rsidRPr="00090595">
        <w:rPr>
          <w:rFonts w:ascii="Times New Roman" w:hAnsi="Times New Roman" w:cs="Times New Roman"/>
          <w:sz w:val="28"/>
          <w:szCs w:val="28"/>
        </w:rPr>
        <w:t xml:space="preserve"> </w:t>
      </w:r>
      <w:r w:rsidR="00A775BC">
        <w:rPr>
          <w:rFonts w:ascii="Times New Roman" w:hAnsi="Times New Roman" w:cs="Times New Roman"/>
          <w:sz w:val="28"/>
          <w:szCs w:val="28"/>
        </w:rPr>
        <w:t xml:space="preserve">7 </w:t>
      </w:r>
      <w:r w:rsidRPr="00090595">
        <w:rPr>
          <w:rFonts w:ascii="Times New Roman" w:hAnsi="Times New Roman" w:cs="Times New Roman"/>
          <w:sz w:val="28"/>
          <w:szCs w:val="28"/>
        </w:rPr>
        <w:t>человек.</w:t>
      </w:r>
    </w:p>
    <w:p w:rsidR="007B774F" w:rsidRPr="00090595" w:rsidRDefault="00A775BC" w:rsidP="00A77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ч</w:t>
      </w:r>
      <w:r w:rsidR="007B774F" w:rsidRPr="00090595">
        <w:rPr>
          <w:rFonts w:ascii="Times New Roman" w:hAnsi="Times New Roman" w:cs="Times New Roman"/>
          <w:sz w:val="28"/>
          <w:szCs w:val="28"/>
        </w:rPr>
        <w:t xml:space="preserve">исленность </w:t>
      </w:r>
      <w:r>
        <w:rPr>
          <w:rFonts w:ascii="Times New Roman" w:hAnsi="Times New Roman" w:cs="Times New Roman"/>
          <w:sz w:val="28"/>
          <w:szCs w:val="28"/>
        </w:rPr>
        <w:t>работников организаций</w:t>
      </w:r>
      <w:r w:rsidR="007B774F" w:rsidRPr="00090595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B774F" w:rsidRPr="00090595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>
        <w:rPr>
          <w:rFonts w:ascii="Times New Roman" w:hAnsi="Times New Roman" w:cs="Times New Roman"/>
          <w:sz w:val="28"/>
          <w:szCs w:val="28"/>
        </w:rPr>
        <w:t>1 592</w:t>
      </w:r>
      <w:r w:rsidR="007B774F" w:rsidRPr="00090595">
        <w:rPr>
          <w:rFonts w:ascii="Times New Roman" w:hAnsi="Times New Roman" w:cs="Times New Roman"/>
          <w:sz w:val="28"/>
          <w:szCs w:val="28"/>
        </w:rPr>
        <w:t xml:space="preserve"> чел., занятых в государственном и муници</w:t>
      </w:r>
      <w:r>
        <w:rPr>
          <w:rFonts w:ascii="Times New Roman" w:hAnsi="Times New Roman" w:cs="Times New Roman"/>
          <w:sz w:val="28"/>
          <w:szCs w:val="28"/>
        </w:rPr>
        <w:t>пальном управлении составляет 11</w:t>
      </w:r>
      <w:r w:rsidR="007B774F" w:rsidRPr="00090595">
        <w:rPr>
          <w:rFonts w:ascii="Times New Roman" w:hAnsi="Times New Roman" w:cs="Times New Roman"/>
          <w:sz w:val="28"/>
          <w:szCs w:val="28"/>
        </w:rPr>
        <w:t xml:space="preserve"> чел</w:t>
      </w:r>
      <w:r w:rsidR="00090595" w:rsidRPr="00090595">
        <w:rPr>
          <w:rFonts w:ascii="Times New Roman" w:hAnsi="Times New Roman" w:cs="Times New Roman"/>
          <w:sz w:val="28"/>
          <w:szCs w:val="28"/>
        </w:rPr>
        <w:t>.,</w:t>
      </w:r>
      <w:r w:rsidR="007B774F" w:rsidRPr="00090595">
        <w:rPr>
          <w:rFonts w:ascii="Times New Roman" w:hAnsi="Times New Roman" w:cs="Times New Roman"/>
          <w:sz w:val="28"/>
          <w:szCs w:val="28"/>
        </w:rPr>
        <w:t xml:space="preserve"> число работников, занятых в бюджетной сфере 268 чел.</w:t>
      </w:r>
    </w:p>
    <w:p w:rsidR="007B774F" w:rsidRPr="00090595" w:rsidRDefault="007B774F" w:rsidP="007B77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595">
        <w:rPr>
          <w:rFonts w:ascii="Times New Roman" w:hAnsi="Times New Roman" w:cs="Times New Roman"/>
          <w:sz w:val="28"/>
          <w:szCs w:val="28"/>
        </w:rPr>
        <w:t>Прогноз численности трудовых ресурсов и занятых в экономике на 20</w:t>
      </w:r>
      <w:r w:rsidR="00A775BC">
        <w:rPr>
          <w:rFonts w:ascii="Times New Roman" w:hAnsi="Times New Roman" w:cs="Times New Roman"/>
          <w:sz w:val="28"/>
          <w:szCs w:val="28"/>
        </w:rPr>
        <w:t>21-2024</w:t>
      </w:r>
      <w:r w:rsidRPr="00090595">
        <w:rPr>
          <w:rFonts w:ascii="Times New Roman" w:hAnsi="Times New Roman" w:cs="Times New Roman"/>
          <w:sz w:val="28"/>
          <w:szCs w:val="28"/>
        </w:rPr>
        <w:t>гг. рассчитан с учетом</w:t>
      </w:r>
      <w:r w:rsidRPr="00090595">
        <w:rPr>
          <w:rFonts w:ascii="Times New Roman" w:hAnsi="Times New Roman" w:cs="Times New Roman"/>
        </w:rPr>
        <w:t xml:space="preserve"> </w:t>
      </w:r>
      <w:r w:rsidRPr="00090595">
        <w:rPr>
          <w:rFonts w:ascii="Times New Roman" w:hAnsi="Times New Roman" w:cs="Times New Roman"/>
          <w:sz w:val="28"/>
          <w:szCs w:val="28"/>
        </w:rPr>
        <w:t>демографических процессов – старение населения (увеличение доли граждан старшего возраста), сокращение численности населения в трудоспособном возрасте (в связи с высокими показателями смертности населения в данной возрастной группе, особенно у мужчин) и поэтапным повышением пенсионного возраста.</w:t>
      </w:r>
      <w:proofErr w:type="gramEnd"/>
    </w:p>
    <w:p w:rsidR="007B774F" w:rsidRPr="00090595" w:rsidRDefault="007B774F" w:rsidP="007B7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95">
        <w:rPr>
          <w:rFonts w:ascii="Times New Roman" w:hAnsi="Times New Roman" w:cs="Times New Roman"/>
          <w:sz w:val="28"/>
          <w:szCs w:val="28"/>
        </w:rPr>
        <w:t>На территории МО «Поселок Вольгинский» действует 8 крупных предприятий и организаций со средней численност</w:t>
      </w:r>
      <w:r w:rsidR="00A775BC">
        <w:rPr>
          <w:rFonts w:ascii="Times New Roman" w:hAnsi="Times New Roman" w:cs="Times New Roman"/>
          <w:sz w:val="28"/>
          <w:szCs w:val="28"/>
        </w:rPr>
        <w:t>ью работающего персонала за 2020</w:t>
      </w:r>
      <w:r w:rsidRPr="00090595">
        <w:rPr>
          <w:rFonts w:ascii="Times New Roman" w:hAnsi="Times New Roman" w:cs="Times New Roman"/>
          <w:sz w:val="28"/>
          <w:szCs w:val="28"/>
        </w:rPr>
        <w:t xml:space="preserve"> год </w:t>
      </w:r>
      <w:r w:rsidR="00090595" w:rsidRPr="00090595">
        <w:rPr>
          <w:rFonts w:ascii="Times New Roman" w:hAnsi="Times New Roman" w:cs="Times New Roman"/>
          <w:sz w:val="28"/>
          <w:szCs w:val="28"/>
        </w:rPr>
        <w:t>2 458</w:t>
      </w:r>
      <w:r w:rsidRPr="00090595">
        <w:rPr>
          <w:rFonts w:ascii="Times New Roman" w:hAnsi="Times New Roman" w:cs="Times New Roman"/>
          <w:sz w:val="28"/>
          <w:szCs w:val="28"/>
        </w:rPr>
        <w:t xml:space="preserve"> чел., или на 5% выше показателей 201</w:t>
      </w:r>
      <w:r w:rsidR="00A775BC">
        <w:rPr>
          <w:rFonts w:ascii="Times New Roman" w:hAnsi="Times New Roman" w:cs="Times New Roman"/>
          <w:sz w:val="28"/>
          <w:szCs w:val="28"/>
        </w:rPr>
        <w:t>9</w:t>
      </w:r>
      <w:r w:rsidRPr="00090595">
        <w:rPr>
          <w:rFonts w:ascii="Times New Roman" w:hAnsi="Times New Roman" w:cs="Times New Roman"/>
          <w:sz w:val="28"/>
          <w:szCs w:val="28"/>
        </w:rPr>
        <w:t xml:space="preserve"> года, что сохраняет положительную динамику основных показателей занятости населения.</w:t>
      </w:r>
    </w:p>
    <w:p w:rsidR="007B774F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595">
        <w:rPr>
          <w:rFonts w:ascii="Times New Roman" w:hAnsi="Times New Roman" w:cs="Times New Roman"/>
          <w:sz w:val="28"/>
          <w:szCs w:val="28"/>
        </w:rPr>
        <w:t>Снижение уровня безработицы прогнозируется за счет создания дополнительных рабочих мест, а так же увеличения численности граждан занимающихся индивидуальным трудом и по найму у отдельных граждан.</w:t>
      </w:r>
    </w:p>
    <w:p w:rsidR="008D0D2A" w:rsidRPr="00A775BC" w:rsidRDefault="008D0D2A" w:rsidP="00A775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B774F" w:rsidRPr="00E6225B" w:rsidRDefault="007B774F" w:rsidP="007B774F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0595">
        <w:rPr>
          <w:rFonts w:ascii="Times New Roman" w:hAnsi="Times New Roman" w:cs="Times New Roman"/>
          <w:b/>
          <w:sz w:val="28"/>
          <w:szCs w:val="28"/>
        </w:rPr>
        <w:t>РАЗВИТИЕ СОЦИАЛЬНОЙ СФЕРЫ</w:t>
      </w:r>
    </w:p>
    <w:p w:rsidR="007B774F" w:rsidRPr="00E6225B" w:rsidRDefault="007B774F" w:rsidP="007B77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225B">
        <w:rPr>
          <w:rFonts w:ascii="Times New Roman" w:hAnsi="Times New Roman" w:cs="Times New Roman"/>
          <w:i/>
          <w:iCs/>
          <w:sz w:val="28"/>
          <w:szCs w:val="28"/>
        </w:rPr>
        <w:t>Работа с гражданами:</w:t>
      </w:r>
    </w:p>
    <w:p w:rsidR="007B774F" w:rsidRPr="00E6225B" w:rsidRDefault="007B774F" w:rsidP="007B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5B">
        <w:rPr>
          <w:rFonts w:ascii="Times New Roman" w:hAnsi="Times New Roman" w:cs="Times New Roman"/>
          <w:sz w:val="28"/>
          <w:szCs w:val="28"/>
        </w:rPr>
        <w:t xml:space="preserve">Специалистом по социальным вопросам МКУ «АХЦ» ежедневно, в рабочие дни велся прием граждан по вопросам, связанным с выплатами </w:t>
      </w:r>
      <w:r w:rsidRPr="00E6225B"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льгот, пособий, выплаты которых организовывает ГКУ </w:t>
      </w:r>
      <w:proofErr w:type="gramStart"/>
      <w:r w:rsidRPr="00E6225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6225B">
        <w:rPr>
          <w:rFonts w:ascii="Times New Roman" w:hAnsi="Times New Roman" w:cs="Times New Roman"/>
          <w:sz w:val="28"/>
          <w:szCs w:val="28"/>
        </w:rPr>
        <w:t xml:space="preserve"> «Отдел социальной защиты населения по Петушинскому району». Велся прием документов с последующим их направлением в ГКУ </w:t>
      </w:r>
      <w:proofErr w:type="gramStart"/>
      <w:r w:rsidRPr="00E6225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6225B">
        <w:rPr>
          <w:rFonts w:ascii="Times New Roman" w:hAnsi="Times New Roman" w:cs="Times New Roman"/>
          <w:sz w:val="28"/>
          <w:szCs w:val="28"/>
        </w:rPr>
        <w:t xml:space="preserve"> «Отдел социальной защиты населения по Петушинскому району» по направлениям «донорских выплат», льгот по капитальному ремонту, выплат юбилярам совместной супружеской жизни, а также по предоставлению субсидий по оплате жилищно-коммунальных услуг, прием заявлений на ежегодную выплату по донорству.</w:t>
      </w:r>
    </w:p>
    <w:p w:rsidR="007B774F" w:rsidRPr="00E539E8" w:rsidRDefault="007B774F" w:rsidP="007B7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9E8">
        <w:rPr>
          <w:rFonts w:ascii="Times New Roman" w:hAnsi="Times New Roman" w:cs="Times New Roman"/>
          <w:sz w:val="28"/>
          <w:szCs w:val="28"/>
        </w:rPr>
        <w:t>Ежегодно проводится подготовка и проведение социальной елки с раздачей подарков для малообеспеченных детей.</w:t>
      </w:r>
    </w:p>
    <w:p w:rsidR="007B774F" w:rsidRPr="003930BA" w:rsidRDefault="007B774F" w:rsidP="007B7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9E8">
        <w:rPr>
          <w:rFonts w:ascii="Times New Roman" w:hAnsi="Times New Roman" w:cs="Times New Roman"/>
          <w:sz w:val="28"/>
          <w:szCs w:val="28"/>
        </w:rPr>
        <w:t xml:space="preserve">На </w:t>
      </w:r>
      <w:r w:rsidRPr="003930BA">
        <w:rPr>
          <w:rFonts w:ascii="Times New Roman" w:hAnsi="Times New Roman" w:cs="Times New Roman"/>
          <w:sz w:val="28"/>
          <w:szCs w:val="28"/>
        </w:rPr>
        <w:t>конец</w:t>
      </w:r>
      <w:proofErr w:type="gramEnd"/>
      <w:r w:rsidRPr="003930BA">
        <w:rPr>
          <w:rFonts w:ascii="Times New Roman" w:hAnsi="Times New Roman" w:cs="Times New Roman"/>
          <w:sz w:val="28"/>
          <w:szCs w:val="28"/>
        </w:rPr>
        <w:t xml:space="preserve"> 20</w:t>
      </w:r>
      <w:r w:rsidR="003930BA" w:rsidRPr="003930BA">
        <w:rPr>
          <w:rFonts w:ascii="Times New Roman" w:hAnsi="Times New Roman" w:cs="Times New Roman"/>
          <w:sz w:val="28"/>
          <w:szCs w:val="28"/>
        </w:rPr>
        <w:t>20</w:t>
      </w:r>
      <w:r w:rsidRPr="003930BA">
        <w:rPr>
          <w:rFonts w:ascii="Times New Roman" w:hAnsi="Times New Roman" w:cs="Times New Roman"/>
          <w:sz w:val="28"/>
          <w:szCs w:val="28"/>
        </w:rPr>
        <w:t xml:space="preserve"> года число семей, состоящих на учете для улучшения жилищных условий из муниципального жилищного фонда составило 13 единиц.</w:t>
      </w:r>
    </w:p>
    <w:p w:rsidR="007B774F" w:rsidRPr="003930BA" w:rsidRDefault="007B774F" w:rsidP="007B7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0BA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3930B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930BA">
        <w:rPr>
          <w:rFonts w:ascii="Times New Roman" w:hAnsi="Times New Roman" w:cs="Times New Roman"/>
          <w:sz w:val="28"/>
          <w:szCs w:val="28"/>
        </w:rPr>
        <w:t xml:space="preserve"> 20</w:t>
      </w:r>
      <w:r w:rsidR="003930BA" w:rsidRPr="003930BA">
        <w:rPr>
          <w:rFonts w:ascii="Times New Roman" w:hAnsi="Times New Roman" w:cs="Times New Roman"/>
          <w:sz w:val="28"/>
          <w:szCs w:val="28"/>
        </w:rPr>
        <w:t>20</w:t>
      </w:r>
      <w:r w:rsidRPr="003930BA">
        <w:rPr>
          <w:rFonts w:ascii="Times New Roman" w:hAnsi="Times New Roman" w:cs="Times New Roman"/>
          <w:sz w:val="28"/>
          <w:szCs w:val="28"/>
        </w:rPr>
        <w:t xml:space="preserve"> года в рамках программы «Обеспечение жильем молодых семей </w:t>
      </w:r>
      <w:r w:rsidR="008055B9" w:rsidRPr="003930BA">
        <w:rPr>
          <w:rFonts w:ascii="Times New Roman" w:hAnsi="Times New Roman" w:cs="Times New Roman"/>
          <w:sz w:val="28"/>
          <w:szCs w:val="28"/>
        </w:rPr>
        <w:t>Петушинского района</w:t>
      </w:r>
      <w:r w:rsidRPr="003930BA">
        <w:rPr>
          <w:rFonts w:ascii="Times New Roman" w:hAnsi="Times New Roman" w:cs="Times New Roman"/>
          <w:sz w:val="28"/>
          <w:szCs w:val="28"/>
        </w:rPr>
        <w:t>» социальная выплата за счет средств мест</w:t>
      </w:r>
      <w:r w:rsidR="003930BA" w:rsidRPr="003930BA">
        <w:rPr>
          <w:rFonts w:ascii="Times New Roman" w:hAnsi="Times New Roman" w:cs="Times New Roman"/>
          <w:sz w:val="28"/>
          <w:szCs w:val="28"/>
        </w:rPr>
        <w:t>ного бюджета не предоставлялась.</w:t>
      </w:r>
    </w:p>
    <w:p w:rsidR="007B774F" w:rsidRPr="003930BA" w:rsidRDefault="007B774F" w:rsidP="007B7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0BA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3930B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930BA">
        <w:rPr>
          <w:rFonts w:ascii="Times New Roman" w:hAnsi="Times New Roman" w:cs="Times New Roman"/>
          <w:sz w:val="28"/>
          <w:szCs w:val="28"/>
        </w:rPr>
        <w:t xml:space="preserve"> 20</w:t>
      </w:r>
      <w:r w:rsidR="003930BA" w:rsidRPr="003930BA">
        <w:rPr>
          <w:rFonts w:ascii="Times New Roman" w:hAnsi="Times New Roman" w:cs="Times New Roman"/>
          <w:sz w:val="28"/>
          <w:szCs w:val="28"/>
        </w:rPr>
        <w:t>20</w:t>
      </w:r>
      <w:r w:rsidRPr="003930BA">
        <w:rPr>
          <w:rFonts w:ascii="Times New Roman" w:hAnsi="Times New Roman" w:cs="Times New Roman"/>
          <w:sz w:val="28"/>
          <w:szCs w:val="28"/>
        </w:rPr>
        <w:t xml:space="preserve"> года в рамках программы «</w:t>
      </w:r>
      <w:r w:rsidR="008055B9" w:rsidRPr="003930BA">
        <w:rPr>
          <w:rFonts w:ascii="Times New Roman" w:hAnsi="Times New Roman" w:cs="Times New Roman"/>
          <w:sz w:val="28"/>
          <w:szCs w:val="28"/>
        </w:rPr>
        <w:t xml:space="preserve">Обеспечение жильем молодых семей Петушинского района» </w:t>
      </w:r>
      <w:r w:rsidR="003930BA" w:rsidRPr="003930BA">
        <w:rPr>
          <w:rFonts w:ascii="Times New Roman" w:hAnsi="Times New Roman" w:cs="Times New Roman"/>
          <w:sz w:val="28"/>
          <w:szCs w:val="28"/>
        </w:rPr>
        <w:t>поставлено на учет</w:t>
      </w:r>
      <w:r w:rsidR="008055B9" w:rsidRPr="003930BA">
        <w:rPr>
          <w:rFonts w:ascii="Times New Roman" w:hAnsi="Times New Roman" w:cs="Times New Roman"/>
          <w:sz w:val="28"/>
          <w:szCs w:val="28"/>
        </w:rPr>
        <w:t xml:space="preserve"> 3 молодых семьи МО поселок Вольгинский</w:t>
      </w:r>
      <w:r w:rsidRPr="003930BA">
        <w:rPr>
          <w:rFonts w:ascii="Times New Roman" w:hAnsi="Times New Roman" w:cs="Times New Roman"/>
          <w:sz w:val="28"/>
          <w:szCs w:val="28"/>
        </w:rPr>
        <w:t>.</w:t>
      </w:r>
    </w:p>
    <w:p w:rsidR="007B774F" w:rsidRPr="003930BA" w:rsidRDefault="007B774F" w:rsidP="007B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0BA">
        <w:rPr>
          <w:rFonts w:ascii="Times New Roman" w:hAnsi="Times New Roman" w:cs="Times New Roman"/>
          <w:sz w:val="28"/>
          <w:szCs w:val="28"/>
        </w:rPr>
        <w:t xml:space="preserve">Осуществляется работа с документами, назначенными к исполнению администрацией Петушинского района, администрацией </w:t>
      </w:r>
      <w:proofErr w:type="spellStart"/>
      <w:r w:rsidRPr="003930BA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3930B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930BA">
        <w:rPr>
          <w:rFonts w:ascii="Times New Roman" w:hAnsi="Times New Roman" w:cs="Times New Roman"/>
          <w:sz w:val="28"/>
          <w:szCs w:val="28"/>
        </w:rPr>
        <w:t>ольгинский</w:t>
      </w:r>
      <w:proofErr w:type="spellEnd"/>
      <w:r w:rsidRPr="003930BA">
        <w:rPr>
          <w:rFonts w:ascii="Times New Roman" w:hAnsi="Times New Roman" w:cs="Times New Roman"/>
          <w:sz w:val="28"/>
          <w:szCs w:val="28"/>
        </w:rPr>
        <w:t>, директором МКУ «АХЦ».</w:t>
      </w:r>
    </w:p>
    <w:p w:rsidR="007B774F" w:rsidRPr="003930BA" w:rsidRDefault="007B774F" w:rsidP="007B774F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30BA">
        <w:rPr>
          <w:rFonts w:ascii="Times New Roman" w:hAnsi="Times New Roman" w:cs="Times New Roman"/>
          <w:i/>
          <w:iCs/>
          <w:sz w:val="28"/>
          <w:szCs w:val="28"/>
        </w:rPr>
        <w:t>Ведется:</w:t>
      </w:r>
    </w:p>
    <w:p w:rsidR="007B774F" w:rsidRPr="003930BA" w:rsidRDefault="007B774F" w:rsidP="007B774F">
      <w:pPr>
        <w:pStyle w:val="1"/>
        <w:numPr>
          <w:ilvl w:val="0"/>
          <w:numId w:val="1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0BA">
        <w:rPr>
          <w:rFonts w:ascii="Times New Roman" w:hAnsi="Times New Roman" w:cs="Times New Roman"/>
          <w:sz w:val="28"/>
          <w:szCs w:val="28"/>
        </w:rPr>
        <w:t xml:space="preserve">Подготовка и проведение социальной елки с раздачей подарков для малообеспеченных детей. </w:t>
      </w:r>
    </w:p>
    <w:p w:rsidR="007B774F" w:rsidRPr="003930BA" w:rsidRDefault="007B774F" w:rsidP="007B774F">
      <w:pPr>
        <w:pStyle w:val="1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0BA">
        <w:rPr>
          <w:rFonts w:ascii="Times New Roman" w:hAnsi="Times New Roman" w:cs="Times New Roman"/>
          <w:sz w:val="28"/>
          <w:szCs w:val="28"/>
        </w:rPr>
        <w:t>Проведено 2 мероприятия «50+. Все плюсы зрелого возраста».</w:t>
      </w:r>
    </w:p>
    <w:p w:rsidR="007B774F" w:rsidRPr="00E6225B" w:rsidRDefault="007B774F" w:rsidP="007B774F">
      <w:pPr>
        <w:pStyle w:val="1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0BA">
        <w:rPr>
          <w:rFonts w:ascii="Times New Roman" w:hAnsi="Times New Roman" w:cs="Times New Roman"/>
          <w:sz w:val="28"/>
          <w:szCs w:val="28"/>
        </w:rPr>
        <w:t>Мониторинг неблагополучных семей и семей, находящихся</w:t>
      </w:r>
      <w:r w:rsidRPr="00E6225B">
        <w:rPr>
          <w:rFonts w:ascii="Times New Roman" w:hAnsi="Times New Roman" w:cs="Times New Roman"/>
          <w:sz w:val="28"/>
          <w:szCs w:val="28"/>
        </w:rPr>
        <w:t xml:space="preserve"> в социально-опасном положении.</w:t>
      </w:r>
    </w:p>
    <w:p w:rsidR="007B774F" w:rsidRPr="00E6225B" w:rsidRDefault="007B774F" w:rsidP="007B774F">
      <w:pPr>
        <w:pStyle w:val="1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225B">
        <w:rPr>
          <w:rFonts w:ascii="Times New Roman" w:hAnsi="Times New Roman" w:cs="Times New Roman"/>
          <w:sz w:val="28"/>
          <w:szCs w:val="28"/>
        </w:rPr>
        <w:t>предоставление информации в отдел опеки Петушинского района, составление актов о материально-бытовом положении несовершенно летних детей (по запросу) с выходом на место регистрации.</w:t>
      </w:r>
    </w:p>
    <w:p w:rsidR="008D0D2A" w:rsidRPr="007063D6" w:rsidRDefault="007B774F" w:rsidP="003930BA">
      <w:pPr>
        <w:pStyle w:val="1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25B">
        <w:rPr>
          <w:rFonts w:ascii="Times New Roman" w:hAnsi="Times New Roman" w:cs="Times New Roman"/>
          <w:sz w:val="28"/>
          <w:szCs w:val="28"/>
        </w:rPr>
        <w:t>Предоставление информации в Администрацию Петушинского района по системе ЕГИССО.</w:t>
      </w:r>
    </w:p>
    <w:p w:rsidR="00FB4003" w:rsidRPr="00C13D00" w:rsidRDefault="00FB4003" w:rsidP="008D0D2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ЖИЛИЩНО-КОММУНАЛЬНОЕ ХОЗЯЙСТВО</w:t>
      </w:r>
    </w:p>
    <w:p w:rsidR="0081343F" w:rsidRPr="00C13D00" w:rsidRDefault="00D22AAB" w:rsidP="008134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3D00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C13D00" w:rsidRPr="00C13D00">
        <w:rPr>
          <w:rFonts w:ascii="Times New Roman" w:hAnsi="Times New Roman" w:cs="Times New Roman"/>
          <w:b/>
          <w:i/>
          <w:sz w:val="28"/>
          <w:szCs w:val="28"/>
        </w:rPr>
        <w:t>течени</w:t>
      </w:r>
      <w:proofErr w:type="gramStart"/>
      <w:r w:rsidR="00C13D00" w:rsidRPr="00C13D00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="00C13D00" w:rsidRPr="00C13D00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3028B0" w:rsidRPr="003028B0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F61846" w:rsidRPr="00C13D00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81343F" w:rsidRPr="00C13D00">
        <w:rPr>
          <w:rFonts w:ascii="Times New Roman" w:hAnsi="Times New Roman" w:cs="Times New Roman"/>
          <w:b/>
          <w:i/>
          <w:sz w:val="28"/>
          <w:szCs w:val="28"/>
        </w:rPr>
        <w:t xml:space="preserve"> проводились работы по благоустройству территории МО «Поселок Вольгинский»:</w:t>
      </w:r>
    </w:p>
    <w:p w:rsidR="003028B0" w:rsidRPr="00A72984" w:rsidRDefault="003028B0" w:rsidP="00302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984">
        <w:rPr>
          <w:rFonts w:ascii="Times New Roman" w:hAnsi="Times New Roman" w:cs="Times New Roman"/>
          <w:b/>
          <w:sz w:val="28"/>
          <w:szCs w:val="28"/>
        </w:rPr>
        <w:t>Организационно-правовой отдел.</w:t>
      </w:r>
    </w:p>
    <w:p w:rsidR="003028B0" w:rsidRPr="00A72984" w:rsidRDefault="003028B0" w:rsidP="003028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eastAsia="Times New Roman" w:hAnsi="Times New Roman" w:cs="Times New Roman"/>
          <w:sz w:val="28"/>
          <w:szCs w:val="28"/>
        </w:rPr>
        <w:t>Составление, проверка и корректировка контрактов, договоров</w:t>
      </w:r>
      <w:r w:rsidRPr="00A72984">
        <w:rPr>
          <w:rFonts w:ascii="Times New Roman" w:hAnsi="Times New Roman" w:cs="Times New Roman"/>
          <w:sz w:val="28"/>
          <w:szCs w:val="28"/>
        </w:rPr>
        <w:t>, доп. соглашений, спецификаций для МКУ АХЦ (51 договор) и МКУ Администрация поселка Вольгинский.</w:t>
      </w:r>
    </w:p>
    <w:p w:rsidR="003028B0" w:rsidRPr="00A72984" w:rsidRDefault="003028B0" w:rsidP="003028B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Ведение</w:t>
      </w:r>
      <w:r w:rsidRPr="00A72984">
        <w:rPr>
          <w:rFonts w:ascii="Times New Roman" w:eastAsia="Times New Roman" w:hAnsi="Times New Roman" w:cs="Times New Roman"/>
          <w:sz w:val="28"/>
          <w:szCs w:val="28"/>
        </w:rPr>
        <w:t xml:space="preserve"> кадровой документации учреждения: (прием, передвижение, отпуск, увольнение и др.)</w:t>
      </w:r>
    </w:p>
    <w:p w:rsidR="003028B0" w:rsidRPr="00A72984" w:rsidRDefault="003028B0" w:rsidP="003028B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72984">
        <w:rPr>
          <w:rFonts w:ascii="Times New Roman" w:eastAsia="Times New Roman" w:hAnsi="Times New Roman" w:cs="Times New Roman"/>
          <w:sz w:val="28"/>
          <w:szCs w:val="28"/>
        </w:rPr>
        <w:lastRenderedPageBreak/>
        <w:t>Корректировка бюджетной росписи МКУ АХЦ (перераспределение денежных средств по КОСГУ в рамках, доведенных до учреждения лимитных обязательств).</w:t>
      </w:r>
    </w:p>
    <w:p w:rsidR="003028B0" w:rsidRPr="00A72984" w:rsidRDefault="003028B0" w:rsidP="003028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Работа с электронной площадкой: размещение планов-графиков, внесение изменений в ПГ, размещение контрактов и отчетов.</w:t>
      </w:r>
    </w:p>
    <w:p w:rsidR="003028B0" w:rsidRPr="00A72984" w:rsidRDefault="003028B0" w:rsidP="003028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Ведение реестра договоров МКУ АХЦ.</w:t>
      </w:r>
    </w:p>
    <w:p w:rsidR="003028B0" w:rsidRPr="00A72984" w:rsidRDefault="003028B0" w:rsidP="003028B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72984">
        <w:rPr>
          <w:rFonts w:ascii="Times New Roman" w:eastAsia="Times New Roman" w:hAnsi="Times New Roman" w:cs="Times New Roman"/>
          <w:sz w:val="28"/>
          <w:szCs w:val="28"/>
        </w:rPr>
        <w:t>Составление писем, ответов на запросы и отчетности по различным вопросам деятельности МКУ АХЦ и МКУ Администрация поселка Вольгинский в вышестоящие инстанции.</w:t>
      </w:r>
    </w:p>
    <w:p w:rsidR="003028B0" w:rsidRPr="00A72984" w:rsidRDefault="003028B0" w:rsidP="003028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Претензионная работа.</w:t>
      </w:r>
    </w:p>
    <w:p w:rsidR="003028B0" w:rsidRPr="00A72984" w:rsidRDefault="003028B0" w:rsidP="003028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Участие в судебном процессе по иск</w:t>
      </w:r>
      <w:proofErr w:type="gramStart"/>
      <w:r w:rsidRPr="00A72984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A72984">
        <w:rPr>
          <w:rFonts w:ascii="Times New Roman" w:hAnsi="Times New Roman" w:cs="Times New Roman"/>
          <w:sz w:val="28"/>
          <w:szCs w:val="28"/>
        </w:rPr>
        <w:t xml:space="preserve"> «Технопарк Вольгинский» к АХЦ о взыскании задолженности за оплату по отведению поверхностных сточных вод. Заседания 21.05.2020  и 22.07.2020, Ближайшее заседание 13.10.2020   </w:t>
      </w:r>
    </w:p>
    <w:p w:rsidR="003028B0" w:rsidRPr="00A72984" w:rsidRDefault="003028B0" w:rsidP="003028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Выдача по запросу мирового судьи адресных справок о зарегистрированных лицах.</w:t>
      </w:r>
    </w:p>
    <w:p w:rsidR="003028B0" w:rsidRPr="00A72984" w:rsidRDefault="003028B0" w:rsidP="003028B0">
      <w:pPr>
        <w:pStyle w:val="ac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Регистрация граждан по месту жительства и по месту пребывания в пос. Вольгинский</w:t>
      </w:r>
      <w:proofErr w:type="gramStart"/>
      <w:r w:rsidRPr="00A7298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028B0" w:rsidRPr="00A72984" w:rsidRDefault="003028B0" w:rsidP="003028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Перерегистрация граждан по месту жительства с одного адреса на другой в пос. Вольгинский.</w:t>
      </w:r>
    </w:p>
    <w:p w:rsidR="003028B0" w:rsidRPr="00A72984" w:rsidRDefault="003028B0" w:rsidP="003028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Снятие граждан с регистрации по месту жительства и по месту пребывания пос. Вольгинский.</w:t>
      </w:r>
    </w:p>
    <w:p w:rsidR="003028B0" w:rsidRPr="00A72984" w:rsidRDefault="003028B0" w:rsidP="003028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Дежурство на КПП.</w:t>
      </w:r>
    </w:p>
    <w:p w:rsidR="003028B0" w:rsidRPr="00A72984" w:rsidRDefault="003028B0" w:rsidP="003028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 xml:space="preserve">Обход поселка на начальном этапе распространения </w:t>
      </w:r>
      <w:proofErr w:type="spellStart"/>
      <w:r w:rsidRPr="00A72984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</w:p>
    <w:p w:rsidR="003028B0" w:rsidRPr="00A72984" w:rsidRDefault="003028B0" w:rsidP="003028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( март-апрель)</w:t>
      </w:r>
    </w:p>
    <w:p w:rsidR="003028B0" w:rsidRPr="00A72984" w:rsidRDefault="003028B0" w:rsidP="003028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 xml:space="preserve">Обход магазинов  с составлением актов о выявленных нарушениях, направление материалов в </w:t>
      </w:r>
      <w:proofErr w:type="spellStart"/>
      <w:r w:rsidRPr="00A72984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A7298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7298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2984">
        <w:rPr>
          <w:rFonts w:ascii="Times New Roman" w:hAnsi="Times New Roman" w:cs="Times New Roman"/>
          <w:sz w:val="28"/>
          <w:szCs w:val="28"/>
        </w:rPr>
        <w:t xml:space="preserve">23 материала)    </w:t>
      </w:r>
    </w:p>
    <w:p w:rsidR="003028B0" w:rsidRPr="00A72984" w:rsidRDefault="003028B0" w:rsidP="003028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Юридическая проработка поставленных задач.</w:t>
      </w:r>
    </w:p>
    <w:p w:rsidR="003028B0" w:rsidRPr="00A72984" w:rsidRDefault="003028B0" w:rsidP="003028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Выявление административных нарушений и составление протоколов.</w:t>
      </w:r>
    </w:p>
    <w:p w:rsidR="003028B0" w:rsidRPr="00A72984" w:rsidRDefault="003028B0" w:rsidP="003028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Участие в выборной кампании.</w:t>
      </w:r>
    </w:p>
    <w:p w:rsidR="003028B0" w:rsidRPr="00A72984" w:rsidRDefault="003028B0" w:rsidP="003028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Патрулирование на водных объектах и на время пожароопасного периода с предоставлением информации в ЕДДС, а также прочие дежурства в качестве ответственных по поселку.</w:t>
      </w:r>
    </w:p>
    <w:p w:rsidR="003028B0" w:rsidRPr="003028B0" w:rsidRDefault="003028B0" w:rsidP="003028B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984">
        <w:rPr>
          <w:rFonts w:ascii="Times New Roman" w:eastAsia="Times New Roman" w:hAnsi="Times New Roman" w:cs="Times New Roman"/>
          <w:b/>
          <w:sz w:val="28"/>
          <w:szCs w:val="28"/>
        </w:rPr>
        <w:t>Паспортный стол</w:t>
      </w:r>
      <w:r w:rsidRPr="00A72984">
        <w:rPr>
          <w:rFonts w:ascii="Times New Roman" w:hAnsi="Times New Roman" w:cs="Times New Roman"/>
          <w:b/>
          <w:sz w:val="28"/>
          <w:szCs w:val="28"/>
        </w:rPr>
        <w:t>.</w:t>
      </w:r>
    </w:p>
    <w:p w:rsidR="003028B0" w:rsidRPr="00A72984" w:rsidRDefault="003028B0" w:rsidP="003028B0">
      <w:pPr>
        <w:pStyle w:val="Standard"/>
        <w:spacing w:after="0" w:line="100" w:lineRule="atLeast"/>
        <w:ind w:firstLine="709"/>
      </w:pPr>
      <w:r w:rsidRPr="00A72984">
        <w:rPr>
          <w:rFonts w:ascii="Times New Roman" w:eastAsia="Times New Roman" w:hAnsi="Times New Roman" w:cs="Times New Roman"/>
          <w:sz w:val="28"/>
          <w:szCs w:val="28"/>
        </w:rPr>
        <w:t>Выдача по запросу мирового судьи адресных справок о зарегистрированных лицах.</w:t>
      </w:r>
    </w:p>
    <w:p w:rsidR="003028B0" w:rsidRPr="00A72984" w:rsidRDefault="003028B0" w:rsidP="003028B0">
      <w:pPr>
        <w:pStyle w:val="Standard"/>
        <w:spacing w:after="0" w:line="100" w:lineRule="atLeast"/>
        <w:ind w:firstLine="709"/>
      </w:pPr>
      <w:r w:rsidRPr="00A72984">
        <w:rPr>
          <w:rFonts w:ascii="Times New Roman" w:eastAsia="Times New Roman" w:hAnsi="Times New Roman" w:cs="Times New Roman"/>
          <w:sz w:val="28"/>
          <w:szCs w:val="28"/>
        </w:rPr>
        <w:t>Выдача гражданам  справок  зарегистрированных по  месту жительства и по месту пребывания в пос. Вольгинский.</w:t>
      </w:r>
    </w:p>
    <w:p w:rsidR="003028B0" w:rsidRPr="00A72984" w:rsidRDefault="003028B0" w:rsidP="003028B0">
      <w:pPr>
        <w:pStyle w:val="2"/>
        <w:spacing w:after="0" w:line="100" w:lineRule="atLeast"/>
        <w:ind w:left="0" w:firstLine="709"/>
      </w:pPr>
      <w:r w:rsidRPr="00A72984">
        <w:rPr>
          <w:rFonts w:ascii="Times New Roman" w:hAnsi="Times New Roman"/>
          <w:sz w:val="28"/>
          <w:szCs w:val="28"/>
        </w:rPr>
        <w:t>Регистрация граждан по месту жительства и по месту пребывания в пос. Вольгинский – 225 чел.</w:t>
      </w:r>
    </w:p>
    <w:p w:rsidR="003028B0" w:rsidRPr="00A72984" w:rsidRDefault="003028B0" w:rsidP="003028B0">
      <w:pPr>
        <w:pStyle w:val="Standard"/>
        <w:spacing w:after="0" w:line="100" w:lineRule="atLeast"/>
        <w:ind w:firstLine="709"/>
      </w:pPr>
      <w:r w:rsidRPr="00A72984">
        <w:rPr>
          <w:rFonts w:ascii="Times New Roman" w:eastAsia="Times New Roman" w:hAnsi="Times New Roman" w:cs="Times New Roman"/>
          <w:sz w:val="28"/>
          <w:szCs w:val="28"/>
        </w:rPr>
        <w:lastRenderedPageBreak/>
        <w:t>Перерегистрация граждан по месту жительства с одного адреса на другой в пос. Вольгинский – 109 чел.</w:t>
      </w:r>
    </w:p>
    <w:p w:rsidR="003028B0" w:rsidRPr="003028B0" w:rsidRDefault="003028B0" w:rsidP="003028B0">
      <w:pPr>
        <w:pStyle w:val="Standard"/>
        <w:spacing w:after="0" w:line="100" w:lineRule="atLeast"/>
        <w:ind w:firstLine="709"/>
      </w:pPr>
      <w:r w:rsidRPr="00A72984">
        <w:rPr>
          <w:rFonts w:ascii="Times New Roman" w:eastAsia="Times New Roman" w:hAnsi="Times New Roman" w:cs="Times New Roman"/>
          <w:sz w:val="28"/>
          <w:szCs w:val="28"/>
        </w:rPr>
        <w:t>Снятие граждан с регистрации по месту жительства и по месту пребывания пос. Вольгинский – 141 чел</w:t>
      </w:r>
      <w:r w:rsidRPr="00A72984">
        <w:rPr>
          <w:rFonts w:ascii="Times New Roman" w:hAnsi="Times New Roman" w:cs="Times New Roman"/>
          <w:sz w:val="28"/>
          <w:szCs w:val="28"/>
        </w:rPr>
        <w:t>.</w:t>
      </w:r>
    </w:p>
    <w:p w:rsidR="003028B0" w:rsidRPr="00A72984" w:rsidRDefault="003028B0" w:rsidP="003028B0">
      <w:pPr>
        <w:spacing w:before="120"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984">
        <w:rPr>
          <w:rFonts w:ascii="Times New Roman" w:hAnsi="Times New Roman" w:cs="Times New Roman"/>
          <w:b/>
          <w:sz w:val="28"/>
          <w:szCs w:val="28"/>
        </w:rPr>
        <w:t>Благоустройство.</w:t>
      </w:r>
    </w:p>
    <w:p w:rsidR="003028B0" w:rsidRPr="00A72984" w:rsidRDefault="003028B0" w:rsidP="003028B0">
      <w:pPr>
        <w:pStyle w:val="ac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В рамках МК № 02-02/20 от 17.02.2020 на сумму 330 000,00 руб. проводится ежедневная уборка от мусора территорий вокруг контейнерных площадок.</w:t>
      </w:r>
    </w:p>
    <w:p w:rsidR="003028B0" w:rsidRPr="00A72984" w:rsidRDefault="003028B0" w:rsidP="003028B0">
      <w:pPr>
        <w:pStyle w:val="ac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 xml:space="preserve">В рамках МК по озеленению № </w:t>
      </w:r>
      <w:r w:rsidRPr="00A72984">
        <w:rPr>
          <w:rFonts w:ascii="Times New Roman" w:hAnsi="Times New Roman" w:cs="Times New Roman"/>
          <w:bCs/>
          <w:caps/>
          <w:kern w:val="28"/>
          <w:sz w:val="28"/>
          <w:szCs w:val="28"/>
        </w:rPr>
        <w:t>09-04-20</w:t>
      </w:r>
      <w:r w:rsidRPr="00A72984"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 xml:space="preserve"> </w:t>
      </w:r>
      <w:r w:rsidRPr="00A72984">
        <w:rPr>
          <w:rFonts w:ascii="Times New Roman" w:hAnsi="Times New Roman" w:cs="Times New Roman"/>
          <w:sz w:val="28"/>
          <w:szCs w:val="28"/>
        </w:rPr>
        <w:t>от 21.04.2020 на сумму 217 792,50</w:t>
      </w:r>
      <w:r w:rsidRPr="00A72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984">
        <w:rPr>
          <w:rFonts w:ascii="Times New Roman" w:hAnsi="Times New Roman" w:cs="Times New Roman"/>
          <w:sz w:val="28"/>
          <w:szCs w:val="28"/>
        </w:rPr>
        <w:t>руб., проведены следующие работы:</w:t>
      </w:r>
    </w:p>
    <w:p w:rsidR="003028B0" w:rsidRPr="00A72984" w:rsidRDefault="003028B0" w:rsidP="003028B0">
      <w:pPr>
        <w:pStyle w:val="ac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по центральным улицам, на перекрестках, выездах на дорогу, вдоль пешеходных дорожек д. 1, 3, 5, 7 по ул. Старовская и д.4 по ул. Новосеменковская проводилось формирование крон кустарников в количестве 6 160 шт.,</w:t>
      </w:r>
    </w:p>
    <w:p w:rsidR="003028B0" w:rsidRPr="00A72984" w:rsidRDefault="003028B0" w:rsidP="003028B0">
      <w:pPr>
        <w:pStyle w:val="ac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проведен покос травы на центральных улицах (51 335 м</w:t>
      </w:r>
      <w:proofErr w:type="gramStart"/>
      <w:r w:rsidRPr="00A729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72984">
        <w:rPr>
          <w:rFonts w:ascii="Times New Roman" w:hAnsi="Times New Roman" w:cs="Times New Roman"/>
          <w:sz w:val="28"/>
          <w:szCs w:val="28"/>
        </w:rPr>
        <w:t>).</w:t>
      </w:r>
    </w:p>
    <w:p w:rsidR="003028B0" w:rsidRPr="00A72984" w:rsidRDefault="003028B0" w:rsidP="003028B0">
      <w:pPr>
        <w:pStyle w:val="ac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 xml:space="preserve">В рамках МК по оформлению цветочных клумб на территории поселка Вольгинский № </w:t>
      </w:r>
      <w:r w:rsidRPr="00A72984">
        <w:rPr>
          <w:rFonts w:ascii="Times New Roman" w:hAnsi="Times New Roman" w:cs="Times New Roman"/>
          <w:bCs/>
          <w:caps/>
          <w:kern w:val="28"/>
          <w:sz w:val="28"/>
          <w:szCs w:val="28"/>
        </w:rPr>
        <w:t>10-04-20</w:t>
      </w:r>
      <w:r w:rsidRPr="00A72984"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 xml:space="preserve"> </w:t>
      </w:r>
      <w:r w:rsidRPr="00A72984">
        <w:rPr>
          <w:rFonts w:ascii="Times New Roman" w:hAnsi="Times New Roman" w:cs="Times New Roman"/>
          <w:sz w:val="28"/>
          <w:szCs w:val="28"/>
        </w:rPr>
        <w:t>от 21.04.2020 на сумму 238 142,30</w:t>
      </w:r>
      <w:r w:rsidRPr="00A72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984">
        <w:rPr>
          <w:rFonts w:ascii="Times New Roman" w:hAnsi="Times New Roman" w:cs="Times New Roman"/>
          <w:sz w:val="28"/>
          <w:szCs w:val="28"/>
        </w:rPr>
        <w:t>руб., проведены следующие работы:</w:t>
      </w:r>
    </w:p>
    <w:p w:rsidR="003028B0" w:rsidRPr="00A72984" w:rsidRDefault="003028B0" w:rsidP="003028B0">
      <w:pPr>
        <w:pStyle w:val="ac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закупка, посадка и оформление клумб в кол-ве 7 шт.  (перекопка, высадка рассады цветов в кол-ве  3 320  шт.),</w:t>
      </w:r>
    </w:p>
    <w:p w:rsidR="003028B0" w:rsidRPr="00A72984" w:rsidRDefault="003028B0" w:rsidP="003028B0">
      <w:pPr>
        <w:pStyle w:val="ac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bCs/>
          <w:sz w:val="28"/>
          <w:szCs w:val="28"/>
        </w:rPr>
        <w:t>закупка и посадка кустарника (туя) в кол-ве 3 шт. у обелиска</w:t>
      </w:r>
      <w:r w:rsidRPr="00A72984">
        <w:rPr>
          <w:rFonts w:ascii="Times New Roman" w:hAnsi="Times New Roman" w:cs="Times New Roman"/>
          <w:sz w:val="28"/>
          <w:szCs w:val="28"/>
        </w:rPr>
        <w:t>.</w:t>
      </w:r>
    </w:p>
    <w:p w:rsidR="003028B0" w:rsidRPr="00A72984" w:rsidRDefault="003028B0" w:rsidP="003028B0">
      <w:pPr>
        <w:pStyle w:val="ac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A72984">
        <w:rPr>
          <w:rFonts w:ascii="Times New Roman" w:hAnsi="Times New Roman"/>
          <w:bCs/>
          <w:caps/>
          <w:kern w:val="28"/>
          <w:sz w:val="28"/>
          <w:szCs w:val="28"/>
        </w:rPr>
        <w:t xml:space="preserve">Мк № 15-07-20 </w:t>
      </w:r>
      <w:r w:rsidRPr="00A72984">
        <w:rPr>
          <w:rFonts w:ascii="Times New Roman" w:hAnsi="Times New Roman"/>
          <w:bCs/>
          <w:kern w:val="28"/>
          <w:sz w:val="28"/>
          <w:szCs w:val="28"/>
        </w:rPr>
        <w:t xml:space="preserve">от 03.07.2020 </w:t>
      </w:r>
      <w:r w:rsidRPr="00A72984">
        <w:rPr>
          <w:rFonts w:ascii="Times New Roman" w:hAnsi="Times New Roman"/>
          <w:bCs/>
          <w:caps/>
          <w:kern w:val="28"/>
          <w:sz w:val="28"/>
          <w:szCs w:val="28"/>
        </w:rPr>
        <w:t>«</w:t>
      </w:r>
      <w:r w:rsidRPr="00A72984">
        <w:rPr>
          <w:rFonts w:ascii="Times New Roman" w:hAnsi="Times New Roman"/>
          <w:sz w:val="28"/>
          <w:szCs w:val="28"/>
        </w:rPr>
        <w:t xml:space="preserve">Оборудование контейнерных площадок на территории поселка Вольгинский», проведены работы по ремонту и обустройству контейнерной площадки по ул. </w:t>
      </w:r>
      <w:proofErr w:type="gramStart"/>
      <w:r w:rsidRPr="00A72984">
        <w:rPr>
          <w:rFonts w:ascii="Times New Roman" w:hAnsi="Times New Roman"/>
          <w:sz w:val="28"/>
          <w:szCs w:val="28"/>
        </w:rPr>
        <w:t>Северная</w:t>
      </w:r>
      <w:proofErr w:type="gramEnd"/>
      <w:r w:rsidRPr="00A72984">
        <w:rPr>
          <w:rFonts w:ascii="Times New Roman" w:hAnsi="Times New Roman"/>
          <w:sz w:val="28"/>
          <w:szCs w:val="28"/>
        </w:rPr>
        <w:t>, на сумму</w:t>
      </w:r>
      <w:r w:rsidRPr="00A72984">
        <w:rPr>
          <w:rFonts w:ascii="Times New Roman" w:hAnsi="Times New Roman"/>
          <w:b/>
          <w:sz w:val="28"/>
          <w:szCs w:val="28"/>
        </w:rPr>
        <w:t xml:space="preserve"> </w:t>
      </w:r>
      <w:r w:rsidRPr="00A72984">
        <w:rPr>
          <w:rFonts w:ascii="Times New Roman" w:hAnsi="Times New Roman"/>
          <w:sz w:val="28"/>
          <w:szCs w:val="28"/>
        </w:rPr>
        <w:t>85 738,33 руб.</w:t>
      </w:r>
    </w:p>
    <w:p w:rsidR="003028B0" w:rsidRPr="00A72984" w:rsidRDefault="003028B0" w:rsidP="003028B0">
      <w:pPr>
        <w:pStyle w:val="ac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A72984">
        <w:rPr>
          <w:rFonts w:ascii="Times New Roman" w:hAnsi="Times New Roman"/>
          <w:bCs/>
          <w:caps/>
          <w:kern w:val="28"/>
          <w:sz w:val="24"/>
          <w:szCs w:val="24"/>
        </w:rPr>
        <w:t xml:space="preserve"> </w:t>
      </w:r>
      <w:r w:rsidRPr="00A72984">
        <w:rPr>
          <w:rFonts w:ascii="Times New Roman" w:hAnsi="Times New Roman"/>
          <w:bCs/>
          <w:caps/>
          <w:kern w:val="28"/>
          <w:sz w:val="28"/>
          <w:szCs w:val="28"/>
        </w:rPr>
        <w:t xml:space="preserve">Мк № 11-05-20 </w:t>
      </w:r>
      <w:r w:rsidRPr="00A72984">
        <w:rPr>
          <w:rFonts w:ascii="Times New Roman" w:hAnsi="Times New Roman"/>
          <w:bCs/>
          <w:kern w:val="28"/>
          <w:sz w:val="28"/>
          <w:szCs w:val="28"/>
        </w:rPr>
        <w:t xml:space="preserve">от 18.05.2020 </w:t>
      </w:r>
      <w:r w:rsidRPr="00A72984">
        <w:rPr>
          <w:rFonts w:ascii="Times New Roman" w:hAnsi="Times New Roman" w:cs="Times New Roman"/>
          <w:sz w:val="28"/>
          <w:szCs w:val="28"/>
        </w:rPr>
        <w:t>на оказание услуг по ремонту обелиска и могилы неизвестного солдата на территории п. Вольгинский (ул. Старовская д. 12, д. Иваново территория муниципального кладбища)</w:t>
      </w:r>
      <w:r w:rsidRPr="00A72984">
        <w:rPr>
          <w:rFonts w:ascii="Times New Roman" w:hAnsi="Times New Roman"/>
          <w:sz w:val="28"/>
          <w:szCs w:val="28"/>
        </w:rPr>
        <w:t>, на сумму 15 000,00 руб.</w:t>
      </w:r>
    </w:p>
    <w:p w:rsidR="003028B0" w:rsidRPr="00A72984" w:rsidRDefault="003028B0" w:rsidP="003028B0">
      <w:pPr>
        <w:pStyle w:val="ac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A72984">
        <w:rPr>
          <w:rFonts w:ascii="Times New Roman" w:hAnsi="Times New Roman"/>
          <w:bCs/>
          <w:caps/>
          <w:kern w:val="28"/>
          <w:sz w:val="28"/>
          <w:szCs w:val="28"/>
        </w:rPr>
        <w:t xml:space="preserve">Мк № 06-07/2020 </w:t>
      </w:r>
      <w:r w:rsidRPr="00A72984">
        <w:rPr>
          <w:rFonts w:ascii="Times New Roman" w:hAnsi="Times New Roman"/>
          <w:bCs/>
          <w:kern w:val="28"/>
          <w:sz w:val="28"/>
          <w:szCs w:val="28"/>
        </w:rPr>
        <w:t xml:space="preserve">от 17.07.2020 </w:t>
      </w:r>
      <w:r w:rsidRPr="00A72984">
        <w:rPr>
          <w:rFonts w:ascii="Times New Roman" w:hAnsi="Times New Roman" w:cs="Times New Roman"/>
          <w:sz w:val="28"/>
          <w:szCs w:val="28"/>
        </w:rPr>
        <w:t>на выполнение работ по вывозу и утилизации деревьев и порубочных остатков с территории п. Вольгинский (сбор и вывоз порубочных остатков после урагана)</w:t>
      </w:r>
      <w:r w:rsidRPr="00A72984">
        <w:rPr>
          <w:rFonts w:ascii="Times New Roman" w:hAnsi="Times New Roman"/>
          <w:sz w:val="28"/>
          <w:szCs w:val="28"/>
        </w:rPr>
        <w:t>, на сумму</w:t>
      </w:r>
      <w:r w:rsidRPr="00A72984">
        <w:rPr>
          <w:rFonts w:ascii="Times New Roman" w:hAnsi="Times New Roman"/>
          <w:b/>
          <w:sz w:val="28"/>
          <w:szCs w:val="28"/>
        </w:rPr>
        <w:t xml:space="preserve"> </w:t>
      </w:r>
      <w:r w:rsidRPr="00A72984">
        <w:rPr>
          <w:rFonts w:ascii="Times New Roman" w:hAnsi="Times New Roman"/>
          <w:sz w:val="28"/>
          <w:szCs w:val="28"/>
        </w:rPr>
        <w:t>199 449,00 руб.</w:t>
      </w:r>
    </w:p>
    <w:p w:rsidR="003028B0" w:rsidRPr="00A72984" w:rsidRDefault="003028B0" w:rsidP="003028B0">
      <w:pPr>
        <w:pStyle w:val="ac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A72984">
        <w:rPr>
          <w:rFonts w:ascii="Times New Roman" w:hAnsi="Times New Roman"/>
          <w:bCs/>
          <w:caps/>
          <w:kern w:val="28"/>
          <w:sz w:val="24"/>
          <w:szCs w:val="24"/>
        </w:rPr>
        <w:t xml:space="preserve"> </w:t>
      </w:r>
      <w:r w:rsidRPr="00A72984">
        <w:rPr>
          <w:rFonts w:ascii="Times New Roman" w:hAnsi="Times New Roman"/>
          <w:bCs/>
          <w:caps/>
          <w:kern w:val="28"/>
          <w:sz w:val="28"/>
          <w:szCs w:val="28"/>
        </w:rPr>
        <w:t xml:space="preserve">Мк № 06-07/2020 </w:t>
      </w:r>
      <w:r w:rsidRPr="00A72984">
        <w:rPr>
          <w:rFonts w:ascii="Times New Roman" w:hAnsi="Times New Roman"/>
          <w:bCs/>
          <w:kern w:val="28"/>
          <w:sz w:val="28"/>
          <w:szCs w:val="28"/>
        </w:rPr>
        <w:t xml:space="preserve">от 10.07.2020 </w:t>
      </w:r>
      <w:r w:rsidRPr="00A72984">
        <w:rPr>
          <w:rFonts w:ascii="Times New Roman" w:hAnsi="Times New Roman" w:cs="Times New Roman"/>
          <w:sz w:val="28"/>
          <w:szCs w:val="28"/>
        </w:rPr>
        <w:t>на оказание услуг автовышки на территории п. Вольгинский (спил поломанных деревьев после урагана на территории поселка)</w:t>
      </w:r>
      <w:r w:rsidRPr="00A72984">
        <w:rPr>
          <w:rFonts w:ascii="Times New Roman" w:hAnsi="Times New Roman"/>
          <w:sz w:val="28"/>
          <w:szCs w:val="28"/>
        </w:rPr>
        <w:t>, на сумму</w:t>
      </w:r>
      <w:r w:rsidRPr="00A72984">
        <w:rPr>
          <w:rFonts w:ascii="Times New Roman" w:hAnsi="Times New Roman"/>
          <w:b/>
          <w:sz w:val="28"/>
          <w:szCs w:val="28"/>
        </w:rPr>
        <w:t xml:space="preserve"> </w:t>
      </w:r>
      <w:r w:rsidRPr="00A72984">
        <w:rPr>
          <w:rFonts w:ascii="Times New Roman" w:hAnsi="Times New Roman"/>
          <w:sz w:val="28"/>
          <w:szCs w:val="28"/>
        </w:rPr>
        <w:t>53 130,00 руб.</w:t>
      </w:r>
    </w:p>
    <w:p w:rsidR="003028B0" w:rsidRPr="00A72984" w:rsidRDefault="003028B0" w:rsidP="003028B0">
      <w:pPr>
        <w:shd w:val="clear" w:color="auto" w:fill="FFFFFF"/>
        <w:spacing w:before="120"/>
        <w:ind w:right="57"/>
        <w:contextualSpacing/>
        <w:rPr>
          <w:rFonts w:ascii="Times New Roman" w:hAnsi="Times New Roman"/>
          <w:sz w:val="28"/>
          <w:szCs w:val="28"/>
        </w:rPr>
      </w:pPr>
    </w:p>
    <w:p w:rsidR="003028B0" w:rsidRPr="00A72984" w:rsidRDefault="003028B0" w:rsidP="003028B0">
      <w:pPr>
        <w:shd w:val="clear" w:color="auto" w:fill="FFFFFF"/>
        <w:spacing w:before="120" w:after="0"/>
        <w:ind w:right="57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Силами рабочих по благоустройству выполнены следующие работы:</w:t>
      </w:r>
    </w:p>
    <w:p w:rsidR="003028B0" w:rsidRPr="00A72984" w:rsidRDefault="003028B0" w:rsidP="003028B0">
      <w:pPr>
        <w:pStyle w:val="ac"/>
        <w:numPr>
          <w:ilvl w:val="0"/>
          <w:numId w:val="26"/>
        </w:numPr>
        <w:shd w:val="clear" w:color="auto" w:fill="FFFFFF"/>
        <w:spacing w:after="120" w:line="240" w:lineRule="auto"/>
        <w:ind w:left="0" w:right="57" w:firstLine="360"/>
        <w:jc w:val="both"/>
        <w:rPr>
          <w:rFonts w:ascii="Times New Roman" w:hAnsi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Проведена побелка деревьев на центральных улицах поселка.</w:t>
      </w:r>
    </w:p>
    <w:p w:rsidR="003028B0" w:rsidRPr="00A72984" w:rsidRDefault="003028B0" w:rsidP="003028B0">
      <w:pPr>
        <w:pStyle w:val="ac"/>
        <w:numPr>
          <w:ilvl w:val="0"/>
          <w:numId w:val="26"/>
        </w:numPr>
        <w:shd w:val="clear" w:color="auto" w:fill="FFFFFF"/>
        <w:spacing w:before="120" w:after="120" w:line="240" w:lineRule="auto"/>
        <w:ind w:left="0" w:right="57" w:firstLine="360"/>
        <w:jc w:val="both"/>
        <w:rPr>
          <w:rFonts w:ascii="Times New Roman" w:hAnsi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Проведена работа по восстановлению, покраске  бордюров на клумбах поселка.</w:t>
      </w:r>
    </w:p>
    <w:p w:rsidR="003028B0" w:rsidRPr="00A72984" w:rsidRDefault="003028B0" w:rsidP="003028B0">
      <w:pPr>
        <w:pStyle w:val="ac"/>
        <w:numPr>
          <w:ilvl w:val="0"/>
          <w:numId w:val="26"/>
        </w:numPr>
        <w:shd w:val="clear" w:color="auto" w:fill="FFFFFF"/>
        <w:spacing w:before="120" w:after="120" w:line="240" w:lineRule="auto"/>
        <w:ind w:left="0" w:right="57" w:firstLine="360"/>
        <w:jc w:val="both"/>
        <w:rPr>
          <w:rFonts w:ascii="Times New Roman" w:hAnsi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Проведены работы по ремонту и покраске цоколя здания администрации.</w:t>
      </w:r>
    </w:p>
    <w:p w:rsidR="003028B0" w:rsidRPr="00A72984" w:rsidRDefault="003028B0" w:rsidP="003028B0">
      <w:pPr>
        <w:pStyle w:val="ac"/>
        <w:numPr>
          <w:ilvl w:val="0"/>
          <w:numId w:val="26"/>
        </w:numPr>
        <w:shd w:val="clear" w:color="auto" w:fill="FFFFFF"/>
        <w:spacing w:before="120" w:after="120" w:line="240" w:lineRule="auto"/>
        <w:ind w:left="0" w:right="57" w:firstLine="360"/>
        <w:jc w:val="both"/>
        <w:rPr>
          <w:rFonts w:ascii="Times New Roman" w:hAnsi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lastRenderedPageBreak/>
        <w:t>Покраска лавочек на территории поселка: банк – 1 шт., остановка – 1 шт.</w:t>
      </w:r>
    </w:p>
    <w:p w:rsidR="003028B0" w:rsidRPr="00A72984" w:rsidRDefault="003028B0" w:rsidP="003028B0">
      <w:pPr>
        <w:pStyle w:val="ac"/>
        <w:numPr>
          <w:ilvl w:val="0"/>
          <w:numId w:val="26"/>
        </w:numPr>
        <w:shd w:val="clear" w:color="auto" w:fill="FFFFFF"/>
        <w:spacing w:before="120" w:after="120" w:line="240" w:lineRule="auto"/>
        <w:ind w:left="0" w:right="57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72984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A72984">
        <w:rPr>
          <w:rFonts w:ascii="Times New Roman" w:hAnsi="Times New Roman" w:cs="Times New Roman"/>
          <w:sz w:val="28"/>
          <w:szCs w:val="28"/>
        </w:rPr>
        <w:t xml:space="preserve"> деревьев на территории поселка (периметр дома по ул. Новосеменковская д.1; тротуарная дорожка (липовая аллея) по ул. Новосеменковская д.д. № 4,6,8,10, центральная детская площадка ул. Старовская д.№7;  центральный тротуар ул. Старовская д.6,10; ул. Старовская д.№26, ул. Новосеменковская д.№19,21,23, ул. Старовская д.18,17).</w:t>
      </w:r>
      <w:proofErr w:type="gramEnd"/>
    </w:p>
    <w:p w:rsidR="003028B0" w:rsidRPr="00A72984" w:rsidRDefault="003028B0" w:rsidP="003028B0">
      <w:pPr>
        <w:pStyle w:val="ac"/>
        <w:numPr>
          <w:ilvl w:val="0"/>
          <w:numId w:val="26"/>
        </w:numPr>
        <w:shd w:val="clear" w:color="auto" w:fill="FFFFFF"/>
        <w:spacing w:before="120" w:after="120" w:line="240" w:lineRule="auto"/>
        <w:ind w:left="0" w:right="57" w:firstLine="360"/>
        <w:jc w:val="both"/>
        <w:rPr>
          <w:rFonts w:ascii="Times New Roman" w:hAnsi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Спил деревьев по территории поселка (после урагана) силами работников «АХЦ»: ул. Старовская д.12 (кол-во 7 шт.), ул. Новосеменковская д.10 (клен -3 шт.), ул. Старовская д.26(вяз – 5 шт.), ул. Старовская (цент</w:t>
      </w:r>
      <w:proofErr w:type="gramStart"/>
      <w:r w:rsidRPr="00A729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29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298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72984">
        <w:rPr>
          <w:rFonts w:ascii="Times New Roman" w:hAnsi="Times New Roman" w:cs="Times New Roman"/>
          <w:sz w:val="28"/>
          <w:szCs w:val="28"/>
        </w:rPr>
        <w:t xml:space="preserve">ротуар – 3 шт.), ул. Старовская д. 6 (кол-во – 7 шт.), ул. Старовская д. 10 (кол-во 6 шт.),  ул. Новосеменковская д.5 (кол-во 8 шт.), ул. Новосеменковская </w:t>
      </w:r>
      <w:proofErr w:type="gramStart"/>
      <w:r w:rsidRPr="00A72984">
        <w:rPr>
          <w:rFonts w:ascii="Times New Roman" w:hAnsi="Times New Roman" w:cs="Times New Roman"/>
          <w:sz w:val="28"/>
          <w:szCs w:val="28"/>
        </w:rPr>
        <w:t>д.3 (кол-во 1 шт.), ул. Новосеменковская д.1 (кол-во 4 шт.), ул. Новосеменковская д.6 (тротуар за домом, кол-во 5 шт.), ул. Новосеменковская д.17 (кол-во 1 шт.),  ул. Старовская д. № 9(елка – 3 шт.),  ул. Старовская д. №1 (с торца кол-во – 2 шт.), ул. Старовская д. №17 (ива – 2 шт.).</w:t>
      </w:r>
      <w:proofErr w:type="gramEnd"/>
    </w:p>
    <w:p w:rsidR="003028B0" w:rsidRPr="00A72984" w:rsidRDefault="003028B0" w:rsidP="003028B0">
      <w:pPr>
        <w:pStyle w:val="ac"/>
        <w:numPr>
          <w:ilvl w:val="0"/>
          <w:numId w:val="26"/>
        </w:numPr>
        <w:shd w:val="clear" w:color="auto" w:fill="FFFFFF"/>
        <w:spacing w:before="120" w:after="120" w:line="240" w:lineRule="auto"/>
        <w:ind w:left="0" w:right="57" w:firstLine="360"/>
        <w:jc w:val="both"/>
        <w:rPr>
          <w:rFonts w:ascii="Times New Roman" w:hAnsi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Покос территории поселка работниками МКУ «АХЦ»: детские площадки на территории поселка (в кол-ве 17 шт.), территория парка, покос территории не вошедших в МК.</w:t>
      </w:r>
    </w:p>
    <w:p w:rsidR="003028B0" w:rsidRPr="00A72984" w:rsidRDefault="003028B0" w:rsidP="003028B0">
      <w:pPr>
        <w:pStyle w:val="ac"/>
        <w:numPr>
          <w:ilvl w:val="0"/>
          <w:numId w:val="26"/>
        </w:numPr>
        <w:shd w:val="clear" w:color="auto" w:fill="FFFFFF"/>
        <w:spacing w:before="120" w:after="120" w:line="240" w:lineRule="auto"/>
        <w:ind w:left="0" w:right="57" w:firstLine="360"/>
        <w:jc w:val="both"/>
        <w:rPr>
          <w:rFonts w:ascii="Times New Roman" w:hAnsi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Проведены  работы  у обелиска:</w:t>
      </w:r>
    </w:p>
    <w:p w:rsidR="003028B0" w:rsidRPr="00A72984" w:rsidRDefault="003028B0" w:rsidP="003028B0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обрезка деревьев и кустарника,</w:t>
      </w:r>
    </w:p>
    <w:p w:rsidR="003028B0" w:rsidRPr="00A72984" w:rsidRDefault="003028B0" w:rsidP="003028B0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покраска бордюрного камня</w:t>
      </w:r>
      <w:proofErr w:type="gramStart"/>
      <w:r w:rsidRPr="00A729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028B0" w:rsidRPr="00A72984" w:rsidRDefault="003028B0" w:rsidP="003028B0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санитарная опиловка  деревьев,</w:t>
      </w:r>
    </w:p>
    <w:p w:rsidR="003028B0" w:rsidRPr="00A72984" w:rsidRDefault="003028B0" w:rsidP="003028B0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очистка плиточных швов от травы.</w:t>
      </w:r>
    </w:p>
    <w:p w:rsidR="003028B0" w:rsidRPr="00A72984" w:rsidRDefault="003028B0" w:rsidP="003028B0">
      <w:pPr>
        <w:pStyle w:val="ac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Проводились дополнительные работы, не вошедшие в муниципальный контракт по озеленению:</w:t>
      </w:r>
    </w:p>
    <w:p w:rsidR="003028B0" w:rsidRPr="00A72984" w:rsidRDefault="003028B0" w:rsidP="003028B0">
      <w:pPr>
        <w:pStyle w:val="ac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аренда машины вышки на территории поселка (замена ламп на столбах уличного освещения на территории поселка);</w:t>
      </w:r>
    </w:p>
    <w:p w:rsidR="003028B0" w:rsidRPr="00A72984" w:rsidRDefault="003028B0" w:rsidP="003028B0">
      <w:pPr>
        <w:pStyle w:val="ac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Демонтаж центральной елки на территории поселка, на сумму 28 735,00 руб.</w:t>
      </w:r>
    </w:p>
    <w:p w:rsidR="003028B0" w:rsidRPr="00A72984" w:rsidRDefault="003028B0" w:rsidP="003028B0">
      <w:pPr>
        <w:spacing w:before="120"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984">
        <w:rPr>
          <w:rFonts w:ascii="Times New Roman" w:hAnsi="Times New Roman" w:cs="Times New Roman"/>
          <w:b/>
          <w:sz w:val="28"/>
          <w:szCs w:val="28"/>
        </w:rPr>
        <w:t>Места захоронения.</w:t>
      </w:r>
    </w:p>
    <w:p w:rsidR="003028B0" w:rsidRPr="00A72984" w:rsidRDefault="003028B0" w:rsidP="003028B0">
      <w:pPr>
        <w:pStyle w:val="ac"/>
        <w:numPr>
          <w:ilvl w:val="0"/>
          <w:numId w:val="27"/>
        </w:numPr>
        <w:shd w:val="clear" w:color="auto" w:fill="FFFFFF"/>
        <w:spacing w:after="12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A72984">
        <w:rPr>
          <w:rFonts w:ascii="Times New Roman" w:hAnsi="Times New Roman"/>
          <w:bCs/>
          <w:caps/>
          <w:kern w:val="28"/>
          <w:sz w:val="24"/>
          <w:szCs w:val="24"/>
        </w:rPr>
        <w:t xml:space="preserve"> </w:t>
      </w:r>
      <w:r w:rsidRPr="00A72984">
        <w:rPr>
          <w:rFonts w:ascii="Times New Roman" w:hAnsi="Times New Roman"/>
          <w:bCs/>
          <w:caps/>
          <w:kern w:val="28"/>
          <w:sz w:val="28"/>
          <w:szCs w:val="28"/>
        </w:rPr>
        <w:t xml:space="preserve">Мк № 11-05-20 </w:t>
      </w:r>
      <w:r w:rsidRPr="00A72984">
        <w:rPr>
          <w:rFonts w:ascii="Times New Roman" w:hAnsi="Times New Roman"/>
          <w:bCs/>
          <w:kern w:val="28"/>
          <w:sz w:val="28"/>
          <w:szCs w:val="28"/>
        </w:rPr>
        <w:t xml:space="preserve">от 18.05.2020 </w:t>
      </w:r>
      <w:r w:rsidRPr="00A72984">
        <w:rPr>
          <w:rFonts w:ascii="Times New Roman" w:hAnsi="Times New Roman" w:cs="Times New Roman"/>
          <w:sz w:val="28"/>
          <w:szCs w:val="28"/>
        </w:rPr>
        <w:t>на оказание услуг по ремонту обелиска и могилы неизвестного солдата на территории п. Вольгинский (ул. Старовская д. 12, д. Иваново территория муниципального кладбища)</w:t>
      </w:r>
      <w:r w:rsidRPr="00A72984">
        <w:rPr>
          <w:rFonts w:ascii="Times New Roman" w:hAnsi="Times New Roman"/>
          <w:sz w:val="28"/>
          <w:szCs w:val="28"/>
        </w:rPr>
        <w:t>, на сумму</w:t>
      </w:r>
      <w:r w:rsidRPr="00A72984">
        <w:rPr>
          <w:rFonts w:ascii="Times New Roman" w:hAnsi="Times New Roman"/>
          <w:b/>
          <w:sz w:val="28"/>
          <w:szCs w:val="28"/>
        </w:rPr>
        <w:t xml:space="preserve"> </w:t>
      </w:r>
      <w:r w:rsidRPr="00A72984">
        <w:rPr>
          <w:rFonts w:ascii="Times New Roman" w:hAnsi="Times New Roman"/>
          <w:sz w:val="28"/>
          <w:szCs w:val="28"/>
        </w:rPr>
        <w:t>15 000,00 руб.</w:t>
      </w:r>
    </w:p>
    <w:p w:rsidR="003028B0" w:rsidRPr="00A72984" w:rsidRDefault="003028B0" w:rsidP="003028B0">
      <w:pPr>
        <w:pStyle w:val="ac"/>
        <w:numPr>
          <w:ilvl w:val="0"/>
          <w:numId w:val="27"/>
        </w:numPr>
        <w:shd w:val="clear" w:color="auto" w:fill="FFFFFF"/>
        <w:spacing w:after="12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A72984">
        <w:rPr>
          <w:rFonts w:ascii="Times New Roman" w:hAnsi="Times New Roman"/>
          <w:bCs/>
          <w:caps/>
          <w:kern w:val="28"/>
          <w:sz w:val="24"/>
          <w:szCs w:val="24"/>
        </w:rPr>
        <w:t xml:space="preserve"> </w:t>
      </w:r>
      <w:r w:rsidRPr="00A72984">
        <w:rPr>
          <w:rFonts w:ascii="Times New Roman" w:hAnsi="Times New Roman"/>
          <w:bCs/>
          <w:caps/>
          <w:kern w:val="28"/>
          <w:sz w:val="28"/>
          <w:szCs w:val="28"/>
        </w:rPr>
        <w:t xml:space="preserve">Мк № 05-03-20 </w:t>
      </w:r>
      <w:r w:rsidRPr="00A72984">
        <w:rPr>
          <w:rFonts w:ascii="Times New Roman" w:hAnsi="Times New Roman"/>
          <w:bCs/>
          <w:kern w:val="28"/>
          <w:sz w:val="28"/>
          <w:szCs w:val="28"/>
        </w:rPr>
        <w:t xml:space="preserve">от 26.03.2020 </w:t>
      </w:r>
      <w:r w:rsidRPr="00A72984">
        <w:rPr>
          <w:rFonts w:ascii="Times New Roman" w:hAnsi="Times New Roman" w:cs="Times New Roman"/>
          <w:sz w:val="28"/>
          <w:szCs w:val="28"/>
        </w:rPr>
        <w:t>на оказание услуг по содержанию мест захоронения на территории кладбища МО «Поселок Вольгинский», выполнены работы: по сбору и вывозу мусора с территории муниципального кладбища пос. Вольгинский (несанкционированная свалка)</w:t>
      </w:r>
      <w:r w:rsidRPr="00A72984">
        <w:rPr>
          <w:rFonts w:ascii="Times New Roman" w:hAnsi="Times New Roman"/>
          <w:sz w:val="28"/>
          <w:szCs w:val="28"/>
        </w:rPr>
        <w:t>, на сумму</w:t>
      </w:r>
      <w:r w:rsidRPr="00A72984">
        <w:rPr>
          <w:rFonts w:ascii="Times New Roman" w:hAnsi="Times New Roman"/>
          <w:b/>
          <w:sz w:val="28"/>
          <w:szCs w:val="28"/>
        </w:rPr>
        <w:t xml:space="preserve"> </w:t>
      </w:r>
      <w:r w:rsidRPr="00A72984">
        <w:rPr>
          <w:rFonts w:ascii="Times New Roman" w:hAnsi="Times New Roman"/>
          <w:sz w:val="28"/>
          <w:szCs w:val="28"/>
        </w:rPr>
        <w:t>147 000,00 руб.</w:t>
      </w:r>
    </w:p>
    <w:p w:rsidR="003028B0" w:rsidRPr="003028B0" w:rsidRDefault="003028B0" w:rsidP="003028B0">
      <w:pPr>
        <w:pStyle w:val="ac"/>
        <w:numPr>
          <w:ilvl w:val="0"/>
          <w:numId w:val="27"/>
        </w:numPr>
        <w:shd w:val="clear" w:color="auto" w:fill="FFFFFF"/>
        <w:spacing w:after="12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A72984">
        <w:rPr>
          <w:rFonts w:ascii="Times New Roman" w:hAnsi="Times New Roman"/>
          <w:bCs/>
          <w:caps/>
          <w:kern w:val="28"/>
          <w:sz w:val="24"/>
          <w:szCs w:val="24"/>
        </w:rPr>
        <w:t xml:space="preserve"> </w:t>
      </w:r>
      <w:r w:rsidRPr="00A72984">
        <w:rPr>
          <w:rFonts w:ascii="Times New Roman" w:hAnsi="Times New Roman"/>
          <w:bCs/>
          <w:caps/>
          <w:kern w:val="28"/>
          <w:sz w:val="28"/>
          <w:szCs w:val="28"/>
        </w:rPr>
        <w:t xml:space="preserve">Мк № 06/2020 </w:t>
      </w:r>
      <w:r w:rsidRPr="00A72984">
        <w:rPr>
          <w:rFonts w:ascii="Times New Roman" w:hAnsi="Times New Roman"/>
          <w:bCs/>
          <w:kern w:val="28"/>
          <w:sz w:val="28"/>
          <w:szCs w:val="28"/>
        </w:rPr>
        <w:t xml:space="preserve">от 13.07.2020 </w:t>
      </w:r>
      <w:r w:rsidRPr="00A72984">
        <w:rPr>
          <w:rFonts w:ascii="Times New Roman" w:hAnsi="Times New Roman" w:cs="Times New Roman"/>
          <w:sz w:val="28"/>
          <w:szCs w:val="28"/>
        </w:rPr>
        <w:t xml:space="preserve">на оказание услуг по содержанию мест захоронения на территории кладбища МО «Поселок </w:t>
      </w:r>
      <w:r w:rsidRPr="00A72984">
        <w:rPr>
          <w:rFonts w:ascii="Times New Roman" w:hAnsi="Times New Roman" w:cs="Times New Roman"/>
          <w:sz w:val="28"/>
          <w:szCs w:val="28"/>
        </w:rPr>
        <w:lastRenderedPageBreak/>
        <w:t xml:space="preserve">Вольгинский», выполнены работы: спил и вывоз (опасных) деревьев на территории муниципального кладбища пос. Вольгинский в количестве 3 шт., </w:t>
      </w:r>
      <w:r w:rsidRPr="00A72984">
        <w:rPr>
          <w:rFonts w:ascii="Times New Roman" w:hAnsi="Times New Roman"/>
          <w:sz w:val="28"/>
          <w:szCs w:val="28"/>
        </w:rPr>
        <w:t>на сумму</w:t>
      </w:r>
      <w:r w:rsidRPr="00A72984">
        <w:rPr>
          <w:rFonts w:ascii="Times New Roman" w:hAnsi="Times New Roman"/>
          <w:b/>
          <w:sz w:val="28"/>
          <w:szCs w:val="28"/>
        </w:rPr>
        <w:t xml:space="preserve"> </w:t>
      </w:r>
      <w:r w:rsidRPr="00A72984">
        <w:rPr>
          <w:rFonts w:ascii="Times New Roman" w:hAnsi="Times New Roman"/>
          <w:sz w:val="28"/>
          <w:szCs w:val="28"/>
        </w:rPr>
        <w:t>14 780,00 руб.</w:t>
      </w:r>
    </w:p>
    <w:p w:rsidR="003028B0" w:rsidRPr="003028B0" w:rsidRDefault="003028B0" w:rsidP="003028B0">
      <w:pPr>
        <w:spacing w:before="120"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984">
        <w:rPr>
          <w:rFonts w:ascii="Times New Roman" w:hAnsi="Times New Roman" w:cs="Times New Roman"/>
          <w:b/>
          <w:sz w:val="28"/>
          <w:szCs w:val="28"/>
        </w:rPr>
        <w:t>Детские площадки.</w:t>
      </w:r>
    </w:p>
    <w:p w:rsidR="003028B0" w:rsidRPr="003028B0" w:rsidRDefault="003028B0" w:rsidP="003028B0">
      <w:pPr>
        <w:widowControl w:val="0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 xml:space="preserve">В рамках МК № </w:t>
      </w:r>
      <w:r w:rsidRPr="00A72984">
        <w:rPr>
          <w:rFonts w:ascii="Times New Roman" w:hAnsi="Times New Roman"/>
          <w:bCs/>
          <w:caps/>
          <w:kern w:val="28"/>
          <w:sz w:val="28"/>
          <w:szCs w:val="28"/>
        </w:rPr>
        <w:t xml:space="preserve">08-04-20 </w:t>
      </w:r>
      <w:r w:rsidRPr="00A72984">
        <w:rPr>
          <w:rFonts w:ascii="Times New Roman" w:hAnsi="Times New Roman" w:cs="Times New Roman"/>
          <w:sz w:val="28"/>
          <w:szCs w:val="28"/>
        </w:rPr>
        <w:t>от</w:t>
      </w:r>
      <w:r w:rsidRPr="00A72984">
        <w:rPr>
          <w:rFonts w:ascii="Times New Roman" w:hAnsi="Times New Roman"/>
          <w:bCs/>
          <w:caps/>
          <w:kern w:val="28"/>
          <w:sz w:val="28"/>
          <w:szCs w:val="28"/>
        </w:rPr>
        <w:t xml:space="preserve"> 20.04.2020 </w:t>
      </w:r>
      <w:r w:rsidRPr="00A72984">
        <w:rPr>
          <w:rFonts w:ascii="Times New Roman" w:hAnsi="Times New Roman"/>
          <w:bCs/>
          <w:kern w:val="28"/>
          <w:sz w:val="28"/>
          <w:szCs w:val="28"/>
        </w:rPr>
        <w:t>на сумму 218 500,00</w:t>
      </w:r>
      <w:r w:rsidRPr="00A72984">
        <w:rPr>
          <w:rFonts w:ascii="Times New Roman" w:hAnsi="Times New Roman"/>
          <w:bCs/>
          <w:caps/>
          <w:kern w:val="28"/>
          <w:sz w:val="28"/>
          <w:szCs w:val="28"/>
        </w:rPr>
        <w:t xml:space="preserve"> </w:t>
      </w:r>
      <w:r w:rsidRPr="00A72984">
        <w:rPr>
          <w:rFonts w:ascii="Times New Roman" w:hAnsi="Times New Roman"/>
          <w:bCs/>
          <w:kern w:val="28"/>
          <w:sz w:val="28"/>
          <w:szCs w:val="28"/>
        </w:rPr>
        <w:t>руб</w:t>
      </w:r>
      <w:r w:rsidRPr="00A72984">
        <w:rPr>
          <w:rFonts w:ascii="Times New Roman" w:hAnsi="Times New Roman"/>
          <w:bCs/>
          <w:caps/>
          <w:kern w:val="28"/>
          <w:sz w:val="28"/>
          <w:szCs w:val="28"/>
        </w:rPr>
        <w:t xml:space="preserve">. </w:t>
      </w:r>
      <w:r w:rsidRPr="00A72984">
        <w:rPr>
          <w:rFonts w:ascii="Times New Roman" w:hAnsi="Times New Roman"/>
          <w:sz w:val="28"/>
          <w:szCs w:val="28"/>
        </w:rPr>
        <w:t xml:space="preserve">выполнены работы по текущему </w:t>
      </w:r>
      <w:r w:rsidRPr="00A72984">
        <w:rPr>
          <w:rFonts w:ascii="Times New Roman" w:hAnsi="Times New Roman"/>
          <w:bCs/>
          <w:sz w:val="28"/>
          <w:szCs w:val="28"/>
        </w:rPr>
        <w:t>ремонту и оборудованию детских площадок на территории поселка Вольгинский.</w:t>
      </w:r>
    </w:p>
    <w:p w:rsidR="003028B0" w:rsidRPr="003028B0" w:rsidRDefault="003028B0" w:rsidP="003028B0">
      <w:pPr>
        <w:pStyle w:val="ac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984">
        <w:rPr>
          <w:rFonts w:ascii="Times New Roman" w:hAnsi="Times New Roman" w:cs="Times New Roman"/>
          <w:b/>
          <w:sz w:val="28"/>
          <w:szCs w:val="28"/>
        </w:rPr>
        <w:t>Формирование городской среды</w:t>
      </w:r>
    </w:p>
    <w:p w:rsidR="003028B0" w:rsidRPr="00A72984" w:rsidRDefault="003028B0" w:rsidP="003028B0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По программе «Формирование комфортной городской среды» в МО «Поселок Вольгинский» вошли  две общественные территории, расположенные по адресу: ул. Новосеменковская, д.3, ул. Старовская д.14.</w:t>
      </w:r>
    </w:p>
    <w:p w:rsidR="003028B0" w:rsidRPr="00A72984" w:rsidRDefault="003028B0" w:rsidP="003028B0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В рамках программы выделены финансовые средства в размере 1’213’392,89 руб., в том числе: 899’000,00 руб. – субсидия федерального и областного бюджета, 332’392,89 руб. – средства бюджета муниципального образования.</w:t>
      </w:r>
    </w:p>
    <w:p w:rsidR="003028B0" w:rsidRPr="00A72984" w:rsidRDefault="003028B0" w:rsidP="003028B0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В период с мая по июнь 2020 года выделенные средства по программе «Формирование комфортной городской среды» использованы по целевому назначению и оплачены следующие работы согласно МК: благоустройство и ремонт тротуаров, установка малых архитектурных форм (лавочки, урны).</w:t>
      </w:r>
    </w:p>
    <w:p w:rsidR="003028B0" w:rsidRPr="00A72984" w:rsidRDefault="003028B0" w:rsidP="003028B0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Все работы завершены до 03.06.2020. Оплата проведена до 01.07.2020.</w:t>
      </w:r>
    </w:p>
    <w:p w:rsidR="003028B0" w:rsidRPr="00A72984" w:rsidRDefault="003028B0" w:rsidP="003028B0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Работы выполнены в полном объеме, гарантийный срок составляет – 3 года, согласно МК.</w:t>
      </w:r>
    </w:p>
    <w:p w:rsidR="003028B0" w:rsidRPr="00A72984" w:rsidRDefault="003028B0" w:rsidP="003028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Информирование граждан проводилось по средствам массовой информации: сайт, газета «Вольгинский вестник».</w:t>
      </w:r>
    </w:p>
    <w:p w:rsidR="003028B0" w:rsidRPr="00A72984" w:rsidRDefault="003028B0" w:rsidP="003028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A72984">
        <w:rPr>
          <w:rFonts w:ascii="Times New Roman" w:hAnsi="Times New Roman"/>
          <w:bCs/>
          <w:caps/>
          <w:kern w:val="28"/>
          <w:sz w:val="28"/>
          <w:szCs w:val="28"/>
        </w:rPr>
        <w:t xml:space="preserve">Мк № 05/072020 </w:t>
      </w:r>
      <w:r w:rsidRPr="00A72984">
        <w:rPr>
          <w:rFonts w:ascii="Times New Roman" w:hAnsi="Times New Roman"/>
          <w:bCs/>
          <w:kern w:val="28"/>
          <w:sz w:val="28"/>
          <w:szCs w:val="28"/>
        </w:rPr>
        <w:t xml:space="preserve">от 25.06.2020 </w:t>
      </w:r>
      <w:r w:rsidRPr="00A72984">
        <w:rPr>
          <w:rFonts w:ascii="Times New Roman" w:hAnsi="Times New Roman" w:cs="Times New Roman"/>
          <w:sz w:val="28"/>
          <w:szCs w:val="28"/>
        </w:rPr>
        <w:t xml:space="preserve">на оказание услуг по озеленению </w:t>
      </w:r>
      <w:r w:rsidRPr="00A72984">
        <w:rPr>
          <w:rFonts w:ascii="Times New Roman" w:hAnsi="Times New Roman"/>
          <w:sz w:val="28"/>
          <w:szCs w:val="28"/>
        </w:rPr>
        <w:t>на сумму</w:t>
      </w:r>
      <w:r w:rsidRPr="00A72984">
        <w:rPr>
          <w:rFonts w:ascii="Times New Roman" w:hAnsi="Times New Roman"/>
          <w:b/>
          <w:sz w:val="28"/>
          <w:szCs w:val="28"/>
        </w:rPr>
        <w:t xml:space="preserve"> </w:t>
      </w:r>
      <w:r w:rsidRPr="00A72984">
        <w:rPr>
          <w:rFonts w:ascii="Times New Roman" w:hAnsi="Times New Roman"/>
          <w:sz w:val="28"/>
          <w:szCs w:val="28"/>
        </w:rPr>
        <w:t>54 150,00 руб.</w:t>
      </w:r>
      <w:r w:rsidRPr="00A72984">
        <w:rPr>
          <w:rFonts w:ascii="Times New Roman" w:hAnsi="Times New Roman" w:cs="Times New Roman"/>
          <w:sz w:val="28"/>
          <w:szCs w:val="28"/>
        </w:rPr>
        <w:t xml:space="preserve"> проведена работа по благоустройству газонов на общественных территориях по ул. Старовская д.14, ул. Новосеменковская д.3 (выравнивание грунта с посевом газонной травы – клевера)</w:t>
      </w:r>
    </w:p>
    <w:p w:rsidR="003028B0" w:rsidRDefault="003028B0" w:rsidP="003028B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8B0" w:rsidRDefault="003028B0" w:rsidP="003028B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8B0" w:rsidRPr="00A72984" w:rsidRDefault="003028B0" w:rsidP="003028B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984">
        <w:rPr>
          <w:rFonts w:ascii="Times New Roman" w:hAnsi="Times New Roman" w:cs="Times New Roman"/>
          <w:b/>
          <w:sz w:val="28"/>
          <w:szCs w:val="28"/>
        </w:rPr>
        <w:t>Прочее.</w:t>
      </w:r>
    </w:p>
    <w:p w:rsidR="003028B0" w:rsidRPr="00A72984" w:rsidRDefault="003028B0" w:rsidP="003028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В рамках празднования Дня Победы и Дня поселка установлены праздничные баннеры в количестве 6 шт.</w:t>
      </w:r>
    </w:p>
    <w:p w:rsidR="003028B0" w:rsidRPr="003028B0" w:rsidRDefault="003028B0" w:rsidP="003028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Проводилось оформление поселка к праздникам День Победы, День поселка.</w:t>
      </w:r>
    </w:p>
    <w:p w:rsidR="003028B0" w:rsidRPr="003028B0" w:rsidRDefault="003028B0" w:rsidP="00302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984">
        <w:rPr>
          <w:rFonts w:ascii="Times New Roman" w:hAnsi="Times New Roman" w:cs="Times New Roman"/>
          <w:b/>
          <w:sz w:val="28"/>
          <w:szCs w:val="28"/>
        </w:rPr>
        <w:t>Дороги.</w:t>
      </w:r>
    </w:p>
    <w:p w:rsidR="003028B0" w:rsidRPr="00A72984" w:rsidRDefault="003028B0" w:rsidP="003028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lastRenderedPageBreak/>
        <w:t>В рамках муниципальных контрактов по содержанию автомобильных дорог № 01-02-20 от 17.02.2020 на сумму 2 602 587,44 руб. (1 полугодие) и № 16-08-20 от 31.08.2020 (2 полугодие) проведены работы:</w:t>
      </w:r>
    </w:p>
    <w:p w:rsidR="003028B0" w:rsidRPr="00A72984" w:rsidRDefault="003028B0" w:rsidP="003028B0">
      <w:pPr>
        <w:pStyle w:val="ac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посыпка дорог ПСС и чистка от снега: проездов, центральных и дворовых дорог в поселке,</w:t>
      </w:r>
    </w:p>
    <w:p w:rsidR="003028B0" w:rsidRPr="00A72984" w:rsidRDefault="003028B0" w:rsidP="003028B0">
      <w:pPr>
        <w:pStyle w:val="ac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 xml:space="preserve">весенний и осенний ямочный ремонт по территории поселка, </w:t>
      </w:r>
    </w:p>
    <w:p w:rsidR="003028B0" w:rsidRPr="00A72984" w:rsidRDefault="003028B0" w:rsidP="003028B0">
      <w:pPr>
        <w:pStyle w:val="ac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профилировка дороги на кладбище, без добавления материала.</w:t>
      </w:r>
    </w:p>
    <w:p w:rsidR="003028B0" w:rsidRPr="00A72984" w:rsidRDefault="003028B0" w:rsidP="003028B0">
      <w:pPr>
        <w:pStyle w:val="ac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 xml:space="preserve">профилировка дороги </w:t>
      </w:r>
      <w:proofErr w:type="spellStart"/>
      <w:r w:rsidRPr="00A7298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7298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A72984">
        <w:rPr>
          <w:rFonts w:ascii="Times New Roman" w:hAnsi="Times New Roman" w:cs="Times New Roman"/>
          <w:sz w:val="28"/>
          <w:szCs w:val="28"/>
        </w:rPr>
        <w:t>ськинская</w:t>
      </w:r>
      <w:proofErr w:type="spellEnd"/>
      <w:r w:rsidRPr="00A72984">
        <w:rPr>
          <w:rFonts w:ascii="Times New Roman" w:hAnsi="Times New Roman" w:cs="Times New Roman"/>
          <w:sz w:val="28"/>
          <w:szCs w:val="28"/>
        </w:rPr>
        <w:t xml:space="preserve"> с добавлением щебня.</w:t>
      </w:r>
    </w:p>
    <w:p w:rsidR="003028B0" w:rsidRPr="00A72984" w:rsidRDefault="003028B0" w:rsidP="003028B0">
      <w:pPr>
        <w:pStyle w:val="ac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чистка дорог от песка в мае, июнь, август.</w:t>
      </w:r>
    </w:p>
    <w:p w:rsidR="003028B0" w:rsidRPr="00A72984" w:rsidRDefault="003028B0" w:rsidP="003028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В рамках муниципального контракта перед 09 мая 2020 г. проведена весенняя разметка дорог общего пользования на сумму 146 000,00 руб.</w:t>
      </w:r>
    </w:p>
    <w:p w:rsidR="003028B0" w:rsidRPr="00A72984" w:rsidRDefault="003028B0" w:rsidP="003028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 xml:space="preserve">На заседании комиссии по отбору дорог для проведения ремонта в 2020 году решено начать ремонт квартальных проездов по территории муниципального образования «Поселок Вольгинский». </w:t>
      </w:r>
    </w:p>
    <w:p w:rsidR="003028B0" w:rsidRPr="00A72984" w:rsidRDefault="003028B0" w:rsidP="003028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 xml:space="preserve">Отремонтирован квартальный проезд по </w:t>
      </w:r>
      <w:proofErr w:type="spellStart"/>
      <w:r w:rsidRPr="00A7298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7298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72984">
        <w:rPr>
          <w:rFonts w:ascii="Times New Roman" w:hAnsi="Times New Roman" w:cs="Times New Roman"/>
          <w:sz w:val="28"/>
          <w:szCs w:val="28"/>
        </w:rPr>
        <w:t>таровская</w:t>
      </w:r>
      <w:proofErr w:type="spellEnd"/>
      <w:r w:rsidRPr="00A72984">
        <w:rPr>
          <w:rFonts w:ascii="Times New Roman" w:hAnsi="Times New Roman" w:cs="Times New Roman"/>
          <w:sz w:val="28"/>
          <w:szCs w:val="28"/>
        </w:rPr>
        <w:t xml:space="preserve"> МКД №№ 1, 3, 5, 7 на сумму 3,98 млн.руб.</w:t>
      </w:r>
    </w:p>
    <w:p w:rsidR="003028B0" w:rsidRPr="003028B0" w:rsidRDefault="003028B0" w:rsidP="003028B0">
      <w:pPr>
        <w:pStyle w:val="ac"/>
        <w:spacing w:after="0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2984">
        <w:rPr>
          <w:rFonts w:ascii="Times New Roman" w:eastAsia="Times New Roman" w:hAnsi="Times New Roman" w:cs="Times New Roman"/>
          <w:bCs/>
          <w:sz w:val="28"/>
          <w:szCs w:val="28"/>
        </w:rPr>
        <w:t>Проведен ремонт и установка дорожных знаков в количестве 6 шт. на сумму 10 000,00 руб.</w:t>
      </w:r>
    </w:p>
    <w:p w:rsidR="003028B0" w:rsidRPr="00A72984" w:rsidRDefault="003028B0" w:rsidP="00302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984">
        <w:rPr>
          <w:rFonts w:ascii="Times New Roman" w:hAnsi="Times New Roman" w:cs="Times New Roman"/>
          <w:b/>
          <w:sz w:val="28"/>
          <w:szCs w:val="28"/>
        </w:rPr>
        <w:t>Отдел жизнеобеспечения</w:t>
      </w:r>
    </w:p>
    <w:p w:rsidR="003028B0" w:rsidRPr="00A72984" w:rsidRDefault="003028B0" w:rsidP="003028B0">
      <w:pPr>
        <w:pStyle w:val="ac"/>
        <w:numPr>
          <w:ilvl w:val="0"/>
          <w:numId w:val="10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Подготовка отчетности, нормативно-правовых актов, ответы на запросы, обращения, в том числе по вопросам реализации региональной программы капитального ремонта общего имущества в многоквартирных домах на территории МО «Поселок Вольгинский».</w:t>
      </w:r>
    </w:p>
    <w:p w:rsidR="003028B0" w:rsidRPr="00A72984" w:rsidRDefault="003028B0" w:rsidP="003028B0">
      <w:pPr>
        <w:pStyle w:val="ac"/>
        <w:numPr>
          <w:ilvl w:val="0"/>
          <w:numId w:val="10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 xml:space="preserve">Подготовка и свод информации в формате шаблона </w:t>
      </w:r>
      <w:r w:rsidRPr="00A72984">
        <w:rPr>
          <w:rFonts w:ascii="Times New Roman" w:hAnsi="Times New Roman" w:cs="Times New Roman"/>
          <w:sz w:val="28"/>
          <w:szCs w:val="28"/>
          <w:lang w:val="en-US"/>
        </w:rPr>
        <w:t>OREP</w:t>
      </w:r>
      <w:r w:rsidRPr="00A72984">
        <w:rPr>
          <w:rFonts w:ascii="Times New Roman" w:hAnsi="Times New Roman" w:cs="Times New Roman"/>
          <w:sz w:val="28"/>
          <w:szCs w:val="28"/>
        </w:rPr>
        <w:t>.</w:t>
      </w:r>
      <w:r w:rsidRPr="00A7298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72984">
        <w:rPr>
          <w:rFonts w:ascii="Times New Roman" w:hAnsi="Times New Roman" w:cs="Times New Roman"/>
          <w:sz w:val="28"/>
          <w:szCs w:val="28"/>
        </w:rPr>
        <w:t>.2020. Сбор, формирование данных для расчёта нормативов, тарифов, объемов потребления коммунальных услуг.</w:t>
      </w:r>
    </w:p>
    <w:p w:rsidR="003028B0" w:rsidRPr="00A72984" w:rsidRDefault="003028B0" w:rsidP="003028B0">
      <w:pPr>
        <w:pStyle w:val="ac"/>
        <w:numPr>
          <w:ilvl w:val="0"/>
          <w:numId w:val="10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Подготовка ответов на запросы вышестоящих структур: департамент</w:t>
      </w:r>
      <w:r w:rsidRPr="00A72984">
        <w:rPr>
          <w:rFonts w:ascii="Times New Roman" w:eastAsia="Times New Roman" w:hAnsi="Times New Roman" w:cs="Times New Roman"/>
          <w:sz w:val="28"/>
          <w:szCs w:val="28"/>
        </w:rPr>
        <w:t xml:space="preserve"> ЖКХ, цен и тарифов</w:t>
      </w:r>
      <w:r w:rsidRPr="00A72984">
        <w:rPr>
          <w:rFonts w:ascii="Times New Roman" w:hAnsi="Times New Roman" w:cs="Times New Roman"/>
          <w:sz w:val="28"/>
          <w:szCs w:val="28"/>
        </w:rPr>
        <w:t>, ГЖИ, прокуратура и пр.</w:t>
      </w:r>
    </w:p>
    <w:p w:rsidR="003028B0" w:rsidRPr="00A72984" w:rsidRDefault="003028B0" w:rsidP="003028B0">
      <w:pPr>
        <w:pStyle w:val="ac"/>
        <w:numPr>
          <w:ilvl w:val="0"/>
          <w:numId w:val="10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Сбор, формирование и подготовка е</w:t>
      </w:r>
      <w:r w:rsidRPr="00A72984">
        <w:rPr>
          <w:rFonts w:ascii="Times New Roman" w:eastAsia="Times New Roman" w:hAnsi="Times New Roman" w:cs="Times New Roman"/>
          <w:sz w:val="28"/>
          <w:szCs w:val="28"/>
        </w:rPr>
        <w:t>женедельных, ежемесячных, ежеквартальных, полугодовых и годовых мониторингов и отчетов</w:t>
      </w:r>
      <w:r w:rsidRPr="00A72984">
        <w:rPr>
          <w:rFonts w:ascii="Times New Roman" w:hAnsi="Times New Roman" w:cs="Times New Roman"/>
          <w:sz w:val="28"/>
          <w:szCs w:val="28"/>
        </w:rPr>
        <w:t>.</w:t>
      </w:r>
    </w:p>
    <w:p w:rsidR="003028B0" w:rsidRPr="00A72984" w:rsidRDefault="003028B0" w:rsidP="003028B0">
      <w:pPr>
        <w:pStyle w:val="ac"/>
        <w:numPr>
          <w:ilvl w:val="0"/>
          <w:numId w:val="10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eastAsia="Times New Roman" w:hAnsi="Times New Roman" w:cs="Times New Roman"/>
          <w:sz w:val="28"/>
          <w:szCs w:val="28"/>
        </w:rPr>
        <w:t xml:space="preserve">Подготовка материалов </w:t>
      </w:r>
      <w:proofErr w:type="gramStart"/>
      <w:r w:rsidRPr="00A72984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A72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72984">
        <w:rPr>
          <w:rFonts w:ascii="Times New Roman" w:eastAsia="Times New Roman" w:hAnsi="Times New Roman" w:cs="Times New Roman"/>
          <w:sz w:val="28"/>
          <w:szCs w:val="28"/>
        </w:rPr>
        <w:t>актуализация</w:t>
      </w:r>
      <w:proofErr w:type="gramEnd"/>
      <w:r w:rsidRPr="00A72984">
        <w:rPr>
          <w:rFonts w:ascii="Times New Roman" w:eastAsia="Times New Roman" w:hAnsi="Times New Roman" w:cs="Times New Roman"/>
          <w:sz w:val="28"/>
          <w:szCs w:val="28"/>
        </w:rPr>
        <w:t xml:space="preserve"> схемы теплоснабжения.</w:t>
      </w:r>
    </w:p>
    <w:p w:rsidR="003028B0" w:rsidRPr="00A72984" w:rsidRDefault="003028B0" w:rsidP="003028B0">
      <w:pPr>
        <w:pStyle w:val="ac"/>
        <w:numPr>
          <w:ilvl w:val="0"/>
          <w:numId w:val="10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Информационно-разъяснительная р</w:t>
      </w:r>
      <w:r w:rsidRPr="00A72984">
        <w:rPr>
          <w:rFonts w:ascii="Times New Roman" w:eastAsia="Times New Roman" w:hAnsi="Times New Roman" w:cs="Times New Roman"/>
          <w:sz w:val="28"/>
          <w:szCs w:val="28"/>
        </w:rPr>
        <w:t xml:space="preserve">абота с гражданами по вопросам капитального ремонта многоквартирных домов, </w:t>
      </w:r>
      <w:r w:rsidRPr="00A72984">
        <w:rPr>
          <w:rFonts w:ascii="Times New Roman" w:hAnsi="Times New Roman" w:cs="Times New Roman"/>
          <w:sz w:val="28"/>
          <w:szCs w:val="28"/>
        </w:rPr>
        <w:t>нормативов, тарифов, объемов потребления коммунальных услуг</w:t>
      </w:r>
      <w:r w:rsidRPr="00A729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28B0" w:rsidRPr="00A72984" w:rsidRDefault="003028B0" w:rsidP="00302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8B0" w:rsidRPr="00A72984" w:rsidRDefault="003028B0" w:rsidP="00302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984">
        <w:rPr>
          <w:rFonts w:ascii="Times New Roman" w:hAnsi="Times New Roman" w:cs="Times New Roman"/>
          <w:b/>
          <w:sz w:val="28"/>
          <w:szCs w:val="28"/>
        </w:rPr>
        <w:t>Энергетик.</w:t>
      </w:r>
    </w:p>
    <w:p w:rsidR="003028B0" w:rsidRPr="00A72984" w:rsidRDefault="003028B0" w:rsidP="003028B0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2984">
        <w:rPr>
          <w:rFonts w:ascii="Times New Roman" w:eastAsia="Times New Roman" w:hAnsi="Times New Roman"/>
          <w:sz w:val="28"/>
          <w:szCs w:val="28"/>
        </w:rPr>
        <w:t>Снятие показаний электросчетчиков  и ежемесячное составление отчета о расходе электроэнергии потребителями во «</w:t>
      </w:r>
      <w:proofErr w:type="spellStart"/>
      <w:r w:rsidRPr="00A72984">
        <w:rPr>
          <w:rFonts w:ascii="Times New Roman" w:eastAsia="Times New Roman" w:hAnsi="Times New Roman"/>
          <w:sz w:val="28"/>
          <w:szCs w:val="28"/>
        </w:rPr>
        <w:t>Владимирэнерго</w:t>
      </w:r>
      <w:proofErr w:type="spellEnd"/>
      <w:r w:rsidRPr="00A72984">
        <w:rPr>
          <w:rFonts w:ascii="Times New Roman" w:eastAsia="Times New Roman" w:hAnsi="Times New Roman"/>
          <w:sz w:val="28"/>
          <w:szCs w:val="28"/>
        </w:rPr>
        <w:t>».</w:t>
      </w:r>
    </w:p>
    <w:p w:rsidR="003028B0" w:rsidRPr="00A72984" w:rsidRDefault="003028B0" w:rsidP="003028B0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2984">
        <w:rPr>
          <w:rFonts w:ascii="Times New Roman" w:eastAsia="Times New Roman" w:hAnsi="Times New Roman"/>
          <w:sz w:val="28"/>
          <w:szCs w:val="28"/>
        </w:rPr>
        <w:t>Оформление приложений и дополнительных соглашений с арендаторами Т.О.Ц. (пересчет потерь).</w:t>
      </w:r>
    </w:p>
    <w:p w:rsidR="003028B0" w:rsidRPr="00A72984" w:rsidRDefault="003028B0" w:rsidP="003028B0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2984">
        <w:rPr>
          <w:rFonts w:ascii="Times New Roman" w:eastAsia="Times New Roman" w:hAnsi="Times New Roman"/>
          <w:sz w:val="28"/>
          <w:szCs w:val="28"/>
        </w:rPr>
        <w:lastRenderedPageBreak/>
        <w:t>Акты о ремонте демонтированных светильников уличного освещения и последующая установка их на опоры.</w:t>
      </w:r>
    </w:p>
    <w:p w:rsidR="003028B0" w:rsidRPr="00A72984" w:rsidRDefault="003028B0" w:rsidP="003028B0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2984">
        <w:rPr>
          <w:rFonts w:ascii="Times New Roman" w:eastAsia="Times New Roman" w:hAnsi="Times New Roman"/>
          <w:sz w:val="28"/>
          <w:szCs w:val="28"/>
        </w:rPr>
        <w:t>Осмотр трассы уличного освещения и подготовка списка на замену ламп или светильников</w:t>
      </w:r>
    </w:p>
    <w:p w:rsidR="003028B0" w:rsidRPr="00A72984" w:rsidRDefault="003028B0" w:rsidP="003028B0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2984">
        <w:rPr>
          <w:rFonts w:ascii="Times New Roman" w:eastAsia="Times New Roman" w:hAnsi="Times New Roman"/>
          <w:sz w:val="28"/>
          <w:szCs w:val="28"/>
        </w:rPr>
        <w:t xml:space="preserve">Допуск ремонтных бригад – отключение и включение линий </w:t>
      </w:r>
      <w:proofErr w:type="spellStart"/>
      <w:r w:rsidRPr="00A72984">
        <w:rPr>
          <w:rFonts w:ascii="Times New Roman" w:eastAsia="Times New Roman" w:hAnsi="Times New Roman"/>
          <w:sz w:val="28"/>
          <w:szCs w:val="28"/>
        </w:rPr>
        <w:t>ВЛ-уличное</w:t>
      </w:r>
      <w:proofErr w:type="spellEnd"/>
      <w:r w:rsidRPr="00A72984">
        <w:rPr>
          <w:rFonts w:ascii="Times New Roman" w:eastAsia="Times New Roman" w:hAnsi="Times New Roman"/>
          <w:sz w:val="28"/>
          <w:szCs w:val="28"/>
        </w:rPr>
        <w:t xml:space="preserve"> освещение с ЗТП </w:t>
      </w:r>
      <w:proofErr w:type="spellStart"/>
      <w:r w:rsidRPr="00A72984">
        <w:rPr>
          <w:rFonts w:ascii="Times New Roman" w:eastAsia="Times New Roman" w:hAnsi="Times New Roman"/>
          <w:sz w:val="28"/>
          <w:szCs w:val="28"/>
        </w:rPr>
        <w:t>п</w:t>
      </w:r>
      <w:proofErr w:type="gramStart"/>
      <w:r w:rsidRPr="00A72984">
        <w:rPr>
          <w:rFonts w:ascii="Times New Roman" w:eastAsia="Times New Roman" w:hAnsi="Times New Roman"/>
          <w:sz w:val="28"/>
          <w:szCs w:val="28"/>
        </w:rPr>
        <w:t>.В</w:t>
      </w:r>
      <w:proofErr w:type="gramEnd"/>
      <w:r w:rsidRPr="00A72984">
        <w:rPr>
          <w:rFonts w:ascii="Times New Roman" w:eastAsia="Times New Roman" w:hAnsi="Times New Roman"/>
          <w:sz w:val="28"/>
          <w:szCs w:val="28"/>
        </w:rPr>
        <w:t>ольгинский</w:t>
      </w:r>
      <w:proofErr w:type="spellEnd"/>
      <w:r w:rsidRPr="00A72984">
        <w:rPr>
          <w:rFonts w:ascii="Times New Roman" w:eastAsia="Times New Roman" w:hAnsi="Times New Roman"/>
          <w:sz w:val="28"/>
          <w:szCs w:val="28"/>
        </w:rPr>
        <w:t>.</w:t>
      </w:r>
    </w:p>
    <w:p w:rsidR="003028B0" w:rsidRPr="00A72984" w:rsidRDefault="003028B0" w:rsidP="003028B0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2984">
        <w:rPr>
          <w:rFonts w:ascii="Times New Roman" w:eastAsia="Times New Roman" w:hAnsi="Times New Roman"/>
          <w:sz w:val="28"/>
          <w:szCs w:val="28"/>
        </w:rPr>
        <w:t xml:space="preserve">Ведение переписки с Петушинским РЭС об очистке территории у ЗТП </w:t>
      </w:r>
      <w:proofErr w:type="spellStart"/>
      <w:r w:rsidRPr="00A72984">
        <w:rPr>
          <w:rFonts w:ascii="Times New Roman" w:eastAsia="Times New Roman" w:hAnsi="Times New Roman"/>
          <w:sz w:val="28"/>
          <w:szCs w:val="28"/>
        </w:rPr>
        <w:t>п</w:t>
      </w:r>
      <w:proofErr w:type="gramStart"/>
      <w:r w:rsidRPr="00A72984">
        <w:rPr>
          <w:rFonts w:ascii="Times New Roman" w:eastAsia="Times New Roman" w:hAnsi="Times New Roman"/>
          <w:sz w:val="28"/>
          <w:szCs w:val="28"/>
        </w:rPr>
        <w:t>.В</w:t>
      </w:r>
      <w:proofErr w:type="gramEnd"/>
      <w:r w:rsidRPr="00A72984">
        <w:rPr>
          <w:rFonts w:ascii="Times New Roman" w:eastAsia="Times New Roman" w:hAnsi="Times New Roman"/>
          <w:sz w:val="28"/>
          <w:szCs w:val="28"/>
        </w:rPr>
        <w:t>ольгинский</w:t>
      </w:r>
      <w:proofErr w:type="spellEnd"/>
      <w:r w:rsidRPr="00A72984">
        <w:rPr>
          <w:rFonts w:ascii="Times New Roman" w:eastAsia="Times New Roman" w:hAnsi="Times New Roman"/>
          <w:sz w:val="28"/>
          <w:szCs w:val="28"/>
        </w:rPr>
        <w:t>, обрезке деревьев под ВЛ-0,4кВ, о замене устаревшей проводки от опоры к опоре, замена опор уличного освещения.</w:t>
      </w:r>
    </w:p>
    <w:p w:rsidR="003028B0" w:rsidRPr="00A72984" w:rsidRDefault="003028B0" w:rsidP="003028B0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2984">
        <w:rPr>
          <w:rFonts w:ascii="Times New Roman" w:eastAsia="Times New Roman" w:hAnsi="Times New Roman"/>
          <w:sz w:val="28"/>
          <w:szCs w:val="28"/>
        </w:rPr>
        <w:t xml:space="preserve">Составление квартальных отчетов о расходе электроэнергии населением </w:t>
      </w:r>
      <w:proofErr w:type="spellStart"/>
      <w:r w:rsidRPr="00A72984">
        <w:rPr>
          <w:rFonts w:ascii="Times New Roman" w:eastAsia="Times New Roman" w:hAnsi="Times New Roman"/>
          <w:sz w:val="28"/>
          <w:szCs w:val="28"/>
        </w:rPr>
        <w:t>п</w:t>
      </w:r>
      <w:proofErr w:type="gramStart"/>
      <w:r w:rsidRPr="00A72984">
        <w:rPr>
          <w:rFonts w:ascii="Times New Roman" w:eastAsia="Times New Roman" w:hAnsi="Times New Roman"/>
          <w:sz w:val="28"/>
          <w:szCs w:val="28"/>
        </w:rPr>
        <w:t>.В</w:t>
      </w:r>
      <w:proofErr w:type="gramEnd"/>
      <w:r w:rsidRPr="00A72984">
        <w:rPr>
          <w:rFonts w:ascii="Times New Roman" w:eastAsia="Times New Roman" w:hAnsi="Times New Roman"/>
          <w:sz w:val="28"/>
          <w:szCs w:val="28"/>
        </w:rPr>
        <w:t>ольгинский</w:t>
      </w:r>
      <w:proofErr w:type="spellEnd"/>
      <w:r w:rsidRPr="00A72984">
        <w:rPr>
          <w:rFonts w:ascii="Times New Roman" w:eastAsia="Times New Roman" w:hAnsi="Times New Roman"/>
          <w:sz w:val="28"/>
          <w:szCs w:val="28"/>
        </w:rPr>
        <w:t>.</w:t>
      </w:r>
    </w:p>
    <w:p w:rsidR="003028B0" w:rsidRPr="003028B0" w:rsidRDefault="003028B0" w:rsidP="003028B0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2984">
        <w:rPr>
          <w:rFonts w:ascii="Times New Roman" w:eastAsia="Times New Roman" w:hAnsi="Times New Roman"/>
          <w:sz w:val="28"/>
          <w:szCs w:val="28"/>
        </w:rPr>
        <w:t xml:space="preserve">Ответы жителям о ремонте уличного освещения по территории </w:t>
      </w:r>
      <w:proofErr w:type="spellStart"/>
      <w:r w:rsidRPr="00A72984">
        <w:rPr>
          <w:rFonts w:ascii="Times New Roman" w:eastAsia="Times New Roman" w:hAnsi="Times New Roman"/>
          <w:sz w:val="28"/>
          <w:szCs w:val="28"/>
        </w:rPr>
        <w:t>пос</w:t>
      </w:r>
      <w:proofErr w:type="gramStart"/>
      <w:r w:rsidRPr="00A72984">
        <w:rPr>
          <w:rFonts w:ascii="Times New Roman" w:eastAsia="Times New Roman" w:hAnsi="Times New Roman"/>
          <w:sz w:val="28"/>
          <w:szCs w:val="28"/>
        </w:rPr>
        <w:t>.В</w:t>
      </w:r>
      <w:proofErr w:type="gramEnd"/>
      <w:r w:rsidRPr="00A72984">
        <w:rPr>
          <w:rFonts w:ascii="Times New Roman" w:eastAsia="Times New Roman" w:hAnsi="Times New Roman"/>
          <w:sz w:val="28"/>
          <w:szCs w:val="28"/>
        </w:rPr>
        <w:t>ольгинский</w:t>
      </w:r>
      <w:proofErr w:type="spellEnd"/>
      <w:r w:rsidRPr="00A72984">
        <w:rPr>
          <w:rFonts w:ascii="Times New Roman" w:eastAsia="Times New Roman" w:hAnsi="Times New Roman"/>
          <w:sz w:val="28"/>
          <w:szCs w:val="28"/>
        </w:rPr>
        <w:t>.</w:t>
      </w:r>
    </w:p>
    <w:p w:rsidR="003028B0" w:rsidRPr="00A72984" w:rsidRDefault="003028B0" w:rsidP="003028B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984">
        <w:rPr>
          <w:rFonts w:ascii="Times New Roman" w:hAnsi="Times New Roman" w:cs="Times New Roman"/>
          <w:b/>
          <w:sz w:val="28"/>
          <w:szCs w:val="28"/>
        </w:rPr>
        <w:t>Отдел по социальным вопросам</w:t>
      </w:r>
    </w:p>
    <w:p w:rsidR="003028B0" w:rsidRPr="00A72984" w:rsidRDefault="003028B0" w:rsidP="003028B0">
      <w:pPr>
        <w:pStyle w:val="1"/>
        <w:suppressAutoHyphens/>
        <w:spacing w:after="0" w:line="10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984">
        <w:rPr>
          <w:rFonts w:ascii="Times New Roman" w:hAnsi="Times New Roman" w:cs="Times New Roman"/>
          <w:sz w:val="28"/>
          <w:szCs w:val="28"/>
        </w:rPr>
        <w:t>Ежедневный прием граждан по вопросам, связанными с выплатами различных льгот, пособий и другим вопросам, отнесенным к компетенции специалиста.</w:t>
      </w:r>
      <w:proofErr w:type="gramEnd"/>
      <w:r w:rsidRPr="00A72984">
        <w:rPr>
          <w:rFonts w:ascii="Times New Roman" w:hAnsi="Times New Roman" w:cs="Times New Roman"/>
          <w:sz w:val="28"/>
          <w:szCs w:val="28"/>
        </w:rPr>
        <w:t xml:space="preserve"> Прием документов  с последующей их отправкой в ГКУ </w:t>
      </w:r>
      <w:proofErr w:type="gramStart"/>
      <w:r w:rsidRPr="00A7298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72984">
        <w:rPr>
          <w:rFonts w:ascii="Times New Roman" w:hAnsi="Times New Roman" w:cs="Times New Roman"/>
          <w:sz w:val="28"/>
          <w:szCs w:val="28"/>
        </w:rPr>
        <w:t xml:space="preserve"> «Отдел социальной защиты населения по Петушинскому району» по следующим категориям:</w:t>
      </w:r>
    </w:p>
    <w:p w:rsidR="003028B0" w:rsidRPr="00A72984" w:rsidRDefault="003028B0" w:rsidP="003028B0">
      <w:pPr>
        <w:pStyle w:val="3"/>
        <w:numPr>
          <w:ilvl w:val="0"/>
          <w:numId w:val="28"/>
        </w:numPr>
        <w:spacing w:after="0" w:line="100" w:lineRule="atLeast"/>
        <w:ind w:left="0" w:firstLine="142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ежегодная выплата по донорству,</w:t>
      </w:r>
    </w:p>
    <w:p w:rsidR="003028B0" w:rsidRPr="00A72984" w:rsidRDefault="003028B0" w:rsidP="003028B0">
      <w:pPr>
        <w:pStyle w:val="3"/>
        <w:numPr>
          <w:ilvl w:val="0"/>
          <w:numId w:val="28"/>
        </w:numPr>
        <w:spacing w:after="0" w:line="100" w:lineRule="atLeast"/>
        <w:ind w:left="0" w:firstLine="142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льгота по капитальному ремонту,</w:t>
      </w:r>
    </w:p>
    <w:p w:rsidR="003028B0" w:rsidRPr="00A72984" w:rsidRDefault="003028B0" w:rsidP="003028B0">
      <w:pPr>
        <w:pStyle w:val="3"/>
        <w:numPr>
          <w:ilvl w:val="0"/>
          <w:numId w:val="28"/>
        </w:numPr>
        <w:spacing w:after="0" w:line="100" w:lineRule="atLeast"/>
        <w:ind w:left="0" w:firstLine="142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выплата юбилярам совместной супружеской жизни,</w:t>
      </w:r>
    </w:p>
    <w:p w:rsidR="003028B0" w:rsidRPr="00A72984" w:rsidRDefault="003028B0" w:rsidP="003028B0">
      <w:pPr>
        <w:pStyle w:val="3"/>
        <w:numPr>
          <w:ilvl w:val="0"/>
          <w:numId w:val="28"/>
        </w:numPr>
        <w:spacing w:after="0" w:line="100" w:lineRule="atLeast"/>
        <w:ind w:left="0" w:firstLine="142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субсидия по оплате жилищно-коммунальных услуг,</w:t>
      </w:r>
    </w:p>
    <w:p w:rsidR="003028B0" w:rsidRPr="00A72984" w:rsidRDefault="003028B0" w:rsidP="003028B0">
      <w:pPr>
        <w:pStyle w:val="3"/>
        <w:numPr>
          <w:ilvl w:val="0"/>
          <w:numId w:val="28"/>
        </w:numPr>
        <w:spacing w:after="0" w:line="100" w:lineRule="atLeast"/>
        <w:ind w:left="0" w:firstLine="142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 xml:space="preserve">компенсация расходов на оплату </w:t>
      </w:r>
      <w:proofErr w:type="spellStart"/>
      <w:r w:rsidRPr="00A72984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A72984">
        <w:rPr>
          <w:rFonts w:ascii="Times New Roman" w:hAnsi="Times New Roman" w:cs="Times New Roman"/>
          <w:sz w:val="28"/>
          <w:szCs w:val="28"/>
        </w:rPr>
        <w:t>–коммунальных услуг инвалидам,</w:t>
      </w:r>
    </w:p>
    <w:p w:rsidR="003028B0" w:rsidRPr="00A72984" w:rsidRDefault="003028B0" w:rsidP="003028B0">
      <w:pPr>
        <w:pStyle w:val="3"/>
        <w:numPr>
          <w:ilvl w:val="0"/>
          <w:numId w:val="28"/>
        </w:numPr>
        <w:spacing w:after="0" w:line="100" w:lineRule="atLeast"/>
        <w:ind w:left="0" w:firstLine="142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 xml:space="preserve">компенсация расходов на оплату </w:t>
      </w:r>
      <w:proofErr w:type="spellStart"/>
      <w:r w:rsidRPr="00A72984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A72984">
        <w:rPr>
          <w:rFonts w:ascii="Times New Roman" w:hAnsi="Times New Roman" w:cs="Times New Roman"/>
          <w:sz w:val="28"/>
          <w:szCs w:val="28"/>
        </w:rPr>
        <w:t>–коммунальных услуг ветеранам труда,</w:t>
      </w:r>
    </w:p>
    <w:p w:rsidR="003028B0" w:rsidRPr="00A72984" w:rsidRDefault="003028B0" w:rsidP="003028B0">
      <w:pPr>
        <w:pStyle w:val="3"/>
        <w:numPr>
          <w:ilvl w:val="0"/>
          <w:numId w:val="28"/>
        </w:numPr>
        <w:spacing w:after="0" w:line="100" w:lineRule="atLeast"/>
        <w:ind w:left="0" w:firstLine="142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ежегодная компенсация граждан, подвергшихся воздействию радиации вследствие катастрофы на Чернобыльской АЭС,</w:t>
      </w:r>
    </w:p>
    <w:p w:rsidR="003028B0" w:rsidRPr="00A72984" w:rsidRDefault="003028B0" w:rsidP="003028B0">
      <w:pPr>
        <w:pStyle w:val="3"/>
        <w:numPr>
          <w:ilvl w:val="0"/>
          <w:numId w:val="28"/>
        </w:numPr>
        <w:spacing w:after="0" w:line="100" w:lineRule="atLeast"/>
        <w:ind w:left="0" w:firstLine="142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 xml:space="preserve">компенсация расходов на оплату </w:t>
      </w:r>
      <w:proofErr w:type="spellStart"/>
      <w:r w:rsidRPr="00A72984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A72984">
        <w:rPr>
          <w:rFonts w:ascii="Times New Roman" w:hAnsi="Times New Roman" w:cs="Times New Roman"/>
          <w:sz w:val="28"/>
          <w:szCs w:val="28"/>
        </w:rPr>
        <w:t>–коммунальных услуг гражданам категории «Дети войны».</w:t>
      </w:r>
    </w:p>
    <w:p w:rsidR="003028B0" w:rsidRPr="00A72984" w:rsidRDefault="003028B0" w:rsidP="003028B0">
      <w:pPr>
        <w:suppressAutoHyphens/>
        <w:spacing w:after="0" w:line="100" w:lineRule="atLeast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Количество семей, получивших субсидии на оплату жилого помещения и коммунальных услуг по состоянию за 9 месяцев 2020 года составляет 111 единиц, начислено субсидии на оплату жилых помещений и коммунальных услуг – 1310,92 тыс. рублей.</w:t>
      </w:r>
    </w:p>
    <w:p w:rsidR="003028B0" w:rsidRPr="00A72984" w:rsidRDefault="003028B0" w:rsidP="003028B0">
      <w:pPr>
        <w:pStyle w:val="3"/>
        <w:spacing w:line="100" w:lineRule="atLeast"/>
        <w:ind w:left="0" w:firstLine="705"/>
        <w:rPr>
          <w:rFonts w:ascii="Times New Roman" w:eastAsia="Times New Roman" w:hAnsi="Times New Roman" w:cs="Times New Roman"/>
          <w:sz w:val="28"/>
          <w:szCs w:val="28"/>
        </w:rPr>
      </w:pPr>
      <w:r w:rsidRPr="00A72984">
        <w:rPr>
          <w:rFonts w:ascii="Times New Roman" w:eastAsia="Times New Roman" w:hAnsi="Times New Roman" w:cs="Times New Roman"/>
          <w:sz w:val="28"/>
          <w:szCs w:val="28"/>
        </w:rPr>
        <w:t>Подготовка ответов на запросы вышестоящих структур.</w:t>
      </w:r>
    </w:p>
    <w:p w:rsidR="003028B0" w:rsidRPr="00A72984" w:rsidRDefault="003028B0" w:rsidP="003028B0">
      <w:pPr>
        <w:pStyle w:val="3"/>
        <w:spacing w:line="100" w:lineRule="atLeast"/>
        <w:ind w:left="0" w:firstLine="705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eastAsia="Times New Roman" w:hAnsi="Times New Roman" w:cs="Times New Roman"/>
          <w:sz w:val="28"/>
          <w:szCs w:val="28"/>
        </w:rPr>
        <w:t>Подготовка еженедельных, ежемесячных, ежеквартальных, полугодовых и годовых отчетов.</w:t>
      </w:r>
    </w:p>
    <w:p w:rsidR="003028B0" w:rsidRPr="00A72984" w:rsidRDefault="003028B0" w:rsidP="003028B0">
      <w:pPr>
        <w:pStyle w:val="3"/>
        <w:ind w:left="0"/>
        <w:rPr>
          <w:rFonts w:ascii="Times New Roman" w:hAnsi="Times New Roman" w:cs="Times New Roman"/>
          <w:kern w:val="28"/>
          <w:sz w:val="28"/>
          <w:szCs w:val="28"/>
        </w:rPr>
      </w:pPr>
      <w:r w:rsidRPr="00A72984">
        <w:rPr>
          <w:rFonts w:ascii="Times New Roman" w:hAnsi="Times New Roman" w:cs="Times New Roman"/>
          <w:kern w:val="28"/>
          <w:sz w:val="28"/>
          <w:szCs w:val="28"/>
        </w:rPr>
        <w:t>Подготовка к проведению социальной елки с раздачей подарков для детей из малообеспеченных семей.</w:t>
      </w:r>
    </w:p>
    <w:p w:rsidR="003028B0" w:rsidRPr="00A72984" w:rsidRDefault="003028B0" w:rsidP="003028B0">
      <w:pPr>
        <w:pStyle w:val="3"/>
        <w:spacing w:line="100" w:lineRule="atLeast"/>
        <w:ind w:left="0" w:firstLine="705"/>
        <w:rPr>
          <w:rFonts w:ascii="Times New Roman" w:hAnsi="Times New Roman" w:cs="Times New Roman"/>
          <w:kern w:val="28"/>
          <w:sz w:val="28"/>
          <w:szCs w:val="28"/>
        </w:rPr>
      </w:pPr>
      <w:r w:rsidRPr="00A72984">
        <w:rPr>
          <w:rFonts w:ascii="Times New Roman" w:hAnsi="Times New Roman" w:cs="Times New Roman"/>
          <w:kern w:val="28"/>
          <w:sz w:val="28"/>
          <w:szCs w:val="28"/>
        </w:rPr>
        <w:t>Подготовка к проведению торжественного мероприятия, посвященного вручению юбилейных медалей участникам ВОВ, малолетним узникам, труженикам тыла.</w:t>
      </w:r>
    </w:p>
    <w:p w:rsidR="003028B0" w:rsidRPr="00A72984" w:rsidRDefault="003028B0" w:rsidP="003028B0">
      <w:pPr>
        <w:pStyle w:val="3"/>
        <w:spacing w:line="100" w:lineRule="atLeast"/>
        <w:ind w:left="0" w:firstLine="705"/>
        <w:rPr>
          <w:rFonts w:ascii="Times New Roman" w:hAnsi="Times New Roman" w:cs="Times New Roman"/>
          <w:kern w:val="28"/>
          <w:sz w:val="28"/>
          <w:szCs w:val="28"/>
        </w:rPr>
      </w:pPr>
      <w:r w:rsidRPr="00A72984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Подготовка и оформление документов к награждению медалями «75 лет Победы в Великой Отечественной войне 1941-1945 гг.», «25 лет боевых действий на Северном Кавказе», «90 лет ВДВ». </w:t>
      </w:r>
    </w:p>
    <w:p w:rsidR="003028B0" w:rsidRPr="00A72984" w:rsidRDefault="003028B0" w:rsidP="003028B0">
      <w:pPr>
        <w:pStyle w:val="3"/>
        <w:spacing w:line="100" w:lineRule="atLeast"/>
        <w:ind w:left="0" w:firstLine="705"/>
        <w:rPr>
          <w:rFonts w:ascii="Times New Roman" w:hAnsi="Times New Roman" w:cs="Times New Roman"/>
          <w:kern w:val="28"/>
          <w:sz w:val="28"/>
          <w:szCs w:val="28"/>
        </w:rPr>
      </w:pPr>
      <w:r w:rsidRPr="00A72984">
        <w:rPr>
          <w:rFonts w:ascii="Times New Roman" w:hAnsi="Times New Roman" w:cs="Times New Roman"/>
          <w:kern w:val="28"/>
          <w:sz w:val="28"/>
          <w:szCs w:val="28"/>
        </w:rPr>
        <w:t>Подготовка документов и выдача удостоверений «Дети войны».</w:t>
      </w:r>
    </w:p>
    <w:p w:rsidR="003028B0" w:rsidRPr="00A72984" w:rsidRDefault="003028B0" w:rsidP="003028B0">
      <w:pPr>
        <w:pStyle w:val="3"/>
        <w:spacing w:line="100" w:lineRule="atLeast"/>
        <w:ind w:left="0" w:firstLine="705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Подготовка к проведению мероприятия, посвященного Дню Семьи</w:t>
      </w:r>
      <w:proofErr w:type="gramStart"/>
      <w:r w:rsidRPr="00A729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2984">
        <w:rPr>
          <w:rFonts w:ascii="Times New Roman" w:hAnsi="Times New Roman" w:cs="Times New Roman"/>
          <w:sz w:val="28"/>
          <w:szCs w:val="28"/>
        </w:rPr>
        <w:t xml:space="preserve"> любви и верности.</w:t>
      </w:r>
    </w:p>
    <w:p w:rsidR="003028B0" w:rsidRPr="00A72984" w:rsidRDefault="003028B0" w:rsidP="003028B0">
      <w:pPr>
        <w:pStyle w:val="3"/>
        <w:spacing w:line="100" w:lineRule="atLeast"/>
        <w:ind w:left="0" w:firstLine="705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Обследование жилых помещений инвалидов и общего имущества в многоквартирных домах.</w:t>
      </w:r>
    </w:p>
    <w:p w:rsidR="003028B0" w:rsidRPr="00A72984" w:rsidRDefault="003028B0" w:rsidP="003028B0">
      <w:pPr>
        <w:pStyle w:val="3"/>
        <w:spacing w:line="100" w:lineRule="atLeast"/>
        <w:ind w:left="0" w:firstLine="705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 xml:space="preserve">Мониторинг неблагополучных семей и семей, находящихся в социально-опасном положении. </w:t>
      </w:r>
    </w:p>
    <w:p w:rsidR="003028B0" w:rsidRPr="00A72984" w:rsidRDefault="003028B0" w:rsidP="003028B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984">
        <w:rPr>
          <w:rFonts w:ascii="Times New Roman" w:hAnsi="Times New Roman" w:cs="Times New Roman"/>
          <w:b/>
          <w:sz w:val="28"/>
          <w:szCs w:val="28"/>
        </w:rPr>
        <w:t>Отдел ГО и ЧС</w:t>
      </w:r>
    </w:p>
    <w:p w:rsidR="003028B0" w:rsidRPr="00A72984" w:rsidRDefault="003028B0" w:rsidP="003028B0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Составление ежемесячной отчетности по пожарной безопасности по формам 1,2,3,4,5, 6, ежеквартальная отчетность, еженедельная отчетность и по решениям Петушинского района в области ГО и ЧС;</w:t>
      </w:r>
    </w:p>
    <w:p w:rsidR="003028B0" w:rsidRPr="00A72984" w:rsidRDefault="003028B0" w:rsidP="003028B0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подготовка постановлений и решений КЧС в области ГО и ЧС;</w:t>
      </w:r>
    </w:p>
    <w:p w:rsidR="003028B0" w:rsidRPr="00A72984" w:rsidRDefault="003028B0" w:rsidP="003028B0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ведение журналов проверок и обходов объектов на территории поселка и неблагополучных жителей, асоциальных семей;</w:t>
      </w:r>
    </w:p>
    <w:p w:rsidR="003028B0" w:rsidRPr="00A72984" w:rsidRDefault="003028B0" w:rsidP="003028B0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проводились планово-предупредительные работы по пожарной безопасности и ЧС;</w:t>
      </w:r>
    </w:p>
    <w:p w:rsidR="003028B0" w:rsidRPr="00A72984" w:rsidRDefault="003028B0" w:rsidP="003028B0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проводились планово-предупредительные работы по проверке и замене гидрантов по территории поселка;</w:t>
      </w:r>
    </w:p>
    <w:p w:rsidR="003028B0" w:rsidRPr="00A72984" w:rsidRDefault="003028B0" w:rsidP="003028B0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проводился месячник по пожарной безопасности;</w:t>
      </w:r>
    </w:p>
    <w:p w:rsidR="003028B0" w:rsidRPr="00A72984" w:rsidRDefault="003028B0" w:rsidP="003028B0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проводился месячник по ГО и ЧС;</w:t>
      </w:r>
    </w:p>
    <w:p w:rsidR="003028B0" w:rsidRPr="00A72984" w:rsidRDefault="003028B0" w:rsidP="003028B0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проводился месячник на водных объектах;</w:t>
      </w:r>
    </w:p>
    <w:p w:rsidR="003028B0" w:rsidRPr="00A72984" w:rsidRDefault="003028B0" w:rsidP="003028B0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проводились учения по эвакуации рабочего персонала из здания администрации при возникновении чрезвычайных ситуаций.</w:t>
      </w:r>
    </w:p>
    <w:p w:rsidR="003028B0" w:rsidRPr="00A72984" w:rsidRDefault="003028B0" w:rsidP="003028B0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проводились районные штабные учения по противопожарной безопасности,</w:t>
      </w:r>
    </w:p>
    <w:p w:rsidR="003028B0" w:rsidRPr="00A72984" w:rsidRDefault="003028B0" w:rsidP="003028B0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hAnsi="Times New Roman" w:cs="Times New Roman"/>
          <w:sz w:val="28"/>
          <w:szCs w:val="28"/>
        </w:rPr>
        <w:t>проводились занятия по пожарной безопасности в образовательном учреждение МБОУ «ВСОШ».</w:t>
      </w:r>
    </w:p>
    <w:p w:rsidR="003028B0" w:rsidRPr="00A72984" w:rsidRDefault="003028B0" w:rsidP="003028B0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eastAsia="Times New Roman" w:hAnsi="Times New Roman" w:cs="Times New Roman"/>
          <w:sz w:val="28"/>
          <w:szCs w:val="28"/>
        </w:rPr>
        <w:t>проводились учения ДПО (добровольная пожарная охрана).</w:t>
      </w:r>
    </w:p>
    <w:p w:rsidR="003028B0" w:rsidRPr="00A72984" w:rsidRDefault="003028B0" w:rsidP="003028B0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eastAsia="Times New Roman" w:hAnsi="Times New Roman" w:cs="Times New Roman"/>
          <w:sz w:val="28"/>
          <w:szCs w:val="28"/>
        </w:rPr>
        <w:t>изготовление и обновление информационных щитов по ГО и ЧС.</w:t>
      </w:r>
    </w:p>
    <w:p w:rsidR="003028B0" w:rsidRPr="00A72984" w:rsidRDefault="003028B0" w:rsidP="003028B0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2984">
        <w:rPr>
          <w:rFonts w:ascii="Times New Roman" w:eastAsia="Times New Roman" w:hAnsi="Times New Roman" w:cs="Times New Roman"/>
          <w:sz w:val="28"/>
          <w:szCs w:val="28"/>
        </w:rPr>
        <w:t>проводилось обследование и категорирование объектов культуры и спорта с изготовлением паспортов безопасности с учетом степени угрозы совершения террористических актов.</w:t>
      </w:r>
    </w:p>
    <w:p w:rsidR="00C13D00" w:rsidRPr="00EF76AA" w:rsidRDefault="00C13D00" w:rsidP="003028B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C13D00" w:rsidRPr="00EF76AA" w:rsidSect="000B1656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2E3" w:rsidRDefault="00D362E3" w:rsidP="00736640">
      <w:pPr>
        <w:spacing w:after="0" w:line="240" w:lineRule="auto"/>
      </w:pPr>
      <w:r>
        <w:separator/>
      </w:r>
    </w:p>
  </w:endnote>
  <w:endnote w:type="continuationSeparator" w:id="1">
    <w:p w:rsidR="00D362E3" w:rsidRDefault="00D362E3" w:rsidP="0073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339283"/>
    </w:sdtPr>
    <w:sdtContent>
      <w:p w:rsidR="00C10980" w:rsidRDefault="00080B06">
        <w:pPr>
          <w:pStyle w:val="a8"/>
          <w:jc w:val="center"/>
        </w:pPr>
        <w:fldSimple w:instr=" PAGE   \* MERGEFORMAT ">
          <w:r w:rsidR="00846DA2">
            <w:rPr>
              <w:noProof/>
            </w:rPr>
            <w:t>2</w:t>
          </w:r>
        </w:fldSimple>
      </w:p>
    </w:sdtContent>
  </w:sdt>
  <w:p w:rsidR="00C10980" w:rsidRDefault="00C1098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980" w:rsidRDefault="00080B06">
    <w:pPr>
      <w:pStyle w:val="a8"/>
      <w:jc w:val="center"/>
    </w:pPr>
    <w:fldSimple w:instr=" PAGE   \* MERGEFORMAT ">
      <w:r w:rsidR="00846DA2">
        <w:rPr>
          <w:noProof/>
        </w:rPr>
        <w:t>17</w:t>
      </w:r>
    </w:fldSimple>
  </w:p>
  <w:p w:rsidR="00C10980" w:rsidRDefault="00C109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2E3" w:rsidRDefault="00D362E3" w:rsidP="00736640">
      <w:pPr>
        <w:spacing w:after="0" w:line="240" w:lineRule="auto"/>
      </w:pPr>
      <w:r>
        <w:separator/>
      </w:r>
    </w:p>
  </w:footnote>
  <w:footnote w:type="continuationSeparator" w:id="1">
    <w:p w:rsidR="00D362E3" w:rsidRDefault="00D362E3" w:rsidP="00736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26E6F15"/>
    <w:multiLevelType w:val="hybridMultilevel"/>
    <w:tmpl w:val="E6F4DAD6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4418E"/>
    <w:multiLevelType w:val="hybridMultilevel"/>
    <w:tmpl w:val="3598561C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1295D"/>
    <w:multiLevelType w:val="hybridMultilevel"/>
    <w:tmpl w:val="26561E8C"/>
    <w:lvl w:ilvl="0" w:tplc="154C60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9AF232A"/>
    <w:multiLevelType w:val="hybridMultilevel"/>
    <w:tmpl w:val="7FAEA9F6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83132"/>
    <w:multiLevelType w:val="hybridMultilevel"/>
    <w:tmpl w:val="B59E01E2"/>
    <w:lvl w:ilvl="0" w:tplc="154C60B4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">
    <w:nsid w:val="130E2434"/>
    <w:multiLevelType w:val="hybridMultilevel"/>
    <w:tmpl w:val="15FE3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7330E"/>
    <w:multiLevelType w:val="hybridMultilevel"/>
    <w:tmpl w:val="DF24F7AA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2515B"/>
    <w:multiLevelType w:val="hybridMultilevel"/>
    <w:tmpl w:val="9F201034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C3543"/>
    <w:multiLevelType w:val="hybridMultilevel"/>
    <w:tmpl w:val="EF786AFC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51B8A"/>
    <w:multiLevelType w:val="hybridMultilevel"/>
    <w:tmpl w:val="74B840A4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55455"/>
    <w:multiLevelType w:val="hybridMultilevel"/>
    <w:tmpl w:val="FEB621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BB71265"/>
    <w:multiLevelType w:val="hybridMultilevel"/>
    <w:tmpl w:val="8AD81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28D6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ED1EDE"/>
    <w:multiLevelType w:val="hybridMultilevel"/>
    <w:tmpl w:val="B0486486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F44BA"/>
    <w:multiLevelType w:val="hybridMultilevel"/>
    <w:tmpl w:val="A9C6A402"/>
    <w:lvl w:ilvl="0" w:tplc="154C60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5D66128"/>
    <w:multiLevelType w:val="hybridMultilevel"/>
    <w:tmpl w:val="24D42AC2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D4A22"/>
    <w:multiLevelType w:val="hybridMultilevel"/>
    <w:tmpl w:val="6BC6EE02"/>
    <w:lvl w:ilvl="0" w:tplc="154C60B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1E5E2F"/>
    <w:multiLevelType w:val="hybridMultilevel"/>
    <w:tmpl w:val="D30631E2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107AA"/>
    <w:multiLevelType w:val="hybridMultilevel"/>
    <w:tmpl w:val="46686ABE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07364"/>
    <w:multiLevelType w:val="hybridMultilevel"/>
    <w:tmpl w:val="1C507D4A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479D0"/>
    <w:multiLevelType w:val="hybridMultilevel"/>
    <w:tmpl w:val="0734BABC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4C7F84"/>
    <w:multiLevelType w:val="hybridMultilevel"/>
    <w:tmpl w:val="71BEDF0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6D187AAE"/>
    <w:multiLevelType w:val="hybridMultilevel"/>
    <w:tmpl w:val="94421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47236"/>
    <w:multiLevelType w:val="hybridMultilevel"/>
    <w:tmpl w:val="ADFA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5537"/>
    <w:multiLevelType w:val="hybridMultilevel"/>
    <w:tmpl w:val="BE44E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352C8"/>
    <w:multiLevelType w:val="hybridMultilevel"/>
    <w:tmpl w:val="E752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12"/>
  </w:num>
  <w:num w:numId="5">
    <w:abstractNumId w:val="13"/>
  </w:num>
  <w:num w:numId="6">
    <w:abstractNumId w:val="19"/>
  </w:num>
  <w:num w:numId="7">
    <w:abstractNumId w:val="23"/>
  </w:num>
  <w:num w:numId="8">
    <w:abstractNumId w:val="25"/>
  </w:num>
  <w:num w:numId="9">
    <w:abstractNumId w:val="16"/>
  </w:num>
  <w:num w:numId="10">
    <w:abstractNumId w:val="6"/>
  </w:num>
  <w:num w:numId="11">
    <w:abstractNumId w:val="4"/>
  </w:num>
  <w:num w:numId="12">
    <w:abstractNumId w:val="18"/>
  </w:num>
  <w:num w:numId="13">
    <w:abstractNumId w:val="17"/>
  </w:num>
  <w:num w:numId="14">
    <w:abstractNumId w:val="14"/>
  </w:num>
  <w:num w:numId="15">
    <w:abstractNumId w:val="7"/>
  </w:num>
  <w:num w:numId="16">
    <w:abstractNumId w:val="24"/>
  </w:num>
  <w:num w:numId="17">
    <w:abstractNumId w:val="2"/>
  </w:num>
  <w:num w:numId="18">
    <w:abstractNumId w:val="3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1"/>
  </w:num>
  <w:num w:numId="23">
    <w:abstractNumId w:val="8"/>
  </w:num>
  <w:num w:numId="24">
    <w:abstractNumId w:val="5"/>
  </w:num>
  <w:num w:numId="25">
    <w:abstractNumId w:val="11"/>
  </w:num>
  <w:num w:numId="26">
    <w:abstractNumId w:val="20"/>
  </w:num>
  <w:num w:numId="27">
    <w:abstractNumId w:val="22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003"/>
    <w:rsid w:val="00002932"/>
    <w:rsid w:val="00015912"/>
    <w:rsid w:val="00045A9F"/>
    <w:rsid w:val="00057DAB"/>
    <w:rsid w:val="000648E4"/>
    <w:rsid w:val="00080B06"/>
    <w:rsid w:val="00090595"/>
    <w:rsid w:val="000A2F3E"/>
    <w:rsid w:val="000A7E4D"/>
    <w:rsid w:val="000B1656"/>
    <w:rsid w:val="000B57C8"/>
    <w:rsid w:val="000B5ED6"/>
    <w:rsid w:val="000C1468"/>
    <w:rsid w:val="000D5C74"/>
    <w:rsid w:val="000F2725"/>
    <w:rsid w:val="001157AB"/>
    <w:rsid w:val="00116E73"/>
    <w:rsid w:val="00120D2F"/>
    <w:rsid w:val="001477B3"/>
    <w:rsid w:val="001535F6"/>
    <w:rsid w:val="001747DE"/>
    <w:rsid w:val="001775CF"/>
    <w:rsid w:val="001B13CD"/>
    <w:rsid w:val="001C1AC2"/>
    <w:rsid w:val="001C231C"/>
    <w:rsid w:val="001E66A1"/>
    <w:rsid w:val="00223B7D"/>
    <w:rsid w:val="002367C2"/>
    <w:rsid w:val="00240F6D"/>
    <w:rsid w:val="002424DB"/>
    <w:rsid w:val="0024633E"/>
    <w:rsid w:val="00246A2B"/>
    <w:rsid w:val="00251A4C"/>
    <w:rsid w:val="00273E6E"/>
    <w:rsid w:val="00280042"/>
    <w:rsid w:val="0028231E"/>
    <w:rsid w:val="00283A36"/>
    <w:rsid w:val="002951F1"/>
    <w:rsid w:val="002969EE"/>
    <w:rsid w:val="00297936"/>
    <w:rsid w:val="002B43EB"/>
    <w:rsid w:val="002B48DF"/>
    <w:rsid w:val="002B493F"/>
    <w:rsid w:val="002B7131"/>
    <w:rsid w:val="002F31AF"/>
    <w:rsid w:val="003028B0"/>
    <w:rsid w:val="00302EE1"/>
    <w:rsid w:val="003064CC"/>
    <w:rsid w:val="00340F3A"/>
    <w:rsid w:val="003451BA"/>
    <w:rsid w:val="00345CAB"/>
    <w:rsid w:val="00357A6E"/>
    <w:rsid w:val="00361F92"/>
    <w:rsid w:val="003650F8"/>
    <w:rsid w:val="0037383A"/>
    <w:rsid w:val="0037797D"/>
    <w:rsid w:val="00384C3D"/>
    <w:rsid w:val="0038749F"/>
    <w:rsid w:val="003930BA"/>
    <w:rsid w:val="003974A6"/>
    <w:rsid w:val="003F0A9F"/>
    <w:rsid w:val="003F703F"/>
    <w:rsid w:val="00401BE2"/>
    <w:rsid w:val="00420BCD"/>
    <w:rsid w:val="00423B7E"/>
    <w:rsid w:val="004347DB"/>
    <w:rsid w:val="00446C01"/>
    <w:rsid w:val="004572C9"/>
    <w:rsid w:val="0047753C"/>
    <w:rsid w:val="00494217"/>
    <w:rsid w:val="004A7BD9"/>
    <w:rsid w:val="004B2058"/>
    <w:rsid w:val="004C5FA5"/>
    <w:rsid w:val="004C7863"/>
    <w:rsid w:val="004D6261"/>
    <w:rsid w:val="005018A6"/>
    <w:rsid w:val="0050302D"/>
    <w:rsid w:val="00513EAF"/>
    <w:rsid w:val="00515008"/>
    <w:rsid w:val="00526209"/>
    <w:rsid w:val="00527935"/>
    <w:rsid w:val="0053229F"/>
    <w:rsid w:val="00550599"/>
    <w:rsid w:val="00561A07"/>
    <w:rsid w:val="00564EE6"/>
    <w:rsid w:val="00566A5A"/>
    <w:rsid w:val="0058017B"/>
    <w:rsid w:val="00592397"/>
    <w:rsid w:val="00595951"/>
    <w:rsid w:val="005A043B"/>
    <w:rsid w:val="005B6444"/>
    <w:rsid w:val="005C29C3"/>
    <w:rsid w:val="005E1A7C"/>
    <w:rsid w:val="00612479"/>
    <w:rsid w:val="0062089D"/>
    <w:rsid w:val="006236D0"/>
    <w:rsid w:val="006530B4"/>
    <w:rsid w:val="00667AAB"/>
    <w:rsid w:val="00671CE6"/>
    <w:rsid w:val="00685A3A"/>
    <w:rsid w:val="00690D76"/>
    <w:rsid w:val="00692929"/>
    <w:rsid w:val="006C4147"/>
    <w:rsid w:val="006C5830"/>
    <w:rsid w:val="006C74E8"/>
    <w:rsid w:val="006D5086"/>
    <w:rsid w:val="006E2BB9"/>
    <w:rsid w:val="006F4342"/>
    <w:rsid w:val="006F7817"/>
    <w:rsid w:val="007063D6"/>
    <w:rsid w:val="00714B97"/>
    <w:rsid w:val="007203F6"/>
    <w:rsid w:val="00731ACF"/>
    <w:rsid w:val="00736640"/>
    <w:rsid w:val="007532D9"/>
    <w:rsid w:val="007562D4"/>
    <w:rsid w:val="00784FC7"/>
    <w:rsid w:val="00791A76"/>
    <w:rsid w:val="00794D34"/>
    <w:rsid w:val="007B774F"/>
    <w:rsid w:val="007C0E7D"/>
    <w:rsid w:val="007D0372"/>
    <w:rsid w:val="007D62E2"/>
    <w:rsid w:val="007D64BF"/>
    <w:rsid w:val="007E27C7"/>
    <w:rsid w:val="007F0719"/>
    <w:rsid w:val="007F1C19"/>
    <w:rsid w:val="007F30C9"/>
    <w:rsid w:val="00800A61"/>
    <w:rsid w:val="008055B9"/>
    <w:rsid w:val="0081343F"/>
    <w:rsid w:val="00817FC2"/>
    <w:rsid w:val="008208B9"/>
    <w:rsid w:val="00822711"/>
    <w:rsid w:val="008232FF"/>
    <w:rsid w:val="00836DD7"/>
    <w:rsid w:val="008410E9"/>
    <w:rsid w:val="0084619B"/>
    <w:rsid w:val="00846A83"/>
    <w:rsid w:val="00846DA2"/>
    <w:rsid w:val="00872BA5"/>
    <w:rsid w:val="00872BF9"/>
    <w:rsid w:val="00893548"/>
    <w:rsid w:val="00894F3D"/>
    <w:rsid w:val="00895D6A"/>
    <w:rsid w:val="008A2E35"/>
    <w:rsid w:val="008B1028"/>
    <w:rsid w:val="008D03FC"/>
    <w:rsid w:val="008D0A01"/>
    <w:rsid w:val="008D0D2A"/>
    <w:rsid w:val="008D1653"/>
    <w:rsid w:val="008E2355"/>
    <w:rsid w:val="008F1194"/>
    <w:rsid w:val="009162C7"/>
    <w:rsid w:val="00947A8C"/>
    <w:rsid w:val="009536EE"/>
    <w:rsid w:val="009610A3"/>
    <w:rsid w:val="009946C4"/>
    <w:rsid w:val="009A00BC"/>
    <w:rsid w:val="009A6F5D"/>
    <w:rsid w:val="009C29DF"/>
    <w:rsid w:val="009D160D"/>
    <w:rsid w:val="009D4D37"/>
    <w:rsid w:val="009E6818"/>
    <w:rsid w:val="009F29C2"/>
    <w:rsid w:val="00A13400"/>
    <w:rsid w:val="00A2732A"/>
    <w:rsid w:val="00A429ED"/>
    <w:rsid w:val="00A775BC"/>
    <w:rsid w:val="00A96983"/>
    <w:rsid w:val="00AD3BEA"/>
    <w:rsid w:val="00AF234F"/>
    <w:rsid w:val="00B04C6D"/>
    <w:rsid w:val="00B13DBD"/>
    <w:rsid w:val="00B16C29"/>
    <w:rsid w:val="00B410D8"/>
    <w:rsid w:val="00B4184A"/>
    <w:rsid w:val="00B44125"/>
    <w:rsid w:val="00B44C4A"/>
    <w:rsid w:val="00B50F33"/>
    <w:rsid w:val="00BB1269"/>
    <w:rsid w:val="00BC1C23"/>
    <w:rsid w:val="00BD45D8"/>
    <w:rsid w:val="00BD6726"/>
    <w:rsid w:val="00BE1E93"/>
    <w:rsid w:val="00BF3A14"/>
    <w:rsid w:val="00C10980"/>
    <w:rsid w:val="00C10C1D"/>
    <w:rsid w:val="00C13D00"/>
    <w:rsid w:val="00C13FCF"/>
    <w:rsid w:val="00C151EA"/>
    <w:rsid w:val="00C1548B"/>
    <w:rsid w:val="00C2143F"/>
    <w:rsid w:val="00C56C1D"/>
    <w:rsid w:val="00C60D5F"/>
    <w:rsid w:val="00C66BCB"/>
    <w:rsid w:val="00C70A06"/>
    <w:rsid w:val="00C763DC"/>
    <w:rsid w:val="00C810D9"/>
    <w:rsid w:val="00CA64B6"/>
    <w:rsid w:val="00CA729D"/>
    <w:rsid w:val="00CC43FB"/>
    <w:rsid w:val="00CD4012"/>
    <w:rsid w:val="00CE4175"/>
    <w:rsid w:val="00CF1CA6"/>
    <w:rsid w:val="00CF5D74"/>
    <w:rsid w:val="00CF6261"/>
    <w:rsid w:val="00D134F3"/>
    <w:rsid w:val="00D22AAB"/>
    <w:rsid w:val="00D306A8"/>
    <w:rsid w:val="00D3168C"/>
    <w:rsid w:val="00D362E3"/>
    <w:rsid w:val="00D403F4"/>
    <w:rsid w:val="00D647E7"/>
    <w:rsid w:val="00D73003"/>
    <w:rsid w:val="00DB1A10"/>
    <w:rsid w:val="00DC02D3"/>
    <w:rsid w:val="00DD2712"/>
    <w:rsid w:val="00DD6599"/>
    <w:rsid w:val="00DE472C"/>
    <w:rsid w:val="00DE77AC"/>
    <w:rsid w:val="00DF370F"/>
    <w:rsid w:val="00DF7D5E"/>
    <w:rsid w:val="00E049D5"/>
    <w:rsid w:val="00E224C8"/>
    <w:rsid w:val="00E344C7"/>
    <w:rsid w:val="00E41149"/>
    <w:rsid w:val="00E454EE"/>
    <w:rsid w:val="00E539E8"/>
    <w:rsid w:val="00E579E6"/>
    <w:rsid w:val="00E6225B"/>
    <w:rsid w:val="00E63686"/>
    <w:rsid w:val="00E66CC3"/>
    <w:rsid w:val="00E66F79"/>
    <w:rsid w:val="00E67B85"/>
    <w:rsid w:val="00E8398F"/>
    <w:rsid w:val="00E96FCC"/>
    <w:rsid w:val="00EB0DDC"/>
    <w:rsid w:val="00EC1197"/>
    <w:rsid w:val="00EC48E9"/>
    <w:rsid w:val="00ED5FC3"/>
    <w:rsid w:val="00ED6B68"/>
    <w:rsid w:val="00F00A0E"/>
    <w:rsid w:val="00F23694"/>
    <w:rsid w:val="00F32E15"/>
    <w:rsid w:val="00F459B2"/>
    <w:rsid w:val="00F52F95"/>
    <w:rsid w:val="00F61846"/>
    <w:rsid w:val="00F72CA1"/>
    <w:rsid w:val="00F74B01"/>
    <w:rsid w:val="00F778AF"/>
    <w:rsid w:val="00F80B76"/>
    <w:rsid w:val="00F80EC2"/>
    <w:rsid w:val="00F8723E"/>
    <w:rsid w:val="00F90421"/>
    <w:rsid w:val="00FA7B1F"/>
    <w:rsid w:val="00FB3333"/>
    <w:rsid w:val="00FB4003"/>
    <w:rsid w:val="00FC62B7"/>
    <w:rsid w:val="00FD10E8"/>
    <w:rsid w:val="00FD2009"/>
    <w:rsid w:val="00FF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003"/>
    <w:rPr>
      <w:b/>
      <w:bCs/>
    </w:rPr>
  </w:style>
  <w:style w:type="character" w:customStyle="1" w:styleId="apple-converted-space">
    <w:name w:val="apple-converted-space"/>
    <w:basedOn w:val="a0"/>
    <w:rsid w:val="00FB4003"/>
  </w:style>
  <w:style w:type="table" w:styleId="a5">
    <w:name w:val="Table Grid"/>
    <w:basedOn w:val="a1"/>
    <w:rsid w:val="00DF7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36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6640"/>
  </w:style>
  <w:style w:type="paragraph" w:styleId="a8">
    <w:name w:val="footer"/>
    <w:basedOn w:val="a"/>
    <w:link w:val="a9"/>
    <w:uiPriority w:val="99"/>
    <w:unhideWhenUsed/>
    <w:rsid w:val="00736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6640"/>
  </w:style>
  <w:style w:type="paragraph" w:styleId="aa">
    <w:name w:val="Balloon Text"/>
    <w:basedOn w:val="a"/>
    <w:link w:val="ab"/>
    <w:uiPriority w:val="99"/>
    <w:semiHidden/>
    <w:unhideWhenUsed/>
    <w:rsid w:val="0037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797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1343F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DE472C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">
    <w:name w:val="Абзац списка2"/>
    <w:basedOn w:val="a"/>
    <w:rsid w:val="007D0372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C13D00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customStyle="1" w:styleId="3">
    <w:name w:val="Абзац списка3"/>
    <w:basedOn w:val="a"/>
    <w:rsid w:val="003028B0"/>
    <w:pPr>
      <w:suppressAutoHyphens/>
      <w:spacing w:after="120" w:line="240" w:lineRule="auto"/>
      <w:ind w:left="720" w:firstLine="703"/>
      <w:jc w:val="both"/>
    </w:pPr>
    <w:rPr>
      <w:rFonts w:ascii="Calibri" w:eastAsia="SimSun" w:hAnsi="Calibri" w:cs="F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0727B-C506-483E-B21E-EA5BD18F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2651</TotalTime>
  <Pages>17</Pages>
  <Words>4999</Words>
  <Characters>28496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soldatova_gb</dc:creator>
  <cp:lastModifiedBy>skotnikova_up</cp:lastModifiedBy>
  <cp:revision>128</cp:revision>
  <cp:lastPrinted>2021-06-24T11:20:00Z</cp:lastPrinted>
  <dcterms:created xsi:type="dcterms:W3CDTF">2016-06-30T11:19:00Z</dcterms:created>
  <dcterms:modified xsi:type="dcterms:W3CDTF">2021-06-25T06:45:00Z</dcterms:modified>
</cp:coreProperties>
</file>