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8" w:rsidRPr="00747FF9" w:rsidRDefault="005E78D8" w:rsidP="005E78D8">
      <w:pPr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3BFB" w:rsidRDefault="005E78D8" w:rsidP="00E26AEB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 xml:space="preserve">к </w:t>
      </w:r>
      <w:r w:rsidR="00E26AEB">
        <w:rPr>
          <w:rFonts w:ascii="Times New Roman" w:hAnsi="Times New Roman" w:cs="Times New Roman"/>
          <w:sz w:val="24"/>
          <w:szCs w:val="24"/>
        </w:rPr>
        <w:t>проведению запроса котировок</w:t>
      </w:r>
    </w:p>
    <w:p w:rsidR="00E26AEB" w:rsidRPr="00071F39" w:rsidRDefault="00E26AEB" w:rsidP="00E26AEB">
      <w:pPr>
        <w:keepNext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548AD" w:rsidRDefault="000548AD" w:rsidP="00054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41CCB" w:rsidRDefault="000548AD" w:rsidP="00741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71F3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41CCB">
        <w:rPr>
          <w:rFonts w:ascii="Times New Roman" w:hAnsi="Times New Roman" w:cs="Times New Roman"/>
          <w:b/>
          <w:sz w:val="24"/>
          <w:szCs w:val="24"/>
        </w:rPr>
        <w:t>оказание услуг по содержанию мест захоронения</w:t>
      </w:r>
    </w:p>
    <w:p w:rsidR="000548AD" w:rsidRPr="00071F39" w:rsidRDefault="00741CCB" w:rsidP="00741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кладбища </w:t>
      </w:r>
      <w:r w:rsidR="000548AD" w:rsidRPr="002C1832">
        <w:rPr>
          <w:rFonts w:ascii="Times New Roman" w:hAnsi="Times New Roman" w:cs="Times New Roman"/>
          <w:b/>
          <w:sz w:val="24"/>
          <w:szCs w:val="24"/>
        </w:rPr>
        <w:t>МО «Поселок Вольгинский»</w:t>
      </w:r>
    </w:p>
    <w:p w:rsidR="000548AD" w:rsidRPr="00071F39" w:rsidRDefault="000548AD" w:rsidP="00054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AD" w:rsidRPr="00071F39" w:rsidRDefault="000548AD" w:rsidP="000548AD">
      <w:pPr>
        <w:numPr>
          <w:ilvl w:val="0"/>
          <w:numId w:val="13"/>
        </w:numPr>
        <w:suppressAutoHyphens/>
        <w:spacing w:after="120" w:line="240" w:lineRule="auto"/>
        <w:ind w:left="1208" w:hanging="6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0548AD" w:rsidRPr="008D5C8F" w:rsidRDefault="000548AD" w:rsidP="008D5C8F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5C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8D5C8F" w:rsidRPr="008D5C8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услуг по содержанию мест захоронения на территории кладбища МО «Поселок Вольгинский»</w:t>
      </w:r>
      <w:r w:rsidR="008D5C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26AEB" w:rsidRPr="007D725C" w:rsidRDefault="00E26AEB" w:rsidP="00C35F6D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58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закупки: </w:t>
      </w:r>
      <w:r w:rsidR="007B0ED9">
        <w:rPr>
          <w:rFonts w:ascii="Times New Roman" w:hAnsi="Times New Roman" w:cs="Times New Roman"/>
          <w:sz w:val="24"/>
          <w:szCs w:val="24"/>
        </w:rPr>
        <w:t>20333210213823321010010009001</w:t>
      </w:r>
      <w:r w:rsidR="00C35F6D" w:rsidRPr="00C35F6D">
        <w:rPr>
          <w:rFonts w:ascii="Times New Roman" w:hAnsi="Times New Roman" w:cs="Times New Roman"/>
          <w:sz w:val="24"/>
          <w:szCs w:val="24"/>
        </w:rPr>
        <w:t>8129244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8AD" w:rsidRPr="007E1384" w:rsidRDefault="000548AD" w:rsidP="00E26AE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1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Способ определения подрядчика: </w:t>
      </w:r>
      <w:r w:rsidR="00E26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запрос котировок </w:t>
      </w:r>
      <w:r w:rsidR="00E26AEB" w:rsidRPr="00E26A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электронной форме</w:t>
      </w:r>
      <w:r w:rsidRPr="007E1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48AD" w:rsidRDefault="000548AD" w:rsidP="000548AD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Код по Общероссийскому классификатору продукции по видам экономической деятельности (ОКПД 2</w:t>
      </w:r>
      <w:r w:rsidRPr="00B6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): 81.29.13.000 -</w:t>
      </w: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Услуги санитарно-гигиенические прочие.</w:t>
      </w:r>
    </w:p>
    <w:p w:rsidR="000548AD" w:rsidRDefault="000548AD" w:rsidP="00E26AE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выполнения работ: </w:t>
      </w:r>
      <w:r w:rsidRPr="007D7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Владимирская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Петушинский район, поселок Вольгинский, кладбище </w:t>
      </w:r>
      <w:r w:rsidRPr="007E1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«Поселок Вольгинский</w:t>
      </w:r>
      <w:r w:rsidR="00CF0B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26AEB" w:rsidRPr="00E26AEB" w:rsidRDefault="00E26AEB" w:rsidP="00E26AEB">
      <w:pPr>
        <w:pStyle w:val="af"/>
        <w:numPr>
          <w:ilvl w:val="1"/>
          <w:numId w:val="13"/>
        </w:numPr>
        <w:ind w:left="0" w:firstLine="567"/>
        <w:rPr>
          <w:bCs/>
        </w:rPr>
      </w:pPr>
      <w:r w:rsidRPr="00E26AEB">
        <w:rPr>
          <w:bCs/>
        </w:rPr>
        <w:t xml:space="preserve">Начальная (максимальная) цена контракта: </w:t>
      </w:r>
      <w:r w:rsidR="00CF0B69" w:rsidRPr="00CF0B69">
        <w:rPr>
          <w:b/>
          <w:bCs/>
          <w:color w:val="000000"/>
          <w:lang w:eastAsia="ru-RU"/>
        </w:rPr>
        <w:t>149</w:t>
      </w:r>
      <w:r w:rsidR="00CF0B69">
        <w:rPr>
          <w:b/>
          <w:bCs/>
          <w:color w:val="000000"/>
          <w:lang w:eastAsia="ru-RU"/>
        </w:rPr>
        <w:t xml:space="preserve"> </w:t>
      </w:r>
      <w:r w:rsidR="00CF0B69" w:rsidRPr="00CF0B69">
        <w:rPr>
          <w:b/>
          <w:bCs/>
          <w:color w:val="000000"/>
          <w:lang w:eastAsia="ru-RU"/>
        </w:rPr>
        <w:t>720,00</w:t>
      </w:r>
      <w:r w:rsidR="00CF0B69" w:rsidRPr="00E26AEB">
        <w:rPr>
          <w:bCs/>
        </w:rPr>
        <w:t xml:space="preserve"> </w:t>
      </w:r>
      <w:r w:rsidRPr="00E26AEB">
        <w:rPr>
          <w:bCs/>
        </w:rPr>
        <w:t>(</w:t>
      </w:r>
      <w:r w:rsidR="00CF0B69">
        <w:rPr>
          <w:bCs/>
        </w:rPr>
        <w:t>Сто сорок девять тысяч семьсот двадцать</w:t>
      </w:r>
      <w:r w:rsidRPr="00E26AEB">
        <w:rPr>
          <w:bCs/>
        </w:rPr>
        <w:t>) рублей 00 коп.</w:t>
      </w:r>
    </w:p>
    <w:p w:rsidR="000548AD" w:rsidRPr="005412C3" w:rsidRDefault="000548AD" w:rsidP="000548AD">
      <w:pPr>
        <w:pStyle w:val="af"/>
        <w:numPr>
          <w:ilvl w:val="0"/>
          <w:numId w:val="13"/>
        </w:numPr>
        <w:spacing w:before="240" w:after="120"/>
        <w:ind w:left="1208" w:hanging="641"/>
        <w:rPr>
          <w:b/>
          <w:bCs/>
        </w:rPr>
      </w:pPr>
      <w:r w:rsidRPr="005412C3">
        <w:rPr>
          <w:b/>
          <w:bCs/>
        </w:rPr>
        <w:t xml:space="preserve">Цели и правовое основание для </w:t>
      </w:r>
      <w:r w:rsidR="00112BC4">
        <w:rPr>
          <w:b/>
          <w:bCs/>
        </w:rPr>
        <w:t>оказания услуг</w:t>
      </w:r>
    </w:p>
    <w:p w:rsidR="000548AD" w:rsidRPr="00071F39" w:rsidRDefault="000548AD" w:rsidP="000548AD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Целями данной закупки является повышение и улучшение уровня экологической обстановки в муниципальном образовании «Поселок Вольгинский», в соответствии с муниципальной программой «Благоустройство муниципального образова</w:t>
      </w:r>
      <w:r w:rsidR="00741C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ния «Поселок Вольгинский» на 2020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-20</w:t>
      </w:r>
      <w:r w:rsidR="00741C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22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годы»</w:t>
      </w:r>
    </w:p>
    <w:p w:rsidR="000548AD" w:rsidRPr="00071F39" w:rsidRDefault="000548AD" w:rsidP="00112BC4">
      <w:pPr>
        <w:numPr>
          <w:ilvl w:val="1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Источником финансирования </w:t>
      </w:r>
      <w:r w:rsidR="00112BC4" w:rsidRPr="00112B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оказания услуг 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является бюджет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Вольгинский Петушинского района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48AD" w:rsidRPr="00071F39" w:rsidRDefault="000548AD" w:rsidP="000548AD">
      <w:pPr>
        <w:numPr>
          <w:ilvl w:val="1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оплаты – безналичная, путём перечисления денежных средств на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асчётный счёт </w:t>
      </w:r>
      <w:r w:rsid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48AD" w:rsidRPr="00071F39" w:rsidRDefault="000548AD" w:rsidP="007B628C">
      <w:pPr>
        <w:numPr>
          <w:ilvl w:val="1"/>
          <w:numId w:val="13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Сдача-приемка </w:t>
      </w:r>
      <w:r w:rsidR="007B628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по акту </w:t>
      </w:r>
      <w:r w:rsidR="004A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</w:t>
      </w:r>
      <w:r w:rsidR="007B628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A34B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фотоотчёта о проделанной работе</w:t>
      </w:r>
      <w:bookmarkStart w:id="0" w:name="_GoBack"/>
      <w:bookmarkEnd w:id="0"/>
      <w:r w:rsidR="007B62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48AD" w:rsidRPr="00071F39" w:rsidRDefault="000548AD" w:rsidP="00112BC4">
      <w:pPr>
        <w:numPr>
          <w:ilvl w:val="1"/>
          <w:numId w:val="13"/>
        </w:numPr>
        <w:tabs>
          <w:tab w:val="left" w:pos="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в течение 10 (десяти) рабочих дней с момента получения указанных документов рассматривает их и направляет </w:t>
      </w:r>
      <w:r w:rsid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Исполнителю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подписанные со своей стороны по 1 (одному) экземпляру указанных документов или мотивированный отказ от приемки 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оказанных услуг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перечнем необходимых к устранению недостатков и замечаний и сроков их устранения.</w:t>
      </w:r>
    </w:p>
    <w:p w:rsidR="000548AD" w:rsidRPr="00071F39" w:rsidRDefault="000548AD" w:rsidP="000548AD">
      <w:pPr>
        <w:numPr>
          <w:ilvl w:val="0"/>
          <w:numId w:val="13"/>
        </w:numPr>
        <w:suppressAutoHyphens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Исходные данные для выполнения работ</w:t>
      </w:r>
    </w:p>
    <w:p w:rsidR="00112BC4" w:rsidRDefault="000548AD" w:rsidP="00112BC4">
      <w:pPr>
        <w:pStyle w:val="a7"/>
        <w:widowControl w:val="0"/>
        <w:numPr>
          <w:ilvl w:val="1"/>
          <w:numId w:val="13"/>
        </w:numPr>
        <w:ind w:left="0" w:firstLine="567"/>
        <w:contextualSpacing/>
        <w:jc w:val="both"/>
        <w:rPr>
          <w:kern w:val="2"/>
          <w:lang w:eastAsia="ar-SA"/>
        </w:rPr>
      </w:pPr>
      <w:r w:rsidRPr="00112BC4">
        <w:rPr>
          <w:b/>
          <w:kern w:val="2"/>
          <w:lang w:eastAsia="ar-SA"/>
        </w:rPr>
        <w:t>Срок выполнения работ:</w:t>
      </w:r>
      <w:r w:rsidR="000939EA" w:rsidRPr="00112BC4">
        <w:rPr>
          <w:kern w:val="2"/>
          <w:lang w:eastAsia="ar-SA"/>
        </w:rPr>
        <w:t xml:space="preserve"> </w:t>
      </w:r>
    </w:p>
    <w:p w:rsidR="00112BC4" w:rsidRPr="000530D1" w:rsidRDefault="00112BC4" w:rsidP="00112BC4">
      <w:pPr>
        <w:pStyle w:val="a7"/>
        <w:widowControl w:val="0"/>
        <w:ind w:left="851" w:hanging="284"/>
        <w:contextualSpacing/>
        <w:jc w:val="both"/>
      </w:pPr>
      <w:r>
        <w:t xml:space="preserve">начало </w:t>
      </w:r>
      <w:r w:rsidR="00CF0B69" w:rsidRPr="00CF0B69">
        <w:t>оказани</w:t>
      </w:r>
      <w:r w:rsidR="00CF0B69">
        <w:t>я</w:t>
      </w:r>
      <w:r w:rsidR="00CF0B69" w:rsidRPr="00CF0B69">
        <w:t xml:space="preserve"> услуг </w:t>
      </w:r>
      <w:r>
        <w:t xml:space="preserve">- </w:t>
      </w:r>
      <w:proofErr w:type="gramStart"/>
      <w:r w:rsidRPr="003540FF">
        <w:t>с даты</w:t>
      </w:r>
      <w:r>
        <w:t xml:space="preserve"> подписания</w:t>
      </w:r>
      <w:proofErr w:type="gramEnd"/>
      <w:r>
        <w:t xml:space="preserve"> </w:t>
      </w:r>
      <w:r w:rsidRPr="000530D1">
        <w:t>Контракта,</w:t>
      </w:r>
    </w:p>
    <w:p w:rsidR="00112BC4" w:rsidRDefault="00112BC4" w:rsidP="00112BC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530D1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CF0B69" w:rsidRPr="00CF0B69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0530D1">
        <w:rPr>
          <w:rFonts w:ascii="Times New Roman" w:hAnsi="Times New Roman" w:cs="Times New Roman"/>
          <w:sz w:val="24"/>
          <w:szCs w:val="24"/>
        </w:rPr>
        <w:t xml:space="preserve">– </w:t>
      </w:r>
      <w:r w:rsidR="007B628C" w:rsidRPr="007B628C">
        <w:rPr>
          <w:rFonts w:ascii="Times New Roman" w:hAnsi="Times New Roman" w:cs="Times New Roman"/>
          <w:b/>
          <w:kern w:val="2"/>
          <w:sz w:val="24"/>
          <w:szCs w:val="24"/>
        </w:rPr>
        <w:t>30 апреля</w:t>
      </w:r>
      <w:r w:rsidRPr="007B628C">
        <w:rPr>
          <w:rFonts w:ascii="Times New Roman" w:hAnsi="Times New Roman" w:cs="Times New Roman"/>
          <w:b/>
          <w:kern w:val="2"/>
          <w:sz w:val="24"/>
          <w:szCs w:val="24"/>
        </w:rPr>
        <w:t xml:space="preserve"> 2020 года</w:t>
      </w:r>
      <w:r w:rsidRPr="0015749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12BC4" w:rsidRDefault="00112BC4" w:rsidP="00112BC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ab/>
        <w:t>Дефектные ведомости и сметные расчеты оказание услуг по содержанию мест захоронения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>на территории кладбища МО «Поселок Вольгинский», определяю</w:t>
      </w:r>
      <w:r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 xml:space="preserve"> объем, содержание </w:t>
      </w:r>
      <w:r>
        <w:rPr>
          <w:rFonts w:ascii="Times New Roman" w:hAnsi="Times New Roman" w:cs="Times New Roman"/>
          <w:kern w:val="2"/>
          <w:sz w:val="24"/>
          <w:szCs w:val="24"/>
        </w:rPr>
        <w:t>услуг</w:t>
      </w:r>
      <w:r w:rsidRPr="00112BC4">
        <w:rPr>
          <w:rFonts w:ascii="Times New Roman" w:hAnsi="Times New Roman" w:cs="Times New Roman"/>
          <w:kern w:val="2"/>
          <w:sz w:val="24"/>
          <w:szCs w:val="24"/>
        </w:rPr>
        <w:t xml:space="preserve"> и другие, предъявляемые к ним требования.</w:t>
      </w:r>
    </w:p>
    <w:p w:rsidR="000548AD" w:rsidRPr="00112BC4" w:rsidRDefault="000548AD" w:rsidP="000548AD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112B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Ведомость </w:t>
      </w:r>
      <w:r w:rsidR="00112B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оказания услуг</w:t>
      </w:r>
      <w:r w:rsidRPr="00112B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0548AD" w:rsidRDefault="000548AD" w:rsidP="00433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9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1320"/>
        <w:gridCol w:w="1268"/>
        <w:gridCol w:w="1211"/>
        <w:gridCol w:w="1343"/>
      </w:tblGrid>
      <w:tr w:rsidR="004336D2" w:rsidRPr="004336D2" w:rsidTr="004336D2">
        <w:trPr>
          <w:trHeight w:val="827"/>
        </w:trPr>
        <w:tc>
          <w:tcPr>
            <w:tcW w:w="4553" w:type="dxa"/>
            <w:shd w:val="clear" w:color="000000" w:fill="FFFFFF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(шт./ куб.-т.)</w:t>
            </w:r>
          </w:p>
        </w:tc>
        <w:tc>
          <w:tcPr>
            <w:tcW w:w="1268" w:type="dxa"/>
            <w:shd w:val="clear" w:color="000000" w:fill="FFFFFF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диаметр (</w:t>
            </w:r>
            <w:proofErr w:type="gramStart"/>
            <w:r w:rsidRPr="0043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43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11" w:type="dxa"/>
            <w:shd w:val="clear" w:color="000000" w:fill="FFFFFF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1 -го  дерева</w:t>
            </w:r>
          </w:p>
        </w:tc>
        <w:tc>
          <w:tcPr>
            <w:tcW w:w="1343" w:type="dxa"/>
            <w:shd w:val="clear" w:color="000000" w:fill="FFFFFF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общий объем (м.3)</w:t>
            </w:r>
          </w:p>
        </w:tc>
      </w:tr>
      <w:tr w:rsidR="004336D2" w:rsidRPr="004336D2" w:rsidTr="004336D2">
        <w:trPr>
          <w:trHeight w:val="555"/>
        </w:trPr>
        <w:tc>
          <w:tcPr>
            <w:tcW w:w="455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спил (сухостойных) опасных деревьев на территории кладбища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061E87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="004336D2"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50-70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69,51</w:t>
            </w:r>
          </w:p>
        </w:tc>
      </w:tr>
      <w:tr w:rsidR="004336D2" w:rsidRPr="004336D2" w:rsidTr="004336D2">
        <w:trPr>
          <w:trHeight w:val="550"/>
        </w:trPr>
        <w:tc>
          <w:tcPr>
            <w:tcW w:w="455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спил (сухостойных) опасных деревьев на территории кладбища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061E87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="004336D2"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70-90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52,41</w:t>
            </w:r>
          </w:p>
        </w:tc>
      </w:tr>
      <w:tr w:rsidR="004336D2" w:rsidRPr="004336D2" w:rsidTr="004336D2">
        <w:trPr>
          <w:trHeight w:val="562"/>
        </w:trPr>
        <w:tc>
          <w:tcPr>
            <w:tcW w:w="455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спил (сухостойных) опасных деревьев на территории кладбища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D1017E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="004336D2"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30-50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23,45</w:t>
            </w:r>
          </w:p>
        </w:tc>
      </w:tr>
      <w:tr w:rsidR="004336D2" w:rsidRPr="004336D2" w:rsidTr="004336D2">
        <w:trPr>
          <w:trHeight w:val="542"/>
        </w:trPr>
        <w:tc>
          <w:tcPr>
            <w:tcW w:w="455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погрузка ручным способом, вывоз и утилизация порубочного материала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145,37</w:t>
            </w:r>
          </w:p>
        </w:tc>
      </w:tr>
      <w:tr w:rsidR="004336D2" w:rsidRPr="004336D2" w:rsidTr="004336D2">
        <w:trPr>
          <w:trHeight w:val="840"/>
        </w:trPr>
        <w:tc>
          <w:tcPr>
            <w:tcW w:w="4553" w:type="dxa"/>
            <w:shd w:val="clear" w:color="auto" w:fill="auto"/>
            <w:vAlign w:val="bottom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мусора у контейнера на территории кладбища:  механическим способом (автопогрузчиком)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/23т.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6D2" w:rsidRPr="004336D2" w:rsidTr="004336D2">
        <w:trPr>
          <w:trHeight w:val="561"/>
        </w:trPr>
        <w:tc>
          <w:tcPr>
            <w:tcW w:w="455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 мусора с территории кладбища: контейнер (24 м3)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/18 т.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6D2" w:rsidRPr="004336D2" w:rsidTr="004336D2">
        <w:trPr>
          <w:trHeight w:val="413"/>
        </w:trPr>
        <w:tc>
          <w:tcPr>
            <w:tcW w:w="455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Добор мусора ручным способом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/1т.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6D2" w:rsidRPr="004336D2" w:rsidTr="004336D2">
        <w:trPr>
          <w:trHeight w:val="418"/>
        </w:trPr>
        <w:tc>
          <w:tcPr>
            <w:tcW w:w="455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Вывоз и утилизация мусора с территории кладбища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т.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4336D2" w:rsidRPr="004336D2" w:rsidRDefault="004336D2" w:rsidP="0043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7E2B" w:rsidRPr="004D7E2B" w:rsidRDefault="004D7E2B" w:rsidP="00102543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D1017E" w:rsidRPr="003D57C7" w:rsidRDefault="000548AD" w:rsidP="001025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2381F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12BC4">
        <w:rPr>
          <w:rFonts w:ascii="Times New Roman" w:eastAsia="Times New Roman" w:hAnsi="Times New Roman" w:cs="Times New Roman"/>
          <w:bCs/>
          <w:iCs/>
          <w:sz w:val="24"/>
          <w:szCs w:val="24"/>
        </w:rPr>
        <w:t>Услуги</w:t>
      </w:r>
      <w:r w:rsidR="00D1017E" w:rsidRPr="003D57C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должны быть </w:t>
      </w:r>
      <w:r w:rsidR="004A34B6">
        <w:rPr>
          <w:rFonts w:ascii="Times New Roman" w:eastAsia="Times New Roman" w:hAnsi="Times New Roman" w:cs="Times New Roman"/>
          <w:bCs/>
          <w:iCs/>
          <w:sz w:val="24"/>
          <w:szCs w:val="24"/>
        </w:rPr>
        <w:t>оказа</w:t>
      </w:r>
      <w:r w:rsidR="00D1017E" w:rsidRPr="003D57C7">
        <w:rPr>
          <w:rFonts w:ascii="Times New Roman" w:eastAsia="Times New Roman" w:hAnsi="Times New Roman" w:cs="Times New Roman"/>
          <w:bCs/>
          <w:iCs/>
          <w:sz w:val="24"/>
          <w:szCs w:val="24"/>
        </w:rPr>
        <w:t>ны в полном объеме, в соответствии с настоящим Техническим заданием.</w:t>
      </w:r>
    </w:p>
    <w:p w:rsidR="00D1017E" w:rsidRPr="003D57C7" w:rsidRDefault="00D1017E" w:rsidP="001025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самостоятельно изменить виды и объем подлежащих </w:t>
      </w:r>
      <w:r w:rsidR="004A34B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="004A34B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35F8" w:rsidRPr="00102543" w:rsidRDefault="00D1017E" w:rsidP="001025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Заказчик выдает 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Задания с указанием количества и местом расположения деревьев, подлежащих вырубке и сроками исполнения Задания.</w:t>
      </w:r>
    </w:p>
    <w:p w:rsidR="00102543" w:rsidRDefault="00D1017E" w:rsidP="00102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0254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5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несоблюдения срока, установленного Заданием, Заказчик имеет право требовать от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уплату неустоек, </w:t>
      </w:r>
      <w:proofErr w:type="gramStart"/>
      <w:r w:rsidRPr="003D57C7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proofErr w:type="gramEnd"/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контрактом. В случае неоднократного нарушения сроков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, установленных Заданиями, Заказчик имеет право расторгнуть муниципальный ко</w:t>
      </w:r>
      <w:r w:rsidR="00102543">
        <w:rPr>
          <w:rFonts w:ascii="Times New Roman" w:eastAsia="Times New Roman" w:hAnsi="Times New Roman" w:cs="Times New Roman"/>
          <w:sz w:val="24"/>
          <w:szCs w:val="24"/>
        </w:rPr>
        <w:t>нтракт в одностороннем порядке.</w:t>
      </w:r>
    </w:p>
    <w:p w:rsidR="000548AD" w:rsidRDefault="000548AD" w:rsidP="000548A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48AD" w:rsidRPr="0012381F" w:rsidRDefault="000548AD" w:rsidP="000548AD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23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Требования к </w:t>
      </w:r>
      <w:r w:rsidR="00112BC4" w:rsidRPr="00112BC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</w:t>
      </w:r>
      <w:r w:rsidR="00112BC4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123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организации </w:t>
      </w:r>
      <w:r w:rsidR="00112BC4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0548AD" w:rsidRDefault="00102543" w:rsidP="000548A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4.1.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="00112BC4" w:rsidRP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Исполнител</w:t>
      </w:r>
      <w:r w:rsid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ь</w:t>
      </w:r>
      <w:r w:rsidR="000548AD" w:rsidRPr="00071F3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обязан обеспечить возможность проведения заказчиком плановых и оперативных проверок хода и качества </w:t>
      </w:r>
      <w:r w:rsid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оказанны</w:t>
      </w:r>
      <w:r w:rsidR="000548AD" w:rsidRPr="00071F3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х </w:t>
      </w:r>
      <w:r w:rsidR="00112BC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услуг</w:t>
      </w:r>
      <w:r w:rsidR="000548AD" w:rsidRPr="00071F3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102543" w:rsidRPr="003D57C7" w:rsidRDefault="00102543" w:rsidP="001025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4.3.</w:t>
      </w:r>
      <w:r w:rsidRPr="003D57C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В период действия муниципального контракта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должен обеспечить:</w:t>
      </w:r>
    </w:p>
    <w:p w:rsidR="00102543" w:rsidRPr="003D57C7" w:rsidRDefault="00102543" w:rsidP="00EF62E1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 по ограждению мест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, технике безопасности, охране окружающей среды и сохранности объектов благоустройства; </w:t>
      </w:r>
    </w:p>
    <w:p w:rsidR="00102543" w:rsidRPr="003D57C7" w:rsidRDefault="00102543" w:rsidP="00102543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proofErr w:type="spellStart"/>
      <w:r w:rsidRPr="003D57C7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(до начала и после окончания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) с привязкой к местности;</w:t>
      </w:r>
    </w:p>
    <w:p w:rsidR="00102543" w:rsidRPr="003D57C7" w:rsidRDefault="00102543" w:rsidP="00EF62E1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выезд представителя Заказчика на места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543" w:rsidRPr="003D57C7" w:rsidRDefault="00102543" w:rsidP="00102543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подготовку всей необходимой отчетной документации.</w:t>
      </w:r>
    </w:p>
    <w:p w:rsidR="00112BC4" w:rsidRDefault="00102543" w:rsidP="001025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До начала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оказания услуг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получить у Заказчика письменное разрешение на вырубку деревьев. 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2543" w:rsidRPr="003D57C7" w:rsidRDefault="00102543" w:rsidP="0010254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С целью надлежащего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оказания услуг 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осуществляются следующие технологические операции:</w:t>
      </w:r>
    </w:p>
    <w:p w:rsidR="00102543" w:rsidRPr="003D57C7" w:rsidRDefault="00F060F4" w:rsidP="00F060F4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102543" w:rsidRPr="003D57C7">
        <w:rPr>
          <w:rFonts w:ascii="Times New Roman" w:eastAsia="Times New Roman" w:hAnsi="Times New Roman" w:cs="Times New Roman"/>
          <w:sz w:val="24"/>
          <w:szCs w:val="24"/>
        </w:rPr>
        <w:t>обрезка ветвей и стволов деревьев методом альпинизма со спуском частей дерева на веревке, с замазыванием срезов садовым варом;</w:t>
      </w:r>
    </w:p>
    <w:p w:rsidR="00F060F4" w:rsidRDefault="00102543" w:rsidP="00F060F4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очистка территории, на которой проведена вырубка, от порубочных остатков.</w:t>
      </w:r>
    </w:p>
    <w:p w:rsidR="00102543" w:rsidRPr="00F060F4" w:rsidRDefault="00F060F4" w:rsidP="00F060F4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0F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02543" w:rsidRPr="00F060F4">
        <w:rPr>
          <w:rFonts w:ascii="Times New Roman" w:eastAsia="Times New Roman" w:hAnsi="Times New Roman" w:cs="Times New Roman"/>
          <w:sz w:val="24"/>
          <w:szCs w:val="24"/>
        </w:rPr>
        <w:t xml:space="preserve"> случае повреждения рядом стоящих деревьев, при проведении работ, сломанные ветви вырезаются «на кольцо» (по кольцевому наплыву у основания ветви, не </w:t>
      </w:r>
      <w:proofErr w:type="gramStart"/>
      <w:r w:rsidR="00102543" w:rsidRPr="00F060F4">
        <w:rPr>
          <w:rFonts w:ascii="Times New Roman" w:eastAsia="Times New Roman" w:hAnsi="Times New Roman" w:cs="Times New Roman"/>
          <w:sz w:val="24"/>
          <w:szCs w:val="24"/>
        </w:rPr>
        <w:t>оставляя</w:t>
      </w:r>
      <w:proofErr w:type="gramEnd"/>
      <w:r w:rsidR="00102543" w:rsidRPr="00F060F4">
        <w:rPr>
          <w:rFonts w:ascii="Times New Roman" w:eastAsia="Times New Roman" w:hAnsi="Times New Roman" w:cs="Times New Roman"/>
          <w:sz w:val="24"/>
          <w:szCs w:val="24"/>
        </w:rPr>
        <w:t xml:space="preserve"> пенька). Раны и срезы замазывать садовым варом в течение двух часов после проведения работ.</w:t>
      </w:r>
    </w:p>
    <w:p w:rsidR="000548AD" w:rsidRPr="00071F39" w:rsidRDefault="000548AD" w:rsidP="00F060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0548AD" w:rsidRDefault="000548AD" w:rsidP="000548AD">
      <w:pPr>
        <w:suppressAutoHyphens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Требования к результатам </w:t>
      </w:r>
      <w:r w:rsidR="00EF62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иные показа</w:t>
      </w:r>
      <w:r w:rsidR="00061E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тели, связанные с определением 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соответствия </w:t>
      </w:r>
      <w:r w:rsidR="00EF62E1" w:rsidRPr="00EF62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оказания услуг</w:t>
      </w: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потребностям Заказчика</w:t>
      </w:r>
    </w:p>
    <w:p w:rsidR="000548AD" w:rsidRDefault="007A0552" w:rsidP="000548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12BC4" w:rsidRPr="00112BC4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, обеспечив их надлежащее качество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асчетами, определяющими объем, используемые материалы и оборудование, и другие, предъявляемые к ним требования.</w:t>
      </w:r>
    </w:p>
    <w:p w:rsidR="000548AD" w:rsidRDefault="007A0552" w:rsidP="000548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0548AD" w:rsidRDefault="007A0552" w:rsidP="000548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указанных в Техническом задании, 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оказываю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силами и средствами </w:t>
      </w:r>
      <w:r w:rsidR="00112BC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его материалов, с использованием его оборудования и инструмента, либо по согласованию с Заказчиком </w:t>
      </w:r>
      <w:r w:rsidR="00112BC4" w:rsidRP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</w:t>
      </w:r>
      <w:r w:rsidR="00112BC4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привлекать соисполнителя.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Применяемые технологии и методы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требованиям государственных стандартов, санитарных норм и требованиям заказчика.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должен немедленно письменно предупредить Заказчика при обнаружении не зависящих от 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обстоятельств, которые грозят годности или прочности результатов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либо создают невозможность их завершения в срок.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должен исполнять полученные в ходе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оказания услуг 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указания Заказчика, в том числе в срок установленный предписанием Заказчика, устранять обнаруженные им недостатки в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или иные отступления от условий контракта.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несет риск случайной гибели или случайного повреждения результата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 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до приемки Заказчиком.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5.8.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должен обеспечить Заказчику возможность контроля и надзора за ходом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, качеством используемых материалов и оборудования, представлять по их требованию отчеты о ходе 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оказанных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, исполнительную документацию.</w:t>
      </w:r>
    </w:p>
    <w:p w:rsidR="007A0552" w:rsidRPr="003D57C7" w:rsidRDefault="007A0552" w:rsidP="007A0552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оказании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отвечает за уборку после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552" w:rsidRPr="003D57C7" w:rsidRDefault="007A0552" w:rsidP="007A0552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5.10.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  <w:t xml:space="preserve">Ущерб, причиненный в процессе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, объектам, расположенным в зоне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и на прилегающей территории, 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устраняет за свой счет.</w:t>
      </w:r>
    </w:p>
    <w:p w:rsidR="007A0552" w:rsidRPr="003D57C7" w:rsidRDefault="007A0552" w:rsidP="004E352C">
      <w:pPr>
        <w:widowControl w:val="0"/>
        <w:numPr>
          <w:ilvl w:val="1"/>
          <w:numId w:val="25"/>
        </w:numPr>
        <w:tabs>
          <w:tab w:val="left" w:pos="0"/>
          <w:tab w:val="left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 </w:t>
      </w:r>
    </w:p>
    <w:p w:rsidR="000548AD" w:rsidRPr="000C5910" w:rsidRDefault="000548AD" w:rsidP="000548A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8AD" w:rsidRPr="0012381F" w:rsidRDefault="000548AD" w:rsidP="000548AD">
      <w:pPr>
        <w:pStyle w:val="af"/>
        <w:spacing w:after="120"/>
        <w:ind w:left="924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12381F">
        <w:rPr>
          <w:b/>
          <w:bCs/>
        </w:rPr>
        <w:t xml:space="preserve">Требования к качеству и безопасности </w:t>
      </w:r>
      <w:r w:rsidR="004E352C" w:rsidRPr="004E352C">
        <w:rPr>
          <w:b/>
          <w:bCs/>
        </w:rPr>
        <w:t>оказания услуг</w:t>
      </w:r>
    </w:p>
    <w:p w:rsidR="000548AD" w:rsidRPr="00071F39" w:rsidRDefault="00CB7E7D" w:rsidP="000548AD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 Запрещается сжигание всех видов отходов на прилегающей территории и в контейнерах.</w:t>
      </w:r>
    </w:p>
    <w:p w:rsidR="000548AD" w:rsidRDefault="00CB7E7D" w:rsidP="00CB7E7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соответствовать условиям контракта. </w:t>
      </w:r>
      <w:proofErr w:type="gramStart"/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случаях, когда 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услуга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отступлениями от условий заключаемого контракта, ухудшившими результат 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или с иными недостатками, Заказчик вправе потребовать от </w:t>
      </w:r>
      <w:r w:rsidR="004E352C" w:rsidRP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безвозмездного устранения недостатков в разумный срок или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вместо устранения недостатков, за которые он отвечает, безвозмездно 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оказать услуги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заново с возмещением Заказчику причиненных просрочкой исполнения убытков.</w:t>
      </w:r>
      <w:proofErr w:type="gramEnd"/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нанесении в процессе </w:t>
      </w:r>
      <w:r w:rsidR="004E352C" w:rsidRP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оказания услуг</w:t>
      </w:r>
      <w:r w:rsidR="004E3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proofErr w:type="gramStart"/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ущерба</w:t>
      </w:r>
      <w:proofErr w:type="gramEnd"/>
      <w:r w:rsidR="000548AD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действующим коммуникациям, имуществу Заказчика, он обязан за свой счет произвести восстановительные работы либо 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мпенсировать причиненный ущерб.</w:t>
      </w:r>
    </w:p>
    <w:p w:rsidR="00CB7E7D" w:rsidRPr="003D57C7" w:rsidRDefault="00CB7E7D" w:rsidP="00CB7E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документов, устанавливающих требования к качеству </w:t>
      </w:r>
      <w:r w:rsidR="004E352C" w:rsidRPr="004E352C">
        <w:rPr>
          <w:rFonts w:ascii="Times New Roman" w:eastAsia="Times New Roman" w:hAnsi="Times New Roman" w:cs="Times New Roman"/>
          <w:sz w:val="24"/>
          <w:szCs w:val="24"/>
        </w:rPr>
        <w:t>оказан</w:t>
      </w:r>
      <w:r w:rsidR="004E352C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4E352C" w:rsidRPr="004E352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E7D" w:rsidRDefault="00CB7E7D" w:rsidP="00CB7E7D">
      <w:pPr>
        <w:pStyle w:val="af"/>
        <w:numPr>
          <w:ilvl w:val="0"/>
          <w:numId w:val="29"/>
        </w:numPr>
        <w:ind w:left="0" w:firstLine="360"/>
      </w:pPr>
      <w:r w:rsidRPr="00CB7E7D">
        <w:t>Федеральный закон от 10.01.2002 № 7-ФЗ «Об охране окружающей среды»;</w:t>
      </w:r>
    </w:p>
    <w:p w:rsidR="00CB7E7D" w:rsidRDefault="00CB7E7D" w:rsidP="00CB7E7D">
      <w:pPr>
        <w:pStyle w:val="af"/>
        <w:numPr>
          <w:ilvl w:val="0"/>
          <w:numId w:val="29"/>
        </w:numPr>
        <w:ind w:left="0" w:firstLine="360"/>
      </w:pPr>
      <w:r w:rsidRPr="00CB7E7D">
        <w:t>Решение Совета народных депутатов № 44/8 от 31.07.2017 «Правила по обеспечению чистоты, порядка и благоустройства на территории муниципального образования «Поселок Вольгинский», надлежащему содержанию расположенных на них объектах»;</w:t>
      </w:r>
    </w:p>
    <w:p w:rsidR="00CB7E7D" w:rsidRPr="00CB7E7D" w:rsidRDefault="00CB7E7D" w:rsidP="00CB7E7D">
      <w:pPr>
        <w:pStyle w:val="af"/>
        <w:numPr>
          <w:ilvl w:val="0"/>
          <w:numId w:val="29"/>
        </w:numPr>
        <w:ind w:left="0" w:firstLine="360"/>
      </w:pPr>
      <w:r w:rsidRPr="00CB7E7D">
        <w:t>МДС 13-5.2000 «Правила создания, охраны и содержания зеленых насаждений в городах Российской Федерации», разработанные ГУП Академия коммунального хозяйства им. К.Д. Памфилова, утвержденные приказом Госс</w:t>
      </w:r>
      <w:r>
        <w:t>троя России № 153 от 15.12.1999.</w:t>
      </w:r>
    </w:p>
    <w:p w:rsidR="00CB7E7D" w:rsidRPr="003D57C7" w:rsidRDefault="00CB7E7D" w:rsidP="00CB7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устанавливающих требования к безопасности </w:t>
      </w:r>
      <w:r w:rsidR="004E352C">
        <w:rPr>
          <w:rFonts w:ascii="Times New Roman" w:eastAsia="Times New Roman" w:hAnsi="Times New Roman" w:cs="Times New Roman"/>
          <w:sz w:val="24"/>
          <w:szCs w:val="24"/>
        </w:rPr>
        <w:t>оказанных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E7D" w:rsidRPr="00CB7E7D" w:rsidRDefault="00CB7E7D" w:rsidP="00CB7E7D">
      <w:pPr>
        <w:pStyle w:val="af"/>
        <w:numPr>
          <w:ilvl w:val="0"/>
          <w:numId w:val="30"/>
        </w:numPr>
        <w:tabs>
          <w:tab w:val="left" w:pos="0"/>
        </w:tabs>
        <w:ind w:left="0" w:firstLine="360"/>
      </w:pPr>
      <w:r w:rsidRPr="00CB7E7D">
        <w:t>СНиП 12-03-2001 «Безопасность труда в строительстве. Часть 1. Общие требования» (</w:t>
      </w:r>
      <w:proofErr w:type="gramStart"/>
      <w:r w:rsidRPr="00CB7E7D">
        <w:t>принят</w:t>
      </w:r>
      <w:proofErr w:type="gramEnd"/>
      <w:r w:rsidRPr="00CB7E7D">
        <w:t xml:space="preserve"> постановлением Госстроя РФ от 23 июля 2001 года № 80),</w:t>
      </w:r>
    </w:p>
    <w:p w:rsidR="00CB7E7D" w:rsidRPr="003D57C7" w:rsidRDefault="00CB7E7D" w:rsidP="00CB7E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4E352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производится в соответствии с требованиями настоящего Технического задания, при соблюдении технологии вырубки деревьев на основании визуального осмотра, предоставленной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 xml:space="preserve">м документации, подтверждающей утилизацию или переработку порубочных остатков, и оформляется актом. Работа считается не выполненной в случае невыполнения </w:t>
      </w:r>
      <w:r w:rsidR="00EF62E1" w:rsidRPr="00EF62E1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EF62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м хотя бы одного требования, изложенного в пункте 8 настоящего Технического задания.</w:t>
      </w:r>
    </w:p>
    <w:p w:rsidR="000548AD" w:rsidRPr="00071F39" w:rsidRDefault="000548AD" w:rsidP="004E352C">
      <w:pPr>
        <w:widowControl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="00EF62E1" w:rsidRPr="00CA6EE0">
        <w:rPr>
          <w:rFonts w:ascii="Times New Roman" w:eastAsia="Times New Roman" w:hAnsi="Times New Roman" w:cs="Times New Roman"/>
          <w:b/>
          <w:sz w:val="24"/>
          <w:szCs w:val="24"/>
        </w:rPr>
        <w:t xml:space="preserve">Гарантия качества </w:t>
      </w:r>
      <w:r w:rsidR="004E352C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="00EF62E1" w:rsidRPr="00CA6EE0">
        <w:rPr>
          <w:rFonts w:ascii="Times New Roman" w:eastAsia="Times New Roman" w:hAnsi="Times New Roman" w:cs="Times New Roman"/>
          <w:b/>
          <w:sz w:val="24"/>
          <w:szCs w:val="24"/>
        </w:rPr>
        <w:t>, гарантийный срок и объем предоставления гарантии качества</w:t>
      </w:r>
      <w:r w:rsidRPr="00071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32BF7" w:rsidRPr="003D57C7" w:rsidRDefault="00332BF7" w:rsidP="006C78F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Гарантии качества распространяются на весь срок </w:t>
      </w:r>
      <w:r w:rsidR="004E352C" w:rsidRPr="004E352C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3D57C7">
        <w:rPr>
          <w:rFonts w:ascii="Times New Roman" w:eastAsia="Times New Roman" w:hAnsi="Times New Roman" w:cs="Times New Roman"/>
          <w:sz w:val="24"/>
          <w:szCs w:val="24"/>
        </w:rPr>
        <w:t>, объем гарантий – 100%.</w:t>
      </w:r>
    </w:p>
    <w:p w:rsidR="00332BF7" w:rsidRDefault="00332BF7" w:rsidP="006C78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7C7">
        <w:rPr>
          <w:rFonts w:ascii="Times New Roman" w:eastAsia="Times New Roman" w:hAnsi="Times New Roman" w:cs="Times New Roman"/>
          <w:bCs/>
          <w:sz w:val="24"/>
          <w:szCs w:val="24"/>
        </w:rPr>
        <w:t>7.2.</w:t>
      </w:r>
      <w:r w:rsidRPr="003D57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Срок гарантийного обязательства продлевается на время устранения </w:t>
      </w:r>
      <w:r w:rsidR="004E352C">
        <w:rPr>
          <w:rFonts w:ascii="Times New Roman" w:eastAsia="Times New Roman" w:hAnsi="Times New Roman" w:cs="Times New Roman"/>
          <w:bCs/>
          <w:sz w:val="24"/>
          <w:szCs w:val="24"/>
        </w:rPr>
        <w:t>Исполнителе</w:t>
      </w:r>
      <w:r w:rsidRPr="003D57C7">
        <w:rPr>
          <w:rFonts w:ascii="Times New Roman" w:eastAsia="Times New Roman" w:hAnsi="Times New Roman" w:cs="Times New Roman"/>
          <w:bCs/>
          <w:sz w:val="24"/>
          <w:szCs w:val="24"/>
        </w:rPr>
        <w:t xml:space="preserve">м недостатков </w:t>
      </w:r>
      <w:r w:rsidR="004E352C">
        <w:rPr>
          <w:rFonts w:ascii="Times New Roman" w:eastAsia="Times New Roman" w:hAnsi="Times New Roman" w:cs="Times New Roman"/>
          <w:bCs/>
          <w:sz w:val="24"/>
          <w:szCs w:val="24"/>
        </w:rPr>
        <w:t>оказан</w:t>
      </w:r>
      <w:r w:rsidRPr="003D57C7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</w:t>
      </w:r>
      <w:r w:rsidR="004E352C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Pr="003D57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E352C" w:rsidRPr="006C78F7" w:rsidRDefault="004E352C" w:rsidP="006C78F7">
      <w:pPr>
        <w:pStyle w:val="af"/>
        <w:widowControl w:val="0"/>
        <w:numPr>
          <w:ilvl w:val="1"/>
          <w:numId w:val="32"/>
        </w:numPr>
        <w:shd w:val="clear" w:color="auto" w:fill="FFFFFF"/>
        <w:autoSpaceDN w:val="0"/>
        <w:ind w:left="0" w:firstLine="567"/>
        <w:contextualSpacing/>
        <w:textAlignment w:val="baseline"/>
        <w:rPr>
          <w:kern w:val="3"/>
        </w:rPr>
      </w:pPr>
      <w:r w:rsidRPr="006C78F7">
        <w:rPr>
          <w:kern w:val="3"/>
        </w:rPr>
        <w:t xml:space="preserve">Заказчик вправе предъявлять требования, связанные с ненадлежащим качеством результата </w:t>
      </w:r>
      <w:r w:rsidRPr="006C78F7">
        <w:rPr>
          <w:bCs/>
        </w:rPr>
        <w:t>оказанных услуг</w:t>
      </w:r>
      <w:r w:rsidRPr="006C78F7">
        <w:rPr>
          <w:kern w:val="3"/>
        </w:rPr>
        <w:t>, в течение установленного гарантийного срока. Исполнитель обязуется за свой счет устранять недостатки в соответствии с требованиями действующего законодательства.</w:t>
      </w:r>
    </w:p>
    <w:p w:rsidR="004E352C" w:rsidRPr="004E352C" w:rsidRDefault="006C78F7" w:rsidP="006C78F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E352C" w:rsidRPr="004E352C">
        <w:rPr>
          <w:rFonts w:ascii="Times New Roman" w:hAnsi="Times New Roman" w:cs="Times New Roman"/>
          <w:sz w:val="24"/>
          <w:szCs w:val="24"/>
        </w:rPr>
        <w:t>.</w:t>
      </w:r>
      <w:r w:rsidR="004E352C" w:rsidRPr="004E352C">
        <w:rPr>
          <w:rFonts w:ascii="Times New Roman" w:hAnsi="Times New Roman" w:cs="Times New Roman"/>
          <w:sz w:val="24"/>
          <w:szCs w:val="24"/>
        </w:rPr>
        <w:tab/>
        <w:t xml:space="preserve"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</w:t>
      </w:r>
      <w:r w:rsidR="004E352C">
        <w:rPr>
          <w:rFonts w:ascii="Times New Roman" w:hAnsi="Times New Roman" w:cs="Times New Roman"/>
          <w:sz w:val="24"/>
          <w:szCs w:val="24"/>
        </w:rPr>
        <w:t>услугу</w:t>
      </w:r>
      <w:r w:rsidR="004E352C" w:rsidRPr="004E352C">
        <w:rPr>
          <w:rFonts w:ascii="Times New Roman" w:hAnsi="Times New Roman" w:cs="Times New Roman"/>
          <w:sz w:val="24"/>
          <w:szCs w:val="24"/>
        </w:rPr>
        <w:t>, несет Исполнитель.</w:t>
      </w:r>
    </w:p>
    <w:p w:rsidR="004E352C" w:rsidRPr="006C78F7" w:rsidRDefault="004E352C" w:rsidP="00600490">
      <w:pPr>
        <w:pStyle w:val="af"/>
        <w:numPr>
          <w:ilvl w:val="1"/>
          <w:numId w:val="33"/>
        </w:numPr>
        <w:shd w:val="clear" w:color="auto" w:fill="FFFFFF"/>
        <w:ind w:left="0" w:firstLine="567"/>
        <w:contextualSpacing/>
      </w:pPr>
      <w:r w:rsidRPr="006C78F7">
        <w:t>Обременение по возмещению материального ущерба третьим лицам вследствие порчи их имущества во время оказания услуг, а также возмещение материального ущерба третьим лицам вследствие некачественно оказанных услуг в течение времени гарантийного срока оказания услуг несет Исполнитель.</w:t>
      </w:r>
    </w:p>
    <w:p w:rsidR="000548AD" w:rsidRDefault="000548AD" w:rsidP="00054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8F7" w:rsidRDefault="006C78F7" w:rsidP="00054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78F7" w:rsidRPr="0059448E" w:rsidRDefault="006C78F7" w:rsidP="006C7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59448E">
        <w:rPr>
          <w:rFonts w:ascii="Times New Roman" w:hAnsi="Times New Roman" w:cs="Times New Roman"/>
          <w:sz w:val="24"/>
          <w:szCs w:val="24"/>
        </w:rPr>
        <w:t>:</w:t>
      </w:r>
    </w:p>
    <w:p w:rsidR="006C78F7" w:rsidRPr="0059448E" w:rsidRDefault="006C78F7" w:rsidP="006C7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48E">
        <w:rPr>
          <w:rFonts w:ascii="Times New Roman" w:hAnsi="Times New Roman" w:cs="Times New Roman"/>
          <w:sz w:val="24"/>
          <w:szCs w:val="24"/>
        </w:rPr>
        <w:t>Заместитель главы по основной деятельности _____________________ И.Г. Киселев</w:t>
      </w:r>
    </w:p>
    <w:p w:rsidR="006C78F7" w:rsidRPr="0059448E" w:rsidRDefault="006C78F7" w:rsidP="006C7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78F7" w:rsidRPr="00F84B44" w:rsidRDefault="006C78F7" w:rsidP="006C7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48E">
        <w:rPr>
          <w:rFonts w:ascii="Times New Roman" w:hAnsi="Times New Roman" w:cs="Times New Roman"/>
          <w:sz w:val="24"/>
          <w:szCs w:val="24"/>
        </w:rPr>
        <w:t>Ф.И.О. исполнителя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448E">
        <w:rPr>
          <w:rFonts w:ascii="Times New Roman" w:hAnsi="Times New Roman" w:cs="Times New Roman"/>
          <w:sz w:val="24"/>
          <w:szCs w:val="24"/>
        </w:rPr>
        <w:t xml:space="preserve">_____ </w:t>
      </w:r>
      <w:r w:rsidRPr="0069686D">
        <w:rPr>
          <w:rFonts w:ascii="Times New Roman" w:hAnsi="Times New Roman" w:cs="Times New Roman"/>
          <w:sz w:val="24"/>
          <w:szCs w:val="24"/>
        </w:rPr>
        <w:t>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</w:p>
    <w:p w:rsidR="006C78F7" w:rsidRDefault="006C78F7" w:rsidP="00054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3004" w:rsidRDefault="00AF3004" w:rsidP="000548AD">
      <w:pPr>
        <w:rPr>
          <w:rFonts w:ascii="Times New Roman" w:eastAsia="Times New Roman" w:hAnsi="Times New Roman" w:cs="Times New Roman"/>
          <w:sz w:val="24"/>
          <w:szCs w:val="24"/>
        </w:rPr>
        <w:sectPr w:rsidR="00AF3004" w:rsidSect="00A4683A">
          <w:footerReference w:type="default" r:id="rId9"/>
          <w:footerReference w:type="first" r:id="rId10"/>
          <w:pgSz w:w="11906" w:h="16838"/>
          <w:pgMar w:top="709" w:right="567" w:bottom="454" w:left="1418" w:header="709" w:footer="709" w:gutter="0"/>
          <w:cols w:space="708"/>
          <w:titlePg/>
          <w:docGrid w:linePitch="360"/>
        </w:sectPr>
      </w:pPr>
    </w:p>
    <w:p w:rsidR="003A38D6" w:rsidRPr="00AF3004" w:rsidRDefault="003A38D6" w:rsidP="003A3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9311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3111C" w:rsidRDefault="0093111C" w:rsidP="0093111C">
      <w:pPr>
        <w:keepNext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проведению запроса котировок</w:t>
      </w:r>
    </w:p>
    <w:p w:rsidR="0093111C" w:rsidRPr="00071F39" w:rsidRDefault="0093111C" w:rsidP="0093111C">
      <w:pPr>
        <w:keepNext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3111C" w:rsidRDefault="0093111C" w:rsidP="003A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38D6" w:rsidRDefault="003A38D6" w:rsidP="003A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Обоснование начальной (максимальной) цены </w:t>
      </w:r>
      <w:r w:rsidR="005A7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контракта</w:t>
      </w:r>
    </w:p>
    <w:p w:rsidR="003A38D6" w:rsidRDefault="003A38D6" w:rsidP="003A38D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31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закупку </w:t>
      </w:r>
      <w:r w:rsidRPr="003A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услуг по содержанию мест захоронения на территории</w:t>
      </w:r>
    </w:p>
    <w:p w:rsidR="003A38D6" w:rsidRDefault="003A38D6" w:rsidP="003A38D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A3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кладбища МО «Поселок Вольгинский»</w:t>
      </w:r>
    </w:p>
    <w:p w:rsidR="003A38D6" w:rsidRPr="003A38D6" w:rsidRDefault="003A38D6" w:rsidP="003A38D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0085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265"/>
      </w:tblGrid>
      <w:tr w:rsidR="003A38D6" w:rsidRPr="003A38D6" w:rsidTr="00ED0D7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ED0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Основные характеристики объекта закупки                                                                           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3A38D6" w:rsidRDefault="003A38D6" w:rsidP="00A4159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Согласно </w:t>
            </w:r>
            <w:r w:rsid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Извещению о проведении </w:t>
            </w:r>
            <w:r w:rsidR="00A41591" w:rsidRP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запроса котировок</w:t>
            </w:r>
            <w:r w:rsid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A41591" w:rsidRPr="00A415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 электронной форме</w:t>
            </w:r>
          </w:p>
        </w:tc>
      </w:tr>
      <w:tr w:rsidR="003A38D6" w:rsidRPr="003A38D6" w:rsidTr="00ED0D7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79358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Используемый метод определения НМЦК с обоснованием:  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3A38D6" w:rsidRDefault="003A38D6" w:rsidP="0093111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Выбран метод сопоставимых рыночных цен (анализа рынка)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br/>
            </w:r>
            <w:r w:rsidR="0093111C" w:rsidRP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в соответствии с 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п.1 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ч.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статьи 22 Федерального закона о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 05.04.2013 N 44-ФЗ «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311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Методических рекомендаций 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</w:t>
            </w:r>
            <w:proofErr w:type="gramEnd"/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2 октября 2013 г. N 567</w:t>
            </w:r>
          </w:p>
        </w:tc>
      </w:tr>
      <w:tr w:rsidR="003A38D6" w:rsidRPr="003A38D6" w:rsidTr="00ED0D78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ED0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Расчет НМЦК  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8D6" w:rsidRPr="003A38D6" w:rsidRDefault="003A38D6" w:rsidP="00ED0D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149 720,00 (Сто сорок девять тысяч семьсот двадцать) рублей 00 коп.</w:t>
            </w:r>
          </w:p>
        </w:tc>
      </w:tr>
      <w:tr w:rsidR="003A38D6" w:rsidRPr="003A38D6" w:rsidTr="00ED0D78">
        <w:trPr>
          <w:trHeight w:val="230"/>
        </w:trPr>
        <w:tc>
          <w:tcPr>
            <w:tcW w:w="10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A38D6" w:rsidRPr="003A38D6" w:rsidRDefault="003A38D6" w:rsidP="003A38D6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38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Дата подготовки обоснования НМЦК: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26.02.2020</w:t>
            </w:r>
          </w:p>
        </w:tc>
      </w:tr>
    </w:tbl>
    <w:p w:rsidR="003A38D6" w:rsidRDefault="003A38D6" w:rsidP="00AF3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8D6" w:rsidRDefault="003A38D6" w:rsidP="003A38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8D6" w:rsidRDefault="003A38D6" w:rsidP="003A38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8D6" w:rsidRPr="00AF3004" w:rsidRDefault="003A38D6" w:rsidP="003A38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контрактной службы: __________________________ И.Г. Киселев</w:t>
      </w:r>
    </w:p>
    <w:p w:rsidR="003A38D6" w:rsidRPr="00AF3004" w:rsidRDefault="0093111C" w:rsidP="003A38D6">
      <w:pPr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</w:t>
      </w:r>
      <w:r w:rsidR="003A38D6"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 С.И. </w:t>
      </w:r>
      <w:proofErr w:type="spellStart"/>
      <w:r w:rsidR="003A38D6"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Должанский</w:t>
      </w:r>
      <w:proofErr w:type="spellEnd"/>
    </w:p>
    <w:p w:rsidR="003A38D6" w:rsidRDefault="003A38D6" w:rsidP="00AF3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8D6" w:rsidRDefault="003A38D6" w:rsidP="00AF3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8D6" w:rsidRDefault="003A38D6" w:rsidP="00AF3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38D6" w:rsidSect="003A38D6">
          <w:pgSz w:w="11906" w:h="16838"/>
          <w:pgMar w:top="709" w:right="567" w:bottom="1418" w:left="1134" w:header="709" w:footer="709" w:gutter="0"/>
          <w:cols w:space="708"/>
          <w:titlePg/>
          <w:docGrid w:linePitch="360"/>
        </w:sect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AF3004" w:rsidRPr="00AF3004" w:rsidTr="00AF3004">
        <w:trPr>
          <w:trHeight w:val="90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8D6" w:rsidRPr="0079358A" w:rsidRDefault="0093111C" w:rsidP="00793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Данные для расчета являются </w:t>
            </w:r>
            <w:r w:rsidR="00B614C5"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идентичными </w:t>
            </w:r>
            <w:r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(коэффициент вариации равен </w:t>
            </w:r>
            <w:r w:rsidR="00B614C5"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2,95</w:t>
            </w:r>
            <w:r w:rsidR="0079358A" w:rsidRPr="00793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  <w:p w:rsidR="00AF3004" w:rsidRPr="00AF3004" w:rsidRDefault="00AF3004" w:rsidP="00AF300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2e"/>
        <w:tblW w:w="0" w:type="auto"/>
        <w:tblInd w:w="-459" w:type="dxa"/>
        <w:tblLook w:val="04A0" w:firstRow="1" w:lastRow="0" w:firstColumn="1" w:lastColumn="0" w:noHBand="0" w:noVBand="1"/>
      </w:tblPr>
      <w:tblGrid>
        <w:gridCol w:w="423"/>
        <w:gridCol w:w="1266"/>
        <w:gridCol w:w="773"/>
        <w:gridCol w:w="690"/>
        <w:gridCol w:w="1669"/>
        <w:gridCol w:w="1669"/>
        <w:gridCol w:w="1669"/>
        <w:gridCol w:w="1608"/>
        <w:gridCol w:w="1721"/>
        <w:gridCol w:w="1717"/>
        <w:gridCol w:w="2181"/>
      </w:tblGrid>
      <w:tr w:rsidR="00AF3004" w:rsidRPr="00AF3004" w:rsidTr="007C352E">
        <w:tc>
          <w:tcPr>
            <w:tcW w:w="424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66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ОКПД 2</w:t>
            </w:r>
          </w:p>
        </w:tc>
        <w:tc>
          <w:tcPr>
            <w:tcW w:w="828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3" w:type="dxa"/>
            <w:vMerge w:val="restart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076" w:type="dxa"/>
            <w:gridSpan w:val="3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информации  (руб./</w:t>
            </w:r>
            <w:proofErr w:type="spell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23" w:type="dxa"/>
            <w:gridSpan w:val="3"/>
            <w:vAlign w:val="center"/>
          </w:tcPr>
          <w:p w:rsidR="00AF3004" w:rsidRPr="00AF3004" w:rsidRDefault="0079358A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93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дентичн</w:t>
            </w:r>
            <w:r w:rsidR="00AF3004"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ость совокупности значений выявленных цен, используемых в расчете </w:t>
            </w:r>
            <w:proofErr w:type="gramStart"/>
            <w:r w:rsidR="00AF3004"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Н(</w:t>
            </w:r>
            <w:proofErr w:type="gramEnd"/>
            <w:r w:rsidR="00AF3004"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М)ЦК</w:t>
            </w:r>
          </w:p>
        </w:tc>
        <w:tc>
          <w:tcPr>
            <w:tcW w:w="2181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Н(</w:t>
            </w:r>
            <w:proofErr w:type="gram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М)ЦК определяемая методом сопоставим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ых рыночных цен (анализа рынка)</w:t>
            </w:r>
          </w:p>
        </w:tc>
      </w:tr>
      <w:tr w:rsidR="00AF3004" w:rsidRPr="00AF3004" w:rsidTr="007C352E">
        <w:trPr>
          <w:trHeight w:val="1549"/>
        </w:trPr>
        <w:tc>
          <w:tcPr>
            <w:tcW w:w="424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266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828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703" w:type="dxa"/>
            <w:vMerge/>
          </w:tcPr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692" w:type="dxa"/>
          </w:tcPr>
          <w:p w:rsidR="00AF3004" w:rsidRPr="00AF3004" w:rsidRDefault="00EA5BDD" w:rsidP="00AF300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AF3004" w:rsidRPr="00AF3004">
                <w:rPr>
                  <w:rFonts w:ascii="Times New Roman" w:eastAsia="Times New Roman" w:hAnsi="Times New Roman" w:cs="Times New Roman"/>
                </w:rPr>
                <w:t xml:space="preserve">Коммерческое предложение № 1 </w:t>
              </w:r>
            </w:hyperlink>
          </w:p>
        </w:tc>
        <w:tc>
          <w:tcPr>
            <w:tcW w:w="1692" w:type="dxa"/>
          </w:tcPr>
          <w:p w:rsidR="00AF3004" w:rsidRPr="00AF3004" w:rsidRDefault="00EA5BDD" w:rsidP="00AF3004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AF3004" w:rsidRPr="00AF3004">
                <w:rPr>
                  <w:rFonts w:ascii="Times New Roman" w:eastAsia="Times New Roman" w:hAnsi="Times New Roman" w:cs="Times New Roman"/>
                </w:rPr>
                <w:t>Коммерческое предложение № 2</w:t>
              </w:r>
            </w:hyperlink>
          </w:p>
        </w:tc>
        <w:tc>
          <w:tcPr>
            <w:tcW w:w="1692" w:type="dxa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004">
              <w:rPr>
                <w:rFonts w:ascii="Times New Roman" w:eastAsia="Times New Roman" w:hAnsi="Times New Roman" w:cs="Times New Roman"/>
              </w:rPr>
              <w:t>Коммерческое предложение            № 3</w:t>
            </w:r>
          </w:p>
        </w:tc>
        <w:tc>
          <w:tcPr>
            <w:tcW w:w="1608" w:type="dxa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Средняя арифметическая цена за единицу     &lt;ц&gt; </w:t>
            </w:r>
          </w:p>
        </w:tc>
        <w:tc>
          <w:tcPr>
            <w:tcW w:w="1808" w:type="dxa"/>
          </w:tcPr>
          <w:p w:rsidR="00AF3004" w:rsidRPr="00AF3004" w:rsidRDefault="00AF3004" w:rsidP="00AF30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Среднее квадратичное отклонение </w:t>
            </w:r>
          </w:p>
          <w:p w:rsidR="00AF3004" w:rsidRPr="00AF3004" w:rsidRDefault="00AF3004" w:rsidP="00AF30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37EF1EE" wp14:editId="78141AB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58420</wp:posOffset>
                  </wp:positionV>
                  <wp:extent cx="1000125" cy="43815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</w:p>
        </w:tc>
        <w:tc>
          <w:tcPr>
            <w:tcW w:w="1807" w:type="dxa"/>
          </w:tcPr>
          <w:p w:rsidR="00AF3004" w:rsidRPr="00AF3004" w:rsidRDefault="00AF3004" w:rsidP="00AF30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коэффициент вариации цен V (%)</w:t>
            </w:r>
            <w:r w:rsidRPr="00AF30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(не должен превышать 33%)</w:t>
            </w:r>
          </w:p>
          <w:p w:rsidR="00AF3004" w:rsidRPr="00AF3004" w:rsidRDefault="00AF3004" w:rsidP="00AF3004">
            <w:pPr>
              <w:rPr>
                <w:rFonts w:ascii="Calibri" w:hAnsi="Calibri" w:cs="Times New Roman"/>
              </w:rPr>
            </w:pPr>
            <w:r w:rsidRPr="00AF300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652B85A" wp14:editId="1E77198F">
                  <wp:simplePos x="0" y="0"/>
                  <wp:positionH relativeFrom="column">
                    <wp:posOffset>60620</wp:posOffset>
                  </wp:positionH>
                  <wp:positionV relativeFrom="paragraph">
                    <wp:posOffset>-4445</wp:posOffset>
                  </wp:positionV>
                  <wp:extent cx="933450" cy="3524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:rsidR="00AF3004" w:rsidRDefault="00AF3004" w:rsidP="00B614C5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Н(</w:t>
            </w:r>
            <w:proofErr w:type="gramEnd"/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М)ЦК контракта (руб.)</w:t>
            </w:r>
          </w:p>
          <w:p w:rsidR="00B614C5" w:rsidRDefault="00B614C5" w:rsidP="00AF30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</w:rPr>
              <w:drawing>
                <wp:inline distT="0" distB="0" distL="0" distR="0" wp14:anchorId="0BA9FE1C">
                  <wp:extent cx="1247141" cy="5103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1" cy="510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14C5" w:rsidRPr="00AF3004" w:rsidRDefault="00B614C5" w:rsidP="00AF3004">
            <w:pPr>
              <w:rPr>
                <w:rFonts w:ascii="Calibri" w:hAnsi="Calibri" w:cs="Times New Roman"/>
              </w:rPr>
            </w:pPr>
          </w:p>
        </w:tc>
      </w:tr>
      <w:tr w:rsidR="00AF3004" w:rsidRPr="00AF3004" w:rsidTr="007C352E">
        <w:tc>
          <w:tcPr>
            <w:tcW w:w="424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sz w:val="20"/>
                <w:szCs w:val="20"/>
              </w:rPr>
              <w:t>81.29.13.000</w:t>
            </w:r>
          </w:p>
        </w:tc>
        <w:tc>
          <w:tcPr>
            <w:tcW w:w="828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усл. ед.</w:t>
            </w:r>
          </w:p>
        </w:tc>
        <w:tc>
          <w:tcPr>
            <w:tcW w:w="703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146707,36</w:t>
            </w:r>
          </w:p>
        </w:tc>
        <w:tc>
          <w:tcPr>
            <w:tcW w:w="1692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sz w:val="20"/>
                <w:szCs w:val="20"/>
              </w:rPr>
              <w:t>154797,56</w:t>
            </w:r>
          </w:p>
        </w:tc>
        <w:tc>
          <w:tcPr>
            <w:tcW w:w="1692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147655,08</w:t>
            </w:r>
          </w:p>
        </w:tc>
        <w:tc>
          <w:tcPr>
            <w:tcW w:w="1608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149720,00</w:t>
            </w:r>
          </w:p>
        </w:tc>
        <w:tc>
          <w:tcPr>
            <w:tcW w:w="1808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4422,75</w:t>
            </w:r>
          </w:p>
        </w:tc>
        <w:tc>
          <w:tcPr>
            <w:tcW w:w="1807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2181" w:type="dxa"/>
            <w:vAlign w:val="center"/>
          </w:tcPr>
          <w:p w:rsidR="00AF3004" w:rsidRPr="00AF3004" w:rsidRDefault="00AF3004" w:rsidP="00AF30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30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149720,00</w:t>
            </w:r>
          </w:p>
        </w:tc>
      </w:tr>
    </w:tbl>
    <w:tbl>
      <w:tblPr>
        <w:tblW w:w="15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9"/>
        <w:gridCol w:w="1701"/>
        <w:gridCol w:w="1701"/>
        <w:gridCol w:w="1701"/>
        <w:gridCol w:w="1387"/>
        <w:gridCol w:w="1795"/>
        <w:gridCol w:w="1955"/>
        <w:gridCol w:w="2200"/>
      </w:tblGrid>
      <w:tr w:rsidR="00AF3004" w:rsidRPr="00AF3004" w:rsidTr="007C352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004" w:rsidRPr="00AF3004" w:rsidRDefault="00AF3004" w:rsidP="00AF3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149720,00</w:t>
            </w:r>
          </w:p>
        </w:tc>
      </w:tr>
    </w:tbl>
    <w:p w:rsidR="00AF3004" w:rsidRPr="00AF3004" w:rsidRDefault="00AF3004" w:rsidP="00AF3004">
      <w:pPr>
        <w:spacing w:before="240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проведенного расчета </w:t>
      </w:r>
      <w:proofErr w:type="gramStart"/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F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М)Ц контракта составила с учетом  расходов на перевозку, доставку, разгрузку, уплату налогов, сборов и других обязательных платежей: </w:t>
      </w:r>
      <w:r w:rsidRPr="00AF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149720,00 руб.</w:t>
      </w:r>
    </w:p>
    <w:p w:rsidR="00AF3004" w:rsidRPr="00AF3004" w:rsidRDefault="00AF3004" w:rsidP="00AF3004">
      <w:pPr>
        <w:ind w:left="-567"/>
        <w:rPr>
          <w:rFonts w:ascii="Calibri" w:eastAsia="Calibri" w:hAnsi="Calibri" w:cs="Times New Roman"/>
          <w:lang w:eastAsia="en-US"/>
        </w:rPr>
      </w:pPr>
    </w:p>
    <w:p w:rsidR="00AF3004" w:rsidRDefault="00AF3004" w:rsidP="000548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3004" w:rsidRPr="00071F39" w:rsidRDefault="00AF3004" w:rsidP="000548A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F3004" w:rsidRPr="00071F39" w:rsidSect="0079358A">
      <w:pgSz w:w="16838" w:h="11906" w:orient="landscape"/>
      <w:pgMar w:top="1418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DD" w:rsidRDefault="00EA5BDD" w:rsidP="00CC527E">
      <w:pPr>
        <w:spacing w:after="0" w:line="240" w:lineRule="auto"/>
      </w:pPr>
      <w:r>
        <w:separator/>
      </w:r>
    </w:p>
  </w:endnote>
  <w:endnote w:type="continuationSeparator" w:id="0">
    <w:p w:rsidR="00EA5BDD" w:rsidRDefault="00EA5BDD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051744"/>
      <w:docPartObj>
        <w:docPartGallery w:val="Page Numbers (Bottom of Page)"/>
        <w:docPartUnique/>
      </w:docPartObj>
    </w:sdtPr>
    <w:sdtEndPr/>
    <w:sdtContent>
      <w:p w:rsidR="00307CFA" w:rsidRDefault="000C6A58">
        <w:pPr>
          <w:pStyle w:val="a5"/>
          <w:jc w:val="center"/>
        </w:pPr>
        <w:r>
          <w:fldChar w:fldCharType="begin"/>
        </w:r>
        <w:r w:rsidR="00307CFA">
          <w:instrText>PAGE   \* MERGEFORMAT</w:instrText>
        </w:r>
        <w:r>
          <w:fldChar w:fldCharType="separate"/>
        </w:r>
        <w:r w:rsidR="007B0ED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A" w:rsidRDefault="0063741A" w:rsidP="002A54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DD" w:rsidRDefault="00EA5BDD" w:rsidP="00CC527E">
      <w:pPr>
        <w:spacing w:after="0" w:line="240" w:lineRule="auto"/>
      </w:pPr>
      <w:r>
        <w:separator/>
      </w:r>
    </w:p>
  </w:footnote>
  <w:footnote w:type="continuationSeparator" w:id="0">
    <w:p w:rsidR="00EA5BDD" w:rsidRDefault="00EA5BDD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E5709"/>
    <w:multiLevelType w:val="multilevel"/>
    <w:tmpl w:val="8B104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4B26358"/>
    <w:multiLevelType w:val="hybridMultilevel"/>
    <w:tmpl w:val="CE0C5CD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4">
    <w:nsid w:val="066449BD"/>
    <w:multiLevelType w:val="multilevel"/>
    <w:tmpl w:val="5B32F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0CE96CE4"/>
    <w:multiLevelType w:val="multilevel"/>
    <w:tmpl w:val="838E5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9">
    <w:nsid w:val="11F33C0D"/>
    <w:multiLevelType w:val="multilevel"/>
    <w:tmpl w:val="F32463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54C81"/>
    <w:multiLevelType w:val="hybridMultilevel"/>
    <w:tmpl w:val="51CC6458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6">
    <w:nsid w:val="40205663"/>
    <w:multiLevelType w:val="multilevel"/>
    <w:tmpl w:val="DB4ECC26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7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D521841"/>
    <w:multiLevelType w:val="multilevel"/>
    <w:tmpl w:val="39BC53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507C5C94"/>
    <w:multiLevelType w:val="hybridMultilevel"/>
    <w:tmpl w:val="C94E2CF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1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92A76E2"/>
    <w:multiLevelType w:val="hybridMultilevel"/>
    <w:tmpl w:val="307A2A4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23D1CE1"/>
    <w:multiLevelType w:val="hybridMultilevel"/>
    <w:tmpl w:val="32740F7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25381"/>
    <w:multiLevelType w:val="hybridMultilevel"/>
    <w:tmpl w:val="9E88519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9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32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4"/>
  </w:num>
  <w:num w:numId="5">
    <w:abstractNumId w:val="31"/>
  </w:num>
  <w:num w:numId="6">
    <w:abstractNumId w:val="32"/>
  </w:num>
  <w:num w:numId="7">
    <w:abstractNumId w:val="17"/>
  </w:num>
  <w:num w:numId="8">
    <w:abstractNumId w:val="23"/>
  </w:num>
  <w:num w:numId="9">
    <w:abstractNumId w:val="7"/>
  </w:num>
  <w:num w:numId="10">
    <w:abstractNumId w:val="21"/>
  </w:num>
  <w:num w:numId="11">
    <w:abstractNumId w:val="20"/>
  </w:num>
  <w:num w:numId="12">
    <w:abstractNumId w:val="8"/>
  </w:num>
  <w:num w:numId="13">
    <w:abstractNumId w:val="28"/>
  </w:num>
  <w:num w:numId="14">
    <w:abstractNumId w:val="27"/>
  </w:num>
  <w:num w:numId="15">
    <w:abstractNumId w:val="13"/>
  </w:num>
  <w:num w:numId="16">
    <w:abstractNumId w:val="30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29"/>
  </w:num>
  <w:num w:numId="18">
    <w:abstractNumId w:val="30"/>
  </w:num>
  <w:num w:numId="19">
    <w:abstractNumId w:val="16"/>
  </w:num>
  <w:num w:numId="20">
    <w:abstractNumId w:val="10"/>
  </w:num>
  <w:num w:numId="21">
    <w:abstractNumId w:val="14"/>
  </w:num>
  <w:num w:numId="22">
    <w:abstractNumId w:val="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19"/>
  </w:num>
  <w:num w:numId="28">
    <w:abstractNumId w:val="4"/>
  </w:num>
  <w:num w:numId="29">
    <w:abstractNumId w:val="22"/>
  </w:num>
  <w:num w:numId="30">
    <w:abstractNumId w:val="2"/>
  </w:num>
  <w:num w:numId="31">
    <w:abstractNumId w:val="18"/>
  </w:num>
  <w:num w:numId="32">
    <w:abstractNumId w:val="1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27E"/>
    <w:rsid w:val="000020DE"/>
    <w:rsid w:val="000047B2"/>
    <w:rsid w:val="000235F8"/>
    <w:rsid w:val="0002400D"/>
    <w:rsid w:val="00024AE0"/>
    <w:rsid w:val="00024CB3"/>
    <w:rsid w:val="00033017"/>
    <w:rsid w:val="00051676"/>
    <w:rsid w:val="000548AD"/>
    <w:rsid w:val="00055DCC"/>
    <w:rsid w:val="000570E0"/>
    <w:rsid w:val="00061E87"/>
    <w:rsid w:val="00071F39"/>
    <w:rsid w:val="000939EA"/>
    <w:rsid w:val="000B2ED9"/>
    <w:rsid w:val="000B4AA9"/>
    <w:rsid w:val="000B7787"/>
    <w:rsid w:val="000C5910"/>
    <w:rsid w:val="000C6A58"/>
    <w:rsid w:val="000E308F"/>
    <w:rsid w:val="000E367D"/>
    <w:rsid w:val="000F1BD1"/>
    <w:rsid w:val="000F2A8D"/>
    <w:rsid w:val="000F3974"/>
    <w:rsid w:val="000F4253"/>
    <w:rsid w:val="00102543"/>
    <w:rsid w:val="00106433"/>
    <w:rsid w:val="00107312"/>
    <w:rsid w:val="00110280"/>
    <w:rsid w:val="0011263F"/>
    <w:rsid w:val="00112BC4"/>
    <w:rsid w:val="00140E56"/>
    <w:rsid w:val="00142835"/>
    <w:rsid w:val="001435FA"/>
    <w:rsid w:val="001558EA"/>
    <w:rsid w:val="00161044"/>
    <w:rsid w:val="00162513"/>
    <w:rsid w:val="00182275"/>
    <w:rsid w:val="001830B1"/>
    <w:rsid w:val="00187798"/>
    <w:rsid w:val="00190D96"/>
    <w:rsid w:val="001A07FB"/>
    <w:rsid w:val="001D2354"/>
    <w:rsid w:val="001D44D3"/>
    <w:rsid w:val="001F43B6"/>
    <w:rsid w:val="00201C37"/>
    <w:rsid w:val="0021704E"/>
    <w:rsid w:val="00224774"/>
    <w:rsid w:val="00247225"/>
    <w:rsid w:val="002814AE"/>
    <w:rsid w:val="002A3488"/>
    <w:rsid w:val="002A54F0"/>
    <w:rsid w:val="002A5D64"/>
    <w:rsid w:val="002B385B"/>
    <w:rsid w:val="002B59EE"/>
    <w:rsid w:val="002D4B5C"/>
    <w:rsid w:val="002E3C85"/>
    <w:rsid w:val="002E4AB4"/>
    <w:rsid w:val="002E6127"/>
    <w:rsid w:val="002E6CAF"/>
    <w:rsid w:val="002E7B43"/>
    <w:rsid w:val="002F00DE"/>
    <w:rsid w:val="00307CFA"/>
    <w:rsid w:val="00311E40"/>
    <w:rsid w:val="0032131F"/>
    <w:rsid w:val="003238C4"/>
    <w:rsid w:val="00332BF7"/>
    <w:rsid w:val="00334109"/>
    <w:rsid w:val="0034068A"/>
    <w:rsid w:val="003565CF"/>
    <w:rsid w:val="0039138D"/>
    <w:rsid w:val="003954E7"/>
    <w:rsid w:val="003A38D6"/>
    <w:rsid w:val="003B03E1"/>
    <w:rsid w:val="003B4290"/>
    <w:rsid w:val="003C149E"/>
    <w:rsid w:val="003D00E2"/>
    <w:rsid w:val="0040003E"/>
    <w:rsid w:val="0040790E"/>
    <w:rsid w:val="00426C40"/>
    <w:rsid w:val="00432482"/>
    <w:rsid w:val="004336D2"/>
    <w:rsid w:val="00442B7E"/>
    <w:rsid w:val="00445697"/>
    <w:rsid w:val="00447D27"/>
    <w:rsid w:val="00455614"/>
    <w:rsid w:val="00484493"/>
    <w:rsid w:val="00485ACC"/>
    <w:rsid w:val="004A2F6E"/>
    <w:rsid w:val="004A34B6"/>
    <w:rsid w:val="004B4661"/>
    <w:rsid w:val="004B5AE0"/>
    <w:rsid w:val="004C3737"/>
    <w:rsid w:val="004C66A7"/>
    <w:rsid w:val="004C7F6B"/>
    <w:rsid w:val="004D7E2B"/>
    <w:rsid w:val="004E352C"/>
    <w:rsid w:val="004E4CC4"/>
    <w:rsid w:val="004F513F"/>
    <w:rsid w:val="00500D09"/>
    <w:rsid w:val="00501743"/>
    <w:rsid w:val="0052158F"/>
    <w:rsid w:val="00526179"/>
    <w:rsid w:val="00551DF0"/>
    <w:rsid w:val="00553BFB"/>
    <w:rsid w:val="005670B3"/>
    <w:rsid w:val="00567105"/>
    <w:rsid w:val="005924D9"/>
    <w:rsid w:val="00594046"/>
    <w:rsid w:val="00594E06"/>
    <w:rsid w:val="005A5F64"/>
    <w:rsid w:val="005A7F3C"/>
    <w:rsid w:val="005A7FBF"/>
    <w:rsid w:val="005B1A03"/>
    <w:rsid w:val="005C18C3"/>
    <w:rsid w:val="005C2F07"/>
    <w:rsid w:val="005E78D8"/>
    <w:rsid w:val="005F139B"/>
    <w:rsid w:val="005F181B"/>
    <w:rsid w:val="005F2A5D"/>
    <w:rsid w:val="00600490"/>
    <w:rsid w:val="00612EA9"/>
    <w:rsid w:val="006232CE"/>
    <w:rsid w:val="00623385"/>
    <w:rsid w:val="006270AC"/>
    <w:rsid w:val="00634937"/>
    <w:rsid w:val="00634A37"/>
    <w:rsid w:val="0063741A"/>
    <w:rsid w:val="00637C2C"/>
    <w:rsid w:val="006462F9"/>
    <w:rsid w:val="006523B5"/>
    <w:rsid w:val="006609D1"/>
    <w:rsid w:val="0067791B"/>
    <w:rsid w:val="0069200A"/>
    <w:rsid w:val="00694FCB"/>
    <w:rsid w:val="006963FB"/>
    <w:rsid w:val="006C78F7"/>
    <w:rsid w:val="006D1BF9"/>
    <w:rsid w:val="006F00F0"/>
    <w:rsid w:val="006F31CF"/>
    <w:rsid w:val="0070244F"/>
    <w:rsid w:val="007218A5"/>
    <w:rsid w:val="00721C4F"/>
    <w:rsid w:val="00731073"/>
    <w:rsid w:val="00735DB7"/>
    <w:rsid w:val="00741CCB"/>
    <w:rsid w:val="00744753"/>
    <w:rsid w:val="00746D19"/>
    <w:rsid w:val="00747FF9"/>
    <w:rsid w:val="0079358A"/>
    <w:rsid w:val="0079741F"/>
    <w:rsid w:val="007A0552"/>
    <w:rsid w:val="007B0ED9"/>
    <w:rsid w:val="007B567F"/>
    <w:rsid w:val="007B628C"/>
    <w:rsid w:val="007C0B85"/>
    <w:rsid w:val="007D1B50"/>
    <w:rsid w:val="007D5831"/>
    <w:rsid w:val="007D7DE0"/>
    <w:rsid w:val="007E1304"/>
    <w:rsid w:val="007E1E0A"/>
    <w:rsid w:val="007E34EA"/>
    <w:rsid w:val="007E597A"/>
    <w:rsid w:val="007F0B2C"/>
    <w:rsid w:val="007F2C73"/>
    <w:rsid w:val="0080367A"/>
    <w:rsid w:val="008103B4"/>
    <w:rsid w:val="008151E5"/>
    <w:rsid w:val="00831DD0"/>
    <w:rsid w:val="00860023"/>
    <w:rsid w:val="00873F91"/>
    <w:rsid w:val="00875D0D"/>
    <w:rsid w:val="008779F1"/>
    <w:rsid w:val="008858C5"/>
    <w:rsid w:val="00892B9B"/>
    <w:rsid w:val="00893453"/>
    <w:rsid w:val="008A63C1"/>
    <w:rsid w:val="008C3404"/>
    <w:rsid w:val="008D01C6"/>
    <w:rsid w:val="008D5C8F"/>
    <w:rsid w:val="008F1B65"/>
    <w:rsid w:val="009039F5"/>
    <w:rsid w:val="009104CA"/>
    <w:rsid w:val="00916B2F"/>
    <w:rsid w:val="00926334"/>
    <w:rsid w:val="0093111C"/>
    <w:rsid w:val="00932AD8"/>
    <w:rsid w:val="0094670F"/>
    <w:rsid w:val="00961A80"/>
    <w:rsid w:val="009670F5"/>
    <w:rsid w:val="00967277"/>
    <w:rsid w:val="00971226"/>
    <w:rsid w:val="00985C83"/>
    <w:rsid w:val="009B4683"/>
    <w:rsid w:val="009C08E2"/>
    <w:rsid w:val="009C16F8"/>
    <w:rsid w:val="009C51DE"/>
    <w:rsid w:val="009C7942"/>
    <w:rsid w:val="009D0636"/>
    <w:rsid w:val="009D5E36"/>
    <w:rsid w:val="009E0F50"/>
    <w:rsid w:val="009E3242"/>
    <w:rsid w:val="00A00768"/>
    <w:rsid w:val="00A06AB0"/>
    <w:rsid w:val="00A07CC1"/>
    <w:rsid w:val="00A12D2F"/>
    <w:rsid w:val="00A3321E"/>
    <w:rsid w:val="00A33E15"/>
    <w:rsid w:val="00A41591"/>
    <w:rsid w:val="00A419B3"/>
    <w:rsid w:val="00A42BF2"/>
    <w:rsid w:val="00A4683A"/>
    <w:rsid w:val="00A53D03"/>
    <w:rsid w:val="00A568F4"/>
    <w:rsid w:val="00A77287"/>
    <w:rsid w:val="00A84B58"/>
    <w:rsid w:val="00A94647"/>
    <w:rsid w:val="00A96429"/>
    <w:rsid w:val="00AC0F81"/>
    <w:rsid w:val="00AD3B6A"/>
    <w:rsid w:val="00AD6CA8"/>
    <w:rsid w:val="00AF3004"/>
    <w:rsid w:val="00AF47AF"/>
    <w:rsid w:val="00B07386"/>
    <w:rsid w:val="00B253AD"/>
    <w:rsid w:val="00B27E10"/>
    <w:rsid w:val="00B31CF7"/>
    <w:rsid w:val="00B32426"/>
    <w:rsid w:val="00B3580C"/>
    <w:rsid w:val="00B37605"/>
    <w:rsid w:val="00B50E76"/>
    <w:rsid w:val="00B53327"/>
    <w:rsid w:val="00B5394E"/>
    <w:rsid w:val="00B60FFB"/>
    <w:rsid w:val="00B614C5"/>
    <w:rsid w:val="00B62D7D"/>
    <w:rsid w:val="00B67C89"/>
    <w:rsid w:val="00B70A95"/>
    <w:rsid w:val="00B74BD6"/>
    <w:rsid w:val="00B7574A"/>
    <w:rsid w:val="00B81A2E"/>
    <w:rsid w:val="00B84396"/>
    <w:rsid w:val="00B90937"/>
    <w:rsid w:val="00B91D8B"/>
    <w:rsid w:val="00B93192"/>
    <w:rsid w:val="00BA1FF0"/>
    <w:rsid w:val="00BA4662"/>
    <w:rsid w:val="00BA7617"/>
    <w:rsid w:val="00BC5101"/>
    <w:rsid w:val="00BE07DB"/>
    <w:rsid w:val="00BE399C"/>
    <w:rsid w:val="00C0041C"/>
    <w:rsid w:val="00C0731D"/>
    <w:rsid w:val="00C17997"/>
    <w:rsid w:val="00C22AF8"/>
    <w:rsid w:val="00C31830"/>
    <w:rsid w:val="00C35F6D"/>
    <w:rsid w:val="00C458C4"/>
    <w:rsid w:val="00C64944"/>
    <w:rsid w:val="00C673CA"/>
    <w:rsid w:val="00C72F3A"/>
    <w:rsid w:val="00C75B72"/>
    <w:rsid w:val="00C9353E"/>
    <w:rsid w:val="00CB4ABE"/>
    <w:rsid w:val="00CB7E7D"/>
    <w:rsid w:val="00CC276B"/>
    <w:rsid w:val="00CC4027"/>
    <w:rsid w:val="00CC527E"/>
    <w:rsid w:val="00CC53FF"/>
    <w:rsid w:val="00CF0B69"/>
    <w:rsid w:val="00CF3C11"/>
    <w:rsid w:val="00CF73F8"/>
    <w:rsid w:val="00D02789"/>
    <w:rsid w:val="00D03B68"/>
    <w:rsid w:val="00D04CF4"/>
    <w:rsid w:val="00D1017E"/>
    <w:rsid w:val="00D12856"/>
    <w:rsid w:val="00D12BBC"/>
    <w:rsid w:val="00D24863"/>
    <w:rsid w:val="00D24AAD"/>
    <w:rsid w:val="00D304E3"/>
    <w:rsid w:val="00D37A72"/>
    <w:rsid w:val="00D4109F"/>
    <w:rsid w:val="00D41D05"/>
    <w:rsid w:val="00D45079"/>
    <w:rsid w:val="00D50B09"/>
    <w:rsid w:val="00D54270"/>
    <w:rsid w:val="00D61854"/>
    <w:rsid w:val="00D80791"/>
    <w:rsid w:val="00D915D8"/>
    <w:rsid w:val="00DA0257"/>
    <w:rsid w:val="00DC0778"/>
    <w:rsid w:val="00DD0B67"/>
    <w:rsid w:val="00DE4580"/>
    <w:rsid w:val="00DE5A6E"/>
    <w:rsid w:val="00DF0DBF"/>
    <w:rsid w:val="00E03CD2"/>
    <w:rsid w:val="00E07D01"/>
    <w:rsid w:val="00E12A53"/>
    <w:rsid w:val="00E26AEB"/>
    <w:rsid w:val="00E36D7C"/>
    <w:rsid w:val="00E61297"/>
    <w:rsid w:val="00E76D3A"/>
    <w:rsid w:val="00E83A9B"/>
    <w:rsid w:val="00E84BDD"/>
    <w:rsid w:val="00E8534A"/>
    <w:rsid w:val="00E90B50"/>
    <w:rsid w:val="00EA5BDD"/>
    <w:rsid w:val="00EB299F"/>
    <w:rsid w:val="00EE2851"/>
    <w:rsid w:val="00EE7E55"/>
    <w:rsid w:val="00EF254D"/>
    <w:rsid w:val="00EF62E1"/>
    <w:rsid w:val="00F05F6E"/>
    <w:rsid w:val="00F06033"/>
    <w:rsid w:val="00F060F4"/>
    <w:rsid w:val="00F35D05"/>
    <w:rsid w:val="00F44A47"/>
    <w:rsid w:val="00F47097"/>
    <w:rsid w:val="00F547E0"/>
    <w:rsid w:val="00F6025B"/>
    <w:rsid w:val="00F61CFF"/>
    <w:rsid w:val="00F64897"/>
    <w:rsid w:val="00F8633D"/>
    <w:rsid w:val="00FB44F7"/>
    <w:rsid w:val="00FE4318"/>
    <w:rsid w:val="00FE5215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111C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  <w:style w:type="table" w:customStyle="1" w:styleId="2e">
    <w:name w:val="Сетка таблицы2"/>
    <w:basedOn w:val="a1"/>
    <w:next w:val="afff1"/>
    <w:uiPriority w:val="59"/>
    <w:rsid w:val="00AF30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lobal-cartridg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trige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2B59-EC3D-4E93-A6CB-E35CE8D2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96</cp:revision>
  <cp:lastPrinted>2020-03-03T06:07:00Z</cp:lastPrinted>
  <dcterms:created xsi:type="dcterms:W3CDTF">2017-01-16T17:06:00Z</dcterms:created>
  <dcterms:modified xsi:type="dcterms:W3CDTF">2020-03-03T06:07:00Z</dcterms:modified>
</cp:coreProperties>
</file>