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Приложение</w:t>
      </w:r>
    </w:p>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к постановлению администрации</w:t>
      </w:r>
    </w:p>
    <w:p w:rsidR="00CC527E" w:rsidRPr="00913060" w:rsidRDefault="00CC527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поселкаВольгинский</w:t>
      </w:r>
    </w:p>
    <w:p w:rsidR="00CC527E" w:rsidRPr="00913060" w:rsidRDefault="00CC527E" w:rsidP="0069200A">
      <w:pPr>
        <w:spacing w:after="0" w:line="240" w:lineRule="auto"/>
        <w:ind w:left="5103"/>
        <w:contextualSpacing/>
        <w:jc w:val="right"/>
        <w:rPr>
          <w:rFonts w:ascii="Times New Roman" w:hAnsi="Times New Roman" w:cs="Times New Roman"/>
          <w:sz w:val="28"/>
          <w:szCs w:val="28"/>
          <w:shd w:val="clear" w:color="auto" w:fill="FFFF00"/>
        </w:rPr>
      </w:pPr>
      <w:r w:rsidRPr="007E5A0C">
        <w:rPr>
          <w:rFonts w:ascii="Times New Roman" w:hAnsi="Times New Roman" w:cs="Times New Roman"/>
          <w:sz w:val="28"/>
          <w:szCs w:val="28"/>
          <w:u w:val="single"/>
        </w:rPr>
        <w:t xml:space="preserve">от </w:t>
      </w:r>
      <w:r w:rsidR="007E5A0C" w:rsidRPr="007E5A0C">
        <w:rPr>
          <w:rFonts w:ascii="Times New Roman" w:hAnsi="Times New Roman" w:cs="Times New Roman"/>
          <w:sz w:val="28"/>
          <w:szCs w:val="28"/>
          <w:u w:val="single"/>
        </w:rPr>
        <w:t>20.03.2020</w:t>
      </w:r>
      <w:r w:rsidR="007E5A0C">
        <w:rPr>
          <w:rFonts w:ascii="Times New Roman" w:hAnsi="Times New Roman" w:cs="Times New Roman"/>
          <w:sz w:val="28"/>
          <w:szCs w:val="28"/>
        </w:rPr>
        <w:t xml:space="preserve"> </w:t>
      </w:r>
      <w:r w:rsidR="00F6025B" w:rsidRPr="00913060">
        <w:rPr>
          <w:rFonts w:ascii="Times New Roman" w:hAnsi="Times New Roman" w:cs="Times New Roman"/>
          <w:sz w:val="28"/>
          <w:szCs w:val="28"/>
        </w:rPr>
        <w:t>№</w:t>
      </w:r>
      <w:r w:rsidR="007E5A0C">
        <w:rPr>
          <w:rFonts w:ascii="Times New Roman" w:hAnsi="Times New Roman" w:cs="Times New Roman"/>
          <w:sz w:val="28"/>
          <w:szCs w:val="28"/>
        </w:rPr>
        <w:t xml:space="preserve"> </w:t>
      </w:r>
      <w:r w:rsidR="007E5A0C" w:rsidRPr="007E5A0C">
        <w:rPr>
          <w:rFonts w:ascii="Times New Roman" w:hAnsi="Times New Roman" w:cs="Times New Roman"/>
          <w:sz w:val="28"/>
          <w:szCs w:val="28"/>
          <w:u w:val="single"/>
        </w:rPr>
        <w:t>94</w:t>
      </w: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Pr="00CC527E"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EE7E55"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32"/>
          <w:szCs w:val="32"/>
        </w:rPr>
      </w:pPr>
      <w:r w:rsidRPr="00EE7E55">
        <w:rPr>
          <w:rFonts w:ascii="Times New Roman" w:hAnsi="Times New Roman" w:cs="Times New Roman"/>
          <w:b/>
          <w:bCs/>
          <w:sz w:val="32"/>
          <w:szCs w:val="32"/>
        </w:rPr>
        <w:t>ДОКУМЕНТАЦИЯ</w:t>
      </w:r>
    </w:p>
    <w:p w:rsidR="00CC527E" w:rsidRPr="00EE7E55" w:rsidRDefault="00CC527E" w:rsidP="00CC527E">
      <w:pPr>
        <w:pStyle w:val="a7"/>
        <w:contextualSpacing/>
        <w:rPr>
          <w:sz w:val="32"/>
          <w:szCs w:val="32"/>
        </w:rPr>
      </w:pPr>
    </w:p>
    <w:p w:rsidR="00CC527E" w:rsidRPr="00EE2851" w:rsidRDefault="00CC527E" w:rsidP="007E1E0A">
      <w:pPr>
        <w:pStyle w:val="a7"/>
        <w:contextualSpacing/>
        <w:rPr>
          <w:sz w:val="28"/>
          <w:szCs w:val="28"/>
        </w:rPr>
      </w:pPr>
      <w:r w:rsidRPr="00EE2851">
        <w:rPr>
          <w:sz w:val="28"/>
          <w:szCs w:val="28"/>
        </w:rPr>
        <w:t>об электронном аукционе на право заключить муниципальный контракт</w:t>
      </w:r>
    </w:p>
    <w:p w:rsidR="00FE1792" w:rsidRPr="00CC527E" w:rsidRDefault="00913060" w:rsidP="00B8240C">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8"/>
          <w:szCs w:val="28"/>
        </w:rPr>
        <w:t xml:space="preserve">на </w:t>
      </w:r>
      <w:r w:rsidR="00B8240C" w:rsidRPr="00B8240C">
        <w:rPr>
          <w:rFonts w:ascii="Times New Roman" w:hAnsi="Times New Roman" w:cs="Times New Roman"/>
          <w:b/>
          <w:sz w:val="28"/>
          <w:szCs w:val="28"/>
        </w:rPr>
        <w:t>Выполнение работ по озеленению территории поселка Вольгинский</w:t>
      </w: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Default="00CC527E"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CC1880" w:rsidRDefault="00CC1880" w:rsidP="00CC527E">
      <w:pPr>
        <w:widowControl w:val="0"/>
        <w:spacing w:after="0" w:line="240" w:lineRule="auto"/>
        <w:contextualSpacing/>
        <w:jc w:val="center"/>
        <w:rPr>
          <w:rFonts w:ascii="Times New Roman" w:hAnsi="Times New Roman" w:cs="Times New Roman"/>
          <w:sz w:val="24"/>
          <w:szCs w:val="24"/>
        </w:rPr>
      </w:pPr>
    </w:p>
    <w:p w:rsidR="00CC1880" w:rsidRDefault="00CC1880" w:rsidP="00CC527E">
      <w:pPr>
        <w:widowControl w:val="0"/>
        <w:spacing w:after="0" w:line="240" w:lineRule="auto"/>
        <w:contextualSpacing/>
        <w:jc w:val="center"/>
        <w:rPr>
          <w:rFonts w:ascii="Times New Roman" w:hAnsi="Times New Roman" w:cs="Times New Roman"/>
          <w:sz w:val="24"/>
          <w:szCs w:val="24"/>
        </w:rPr>
      </w:pPr>
    </w:p>
    <w:p w:rsidR="00CC1880" w:rsidRDefault="00CC1880" w:rsidP="00CC527E">
      <w:pPr>
        <w:widowControl w:val="0"/>
        <w:spacing w:after="0" w:line="240" w:lineRule="auto"/>
        <w:contextualSpacing/>
        <w:jc w:val="center"/>
        <w:rPr>
          <w:rFonts w:ascii="Times New Roman" w:hAnsi="Times New Roman" w:cs="Times New Roman"/>
          <w:sz w:val="24"/>
          <w:szCs w:val="24"/>
        </w:rPr>
      </w:pPr>
    </w:p>
    <w:p w:rsidR="00CC1880" w:rsidRDefault="00CC1880"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Pr="00CC527E" w:rsidRDefault="001752E4" w:rsidP="00CC527E">
      <w:pPr>
        <w:widowControl w:val="0"/>
        <w:spacing w:after="0" w:line="240" w:lineRule="auto"/>
        <w:contextualSpacing/>
        <w:jc w:val="center"/>
        <w:rPr>
          <w:rFonts w:ascii="Times New Roman" w:hAnsi="Times New Roman" w:cs="Times New Roman"/>
          <w:sz w:val="24"/>
          <w:szCs w:val="24"/>
        </w:rPr>
      </w:pPr>
    </w:p>
    <w:p w:rsidR="00CB4ABE" w:rsidRDefault="00CB4ABE"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B8240C" w:rsidRDefault="00B8240C" w:rsidP="00CC527E">
      <w:pPr>
        <w:widowControl w:val="0"/>
        <w:spacing w:after="0" w:line="240" w:lineRule="auto"/>
        <w:contextualSpacing/>
        <w:jc w:val="center"/>
        <w:rPr>
          <w:rFonts w:ascii="Times New Roman" w:hAnsi="Times New Roman" w:cs="Times New Roman"/>
          <w:sz w:val="24"/>
          <w:szCs w:val="24"/>
        </w:rPr>
      </w:pPr>
    </w:p>
    <w:p w:rsidR="00B8240C" w:rsidRDefault="00B8240C" w:rsidP="00CC527E">
      <w:pPr>
        <w:widowControl w:val="0"/>
        <w:spacing w:after="0" w:line="240" w:lineRule="auto"/>
        <w:contextualSpacing/>
        <w:jc w:val="center"/>
        <w:rPr>
          <w:rFonts w:ascii="Times New Roman" w:hAnsi="Times New Roman" w:cs="Times New Roman"/>
          <w:sz w:val="24"/>
          <w:szCs w:val="24"/>
        </w:rPr>
      </w:pPr>
    </w:p>
    <w:p w:rsidR="00B8240C" w:rsidRDefault="00B8240C"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CB4ABE" w:rsidRPr="00CC527E" w:rsidRDefault="00CB4AB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п. Вольгинский</w:t>
      </w:r>
    </w:p>
    <w:p w:rsidR="00CC527E" w:rsidRDefault="00CC527E" w:rsidP="00CC527E">
      <w:pPr>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20</w:t>
      </w:r>
      <w:r w:rsidR="001752E4">
        <w:rPr>
          <w:rFonts w:ascii="Times New Roman" w:hAnsi="Times New Roman" w:cs="Times New Roman"/>
          <w:sz w:val="24"/>
          <w:szCs w:val="24"/>
        </w:rPr>
        <w:t>20</w:t>
      </w:r>
      <w:r w:rsidRPr="00CC527E">
        <w:rPr>
          <w:rFonts w:ascii="Times New Roman" w:hAnsi="Times New Roman" w:cs="Times New Roman"/>
          <w:sz w:val="24"/>
          <w:szCs w:val="24"/>
        </w:rPr>
        <w:t xml:space="preserve"> г.</w:t>
      </w:r>
    </w:p>
    <w:p w:rsidR="00CC527E" w:rsidRPr="00BE5CF7" w:rsidRDefault="00CC527E" w:rsidP="00971226">
      <w:pPr>
        <w:jc w:val="center"/>
        <w:rPr>
          <w:rFonts w:ascii="Times New Roman" w:hAnsi="Times New Roman" w:cs="Times New Roman"/>
          <w:b/>
          <w:bCs/>
          <w:caps/>
        </w:rPr>
      </w:pPr>
      <w:r>
        <w:rPr>
          <w:rFonts w:ascii="Times New Roman" w:hAnsi="Times New Roman" w:cs="Times New Roman"/>
          <w:sz w:val="24"/>
          <w:szCs w:val="24"/>
        </w:rPr>
        <w:br w:type="page"/>
      </w:r>
      <w:r w:rsidRPr="00BE5CF7">
        <w:rPr>
          <w:rFonts w:ascii="Times New Roman" w:hAnsi="Times New Roman" w:cs="Times New Roman"/>
          <w:b/>
          <w:bCs/>
          <w:caps/>
        </w:rPr>
        <w:lastRenderedPageBreak/>
        <w:t>Содержание</w:t>
      </w:r>
    </w:p>
    <w:p w:rsidR="00CC527E" w:rsidRPr="00BE5CF7" w:rsidRDefault="00CC527E" w:rsidP="00CC527E">
      <w:pPr>
        <w:contextualSpacing/>
        <w:jc w:val="center"/>
        <w:rPr>
          <w:rFonts w:ascii="Times New Roman" w:hAnsi="Times New Roman" w:cs="Times New Roman"/>
          <w:b/>
          <w:bCs/>
          <w:caps/>
        </w:rPr>
      </w:pP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ИНСТРУКЦИЯ УЧАСТНИКАМ закупок</w:t>
      </w:r>
      <w:r w:rsidRPr="00BE5CF7">
        <w:rPr>
          <w:rFonts w:ascii="Times New Roman" w:hAnsi="Times New Roman" w:cs="Times New Roman"/>
          <w:b/>
          <w:bCs/>
          <w:caps/>
        </w:rPr>
        <w:tab/>
      </w:r>
      <w:r w:rsidR="007E1E0A" w:rsidRPr="00BE5CF7">
        <w:rPr>
          <w:rFonts w:ascii="Times New Roman" w:hAnsi="Times New Roman" w:cs="Times New Roman"/>
          <w:b/>
          <w:bCs/>
          <w:caps/>
        </w:rPr>
        <w:t>..</w:t>
      </w:r>
      <w:r w:rsidRPr="00BE5CF7">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ОБЩИЕ ПОЛОЖЕНИЯ</w:t>
      </w:r>
      <w:r w:rsidRPr="00BE5CF7">
        <w:rPr>
          <w:rFonts w:ascii="Times New Roman" w:hAnsi="Times New Roman" w:cs="Times New Roman"/>
          <w:b/>
          <w:bCs/>
          <w:caps/>
        </w:rPr>
        <w:tab/>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ДОКУМЕНТАЦИЯ ОБ ЭЛЕКТРОННОМ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7</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ПОДГОТОВКА ЗАЯВКИ НА УЧАСТИЕ В ЭЛЕТРОННОМ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8</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ПОДАЧА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1</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ОБЕСПЕЧЕНИЕ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2</w:t>
      </w:r>
    </w:p>
    <w:p w:rsidR="00CF3C11" w:rsidRPr="00BE5CF7" w:rsidRDefault="00CC527E" w:rsidP="00CC527E">
      <w:pPr>
        <w:widowControl w:val="0"/>
        <w:tabs>
          <w:tab w:val="right" w:leader="dot" w:pos="9356"/>
        </w:tabs>
        <w:contextualSpacing/>
        <w:rPr>
          <w:rFonts w:ascii="Times New Roman" w:hAnsi="Times New Roman" w:cs="Times New Roman"/>
          <w:b/>
          <w:bCs/>
          <w:caps/>
        </w:rPr>
      </w:pPr>
      <w:r w:rsidRPr="00BE5CF7">
        <w:rPr>
          <w:rFonts w:ascii="Times New Roman" w:hAnsi="Times New Roman" w:cs="Times New Roman"/>
          <w:b/>
          <w:bCs/>
          <w:caps/>
        </w:rPr>
        <w:t xml:space="preserve">ПОРЯДОК РАССМОТРЕНИЯ ПЕРВЫХ ЧАСТЕЙ ЗАЯВОК НА УЧАСТИЕ </w:t>
      </w:r>
      <w:proofErr w:type="gramStart"/>
      <w:r w:rsidRPr="00BE5CF7">
        <w:rPr>
          <w:rFonts w:ascii="Times New Roman" w:hAnsi="Times New Roman" w:cs="Times New Roman"/>
          <w:b/>
          <w:bCs/>
          <w:caps/>
        </w:rPr>
        <w:t>В</w:t>
      </w:r>
      <w:proofErr w:type="gramEnd"/>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 xml:space="preserve">ЭЛЕКТРОННОМ </w:t>
      </w:r>
      <w:proofErr w:type="gramStart"/>
      <w:r w:rsidRPr="00BE5CF7">
        <w:rPr>
          <w:rFonts w:ascii="Times New Roman" w:hAnsi="Times New Roman" w:cs="Times New Roman"/>
          <w:b/>
          <w:bCs/>
          <w:caps/>
        </w:rPr>
        <w:t>АУКЦИОНЕ</w:t>
      </w:r>
      <w:proofErr w:type="gramEnd"/>
      <w:r w:rsidRPr="00BE5CF7">
        <w:rPr>
          <w:rFonts w:ascii="Times New Roman" w:hAnsi="Times New Roman" w:cs="Times New Roman"/>
          <w:b/>
          <w:bCs/>
          <w:caps/>
        </w:rPr>
        <w:tab/>
        <w:t>1</w:t>
      </w:r>
      <w:r w:rsidR="00E46809">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ПРОВЕДЕНИЯ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5</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ВТОРЫХ ЧАСТЕЙ ЗАЯВОК НА УЧАСТИЕ В ЭЛЕКТРОННОМ АУКЦИОНЕ</w:t>
      </w:r>
      <w:r w:rsidRPr="00BE5CF7">
        <w:rPr>
          <w:rFonts w:ascii="Times New Roman" w:hAnsi="Times New Roman" w:cs="Times New Roman"/>
          <w:b/>
          <w:bCs/>
          <w:caps/>
        </w:rPr>
        <w:tab/>
        <w:t>1</w:t>
      </w:r>
      <w:r w:rsidR="00E46809">
        <w:rPr>
          <w:rFonts w:ascii="Times New Roman" w:hAnsi="Times New Roman" w:cs="Times New Roman"/>
          <w:b/>
          <w:bCs/>
          <w:caps/>
        </w:rPr>
        <w:t>6</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ЗАКЛЮЧЕНИЕ КОНТРАКТА ПО РЕЗУЛЬТАТАМ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7</w:t>
      </w:r>
    </w:p>
    <w:p w:rsidR="00CC527E" w:rsidRPr="00D12856"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ИНФОРМАЦИОННАЯ КАРТА ЭЛЕКТРОННОГО АУКЦИОНА</w:t>
      </w:r>
      <w:r w:rsidRPr="00BE5CF7">
        <w:rPr>
          <w:rFonts w:ascii="Times New Roman" w:hAnsi="Times New Roman" w:cs="Times New Roman"/>
          <w:b/>
          <w:bCs/>
          <w:caps/>
        </w:rPr>
        <w:tab/>
        <w:t>2</w:t>
      </w:r>
      <w:r w:rsidR="00E46809">
        <w:rPr>
          <w:rFonts w:ascii="Times New Roman" w:hAnsi="Times New Roman" w:cs="Times New Roman"/>
          <w:b/>
          <w:bCs/>
          <w:caps/>
        </w:rPr>
        <w:t>5</w:t>
      </w:r>
    </w:p>
    <w:p w:rsidR="00D350C1" w:rsidRDefault="00CC527E" w:rsidP="00CC1880">
      <w:pPr>
        <w:widowControl w:val="0"/>
        <w:tabs>
          <w:tab w:val="right" w:leader="dot" w:pos="10206"/>
        </w:tabs>
        <w:contextualSpacing/>
        <w:rPr>
          <w:rFonts w:ascii="Times New Roman" w:hAnsi="Times New Roman" w:cs="Times New Roman"/>
          <w:b/>
          <w:bCs/>
          <w:caps/>
        </w:rPr>
        <w:sectPr w:rsidR="00D350C1" w:rsidSect="00A138E4">
          <w:footerReference w:type="default" r:id="rId8"/>
          <w:footerReference w:type="first" r:id="rId9"/>
          <w:pgSz w:w="11906" w:h="16838"/>
          <w:pgMar w:top="709" w:right="567" w:bottom="737" w:left="1418" w:header="709" w:footer="408" w:gutter="0"/>
          <w:cols w:space="708"/>
          <w:docGrid w:linePitch="360"/>
        </w:sectPr>
      </w:pPr>
      <w:r w:rsidRPr="00D12856">
        <w:rPr>
          <w:rFonts w:ascii="Times New Roman" w:hAnsi="Times New Roman" w:cs="Times New Roman"/>
          <w:b/>
          <w:bCs/>
          <w:caps/>
        </w:rPr>
        <w:t>проект муниципального контракта</w:t>
      </w:r>
      <w:r w:rsidR="00744753" w:rsidRPr="00D12856">
        <w:rPr>
          <w:rFonts w:ascii="Times New Roman" w:hAnsi="Times New Roman" w:cs="Times New Roman"/>
          <w:b/>
          <w:bCs/>
          <w:caps/>
        </w:rPr>
        <w:t xml:space="preserve"> на </w:t>
      </w:r>
      <w:r w:rsidR="00B8240C" w:rsidRPr="00B8240C">
        <w:rPr>
          <w:rFonts w:ascii="Times New Roman" w:hAnsi="Times New Roman" w:cs="Times New Roman"/>
          <w:b/>
          <w:bCs/>
          <w:caps/>
        </w:rPr>
        <w:t>Выполнение работ по озеленению территории поселка Вольгинский</w:t>
      </w:r>
    </w:p>
    <w:p w:rsidR="00D350C1" w:rsidRDefault="00D350C1" w:rsidP="00D350C1">
      <w:pPr>
        <w:widowControl w:val="0"/>
        <w:tabs>
          <w:tab w:val="right" w:leader="dot" w:pos="10206"/>
        </w:tabs>
        <w:contextualSpacing/>
        <w:jc w:val="center"/>
        <w:rPr>
          <w:rFonts w:ascii="Times New Roman" w:hAnsi="Times New Roman" w:cs="Times New Roman"/>
          <w:b/>
          <w:bCs/>
          <w:caps/>
        </w:rPr>
      </w:pPr>
    </w:p>
    <w:p w:rsidR="008C3404" w:rsidRPr="000666C6" w:rsidRDefault="008C3404" w:rsidP="00D350C1">
      <w:pPr>
        <w:widowControl w:val="0"/>
        <w:tabs>
          <w:tab w:val="right" w:leader="dot" w:pos="10206"/>
        </w:tabs>
        <w:contextualSpacing/>
        <w:jc w:val="center"/>
        <w:rPr>
          <w:rFonts w:ascii="Times New Roman" w:hAnsi="Times New Roman"/>
          <w:color w:val="003366"/>
        </w:rPr>
      </w:pPr>
      <w:r w:rsidRPr="000666C6">
        <w:rPr>
          <w:rFonts w:ascii="Times New Roman" w:hAnsi="Times New Roman"/>
          <w:color w:val="003366"/>
        </w:rPr>
        <w:t>ИНСТРУКЦИЯ УЧАСТНИКАМ ЗАКУПОК</w:t>
      </w:r>
    </w:p>
    <w:p w:rsidR="008C3404" w:rsidRPr="000666C6" w:rsidRDefault="008C3404" w:rsidP="008C3404">
      <w:pPr>
        <w:pStyle w:val="2"/>
        <w:widowControl w:val="0"/>
        <w:spacing w:before="0" w:after="0"/>
        <w:contextualSpacing/>
        <w:rPr>
          <w:rFonts w:ascii="Times New Roman" w:hAnsi="Times New Roman"/>
          <w:color w:val="003366"/>
          <w:sz w:val="22"/>
          <w:szCs w:val="22"/>
        </w:rPr>
      </w:pPr>
    </w:p>
    <w:p w:rsidR="008C3404" w:rsidRPr="000666C6" w:rsidRDefault="008C3404" w:rsidP="008C3404">
      <w:pPr>
        <w:pStyle w:val="1"/>
        <w:widowControl w:val="0"/>
        <w:spacing w:before="0" w:after="0"/>
        <w:contextualSpacing/>
        <w:rPr>
          <w:rFonts w:ascii="Times New Roman" w:hAnsi="Times New Roman"/>
          <w:color w:val="003366"/>
          <w:sz w:val="22"/>
          <w:szCs w:val="22"/>
        </w:rPr>
      </w:pPr>
      <w:r w:rsidRPr="000666C6">
        <w:rPr>
          <w:rFonts w:ascii="Times New Roman" w:hAnsi="Times New Roman"/>
          <w:color w:val="003366"/>
          <w:sz w:val="22"/>
          <w:szCs w:val="22"/>
        </w:rPr>
        <w:t>ОБЩИЕ ПОЛОЖЕНИЯ</w:t>
      </w:r>
    </w:p>
    <w:p w:rsidR="008C3404" w:rsidRPr="000666C6" w:rsidRDefault="008C3404" w:rsidP="008C3404">
      <w:pPr>
        <w:spacing w:after="0" w:line="240" w:lineRule="auto"/>
        <w:jc w:val="both"/>
        <w:rPr>
          <w:rFonts w:ascii="Times New Roman" w:hAnsi="Times New Roman" w:cs="Times New Roman"/>
          <w:color w:val="003366"/>
        </w:rPr>
      </w:pPr>
    </w:p>
    <w:p w:rsidR="008C3404" w:rsidRPr="008C3404" w:rsidRDefault="008C3404" w:rsidP="008C3404">
      <w:pPr>
        <w:keepNext/>
        <w:widowControl w:val="0"/>
        <w:spacing w:after="0" w:line="240" w:lineRule="auto"/>
        <w:ind w:firstLine="567"/>
        <w:jc w:val="both"/>
        <w:rPr>
          <w:rFonts w:ascii="Times New Roman" w:hAnsi="Times New Roman" w:cs="Times New Roman"/>
          <w:b/>
          <w:bCs/>
          <w:color w:val="003366"/>
        </w:rPr>
      </w:pPr>
      <w:r w:rsidRPr="008C3404">
        <w:rPr>
          <w:rFonts w:ascii="Times New Roman" w:hAnsi="Times New Roman" w:cs="Times New Roman"/>
          <w:b/>
          <w:bCs/>
          <w:color w:val="003366"/>
        </w:rPr>
        <w:t>1. Законодательное регулирование.</w:t>
      </w:r>
    </w:p>
    <w:p w:rsidR="008C3404" w:rsidRPr="008C3404" w:rsidRDefault="008C3404" w:rsidP="00DF0DBF">
      <w:pPr>
        <w:pStyle w:val="31"/>
        <w:widowControl w:val="0"/>
        <w:spacing w:after="0" w:line="240" w:lineRule="auto"/>
        <w:ind w:left="0" w:firstLine="567"/>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 xml:space="preserve">1.1. </w:t>
      </w:r>
      <w:proofErr w:type="gramStart"/>
      <w:r w:rsidRPr="008C3404">
        <w:rPr>
          <w:rFonts w:ascii="Times New Roman" w:hAnsi="Times New Roman" w:cs="Times New Roman"/>
          <w:color w:val="003366"/>
          <w:sz w:val="22"/>
          <w:szCs w:val="22"/>
        </w:rPr>
        <w:t xml:space="preserve">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 Федеральный закон № 44-ФЗ), а также иным законодательством, регулирующим отношения, связанные с осуществлением закупок. </w:t>
      </w:r>
      <w:proofErr w:type="gramEnd"/>
    </w:p>
    <w:p w:rsidR="008C3404" w:rsidRPr="008C3404" w:rsidRDefault="008C3404" w:rsidP="00DF0DBF">
      <w:pPr>
        <w:pStyle w:val="31"/>
        <w:widowControl w:val="0"/>
        <w:spacing w:after="0" w:line="240" w:lineRule="auto"/>
        <w:ind w:left="0"/>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В части, прямо не урегулированной законодательством Российской Федерации, проведение электронного аукциона на право заключить государственный</w:t>
      </w:r>
      <w:r w:rsidR="00CC3F6E">
        <w:rPr>
          <w:rFonts w:ascii="Times New Roman" w:hAnsi="Times New Roman" w:cs="Times New Roman"/>
          <w:color w:val="003366"/>
          <w:sz w:val="22"/>
          <w:szCs w:val="22"/>
        </w:rPr>
        <w:t xml:space="preserve"> (муниципальный</w:t>
      </w:r>
      <w:r w:rsidRPr="008C3404">
        <w:rPr>
          <w:rFonts w:ascii="Times New Roman" w:hAnsi="Times New Roman" w:cs="Times New Roman"/>
          <w:color w:val="003366"/>
          <w:sz w:val="22"/>
          <w:szCs w:val="22"/>
        </w:rPr>
        <w:t xml:space="preserve"> контракт</w:t>
      </w:r>
      <w:r w:rsidR="00CC3F6E">
        <w:rPr>
          <w:rFonts w:ascii="Times New Roman" w:hAnsi="Times New Roman" w:cs="Times New Roman"/>
          <w:color w:val="003366"/>
          <w:sz w:val="22"/>
          <w:szCs w:val="22"/>
        </w:rPr>
        <w:t>)</w:t>
      </w:r>
      <w:r w:rsidRPr="008C3404">
        <w:rPr>
          <w:rFonts w:ascii="Times New Roman" w:hAnsi="Times New Roman" w:cs="Times New Roman"/>
          <w:color w:val="003366"/>
          <w:sz w:val="22"/>
          <w:szCs w:val="22"/>
        </w:rPr>
        <w:t xml:space="preserve"> или гражданско-правовой договор бюджетного учреждения (далее - контракт) регулируется настоящей документацией.</w:t>
      </w:r>
    </w:p>
    <w:p w:rsidR="008C3404" w:rsidRPr="008C3404" w:rsidRDefault="008C3404" w:rsidP="00DF0DBF">
      <w:pPr>
        <w:pStyle w:val="31"/>
        <w:widowControl w:val="0"/>
        <w:spacing w:after="0" w:line="240" w:lineRule="auto"/>
        <w:jc w:val="both"/>
        <w:rPr>
          <w:rFonts w:ascii="Times New Roman" w:hAnsi="Times New Roman" w:cs="Times New Roman"/>
          <w:color w:val="003366"/>
          <w:sz w:val="22"/>
          <w:szCs w:val="22"/>
        </w:rPr>
      </w:pPr>
    </w:p>
    <w:p w:rsidR="008C3404" w:rsidRPr="008C3404" w:rsidRDefault="008C3404" w:rsidP="00DF0DBF">
      <w:pPr>
        <w:pStyle w:val="a9"/>
        <w:widowControl w:val="0"/>
        <w:spacing w:after="0" w:line="240" w:lineRule="auto"/>
        <w:ind w:left="0" w:firstLine="567"/>
        <w:jc w:val="both"/>
        <w:rPr>
          <w:rFonts w:ascii="Times New Roman" w:hAnsi="Times New Roman" w:cs="Times New Roman"/>
          <w:b/>
          <w:bCs/>
          <w:color w:val="003366"/>
        </w:rPr>
      </w:pPr>
      <w:r w:rsidRPr="008C3404">
        <w:rPr>
          <w:rFonts w:ascii="Times New Roman" w:hAnsi="Times New Roman" w:cs="Times New Roman"/>
          <w:b/>
          <w:bCs/>
          <w:color w:val="003366"/>
        </w:rPr>
        <w:t>2. Заказчик, уполномоченный орган, оператор электронной торговой площадки.</w:t>
      </w:r>
    </w:p>
    <w:p w:rsidR="008C3404" w:rsidRPr="008C3404" w:rsidRDefault="008C3404" w:rsidP="00DF0DBF">
      <w:pPr>
        <w:pStyle w:val="31"/>
        <w:widowControl w:val="0"/>
        <w:spacing w:after="0" w:line="240" w:lineRule="auto"/>
        <w:ind w:left="0" w:firstLine="567"/>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2.1. Заказчик, уполномоченный орган, указанные в Информационной карте электронного аукциона, проводят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8C3404" w:rsidRPr="000666C6" w:rsidRDefault="008C3404" w:rsidP="00DF0DBF">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2.2. Уполномоченный орган, указанный в Информационной карте электронного аукциона,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8C3404" w:rsidRPr="000666C6" w:rsidRDefault="008C3404" w:rsidP="00BA7617">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2.3. Оператор электронной торговой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w:t>
      </w:r>
      <w:r w:rsidR="00B60C23" w:rsidRPr="00B60C23">
        <w:rPr>
          <w:rFonts w:ascii="Times New Roman" w:hAnsi="Times New Roman" w:cs="Times New Roman"/>
          <w:color w:val="003366"/>
        </w:rPr>
        <w:t>№ 44-ФЗ</w:t>
      </w:r>
      <w:r w:rsidRPr="000666C6">
        <w:rPr>
          <w:rFonts w:ascii="Times New Roman" w:hAnsi="Times New Roman" w:cs="Times New Roman"/>
          <w:color w:val="003366"/>
        </w:rPr>
        <w:t>.</w:t>
      </w:r>
    </w:p>
    <w:p w:rsidR="008C3404" w:rsidRPr="000666C6" w:rsidRDefault="008C3404" w:rsidP="00BA7617">
      <w:pPr>
        <w:widowControl w:val="0"/>
        <w:spacing w:after="0" w:line="240" w:lineRule="auto"/>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3. Комиссия по осуществлению закупок товаров, работ, услуг.</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3.1. Состав единой комиссии по осуществлению закупок для нужд </w:t>
      </w:r>
      <w:r w:rsidR="00B60C23">
        <w:rPr>
          <w:rFonts w:ascii="Times New Roman" w:hAnsi="Times New Roman" w:cs="Times New Roman"/>
          <w:color w:val="003366"/>
        </w:rPr>
        <w:t>МКУ</w:t>
      </w:r>
      <w:r w:rsidRPr="000666C6">
        <w:rPr>
          <w:rFonts w:ascii="Times New Roman" w:hAnsi="Times New Roman" w:cs="Times New Roman"/>
          <w:color w:val="003366"/>
        </w:rPr>
        <w:t xml:space="preserve"> «</w:t>
      </w:r>
      <w:r w:rsidR="00B60C23">
        <w:rPr>
          <w:rFonts w:ascii="Times New Roman" w:hAnsi="Times New Roman" w:cs="Times New Roman"/>
          <w:color w:val="003366"/>
        </w:rPr>
        <w:t>Администрация п</w:t>
      </w:r>
      <w:r w:rsidRPr="000666C6">
        <w:rPr>
          <w:rFonts w:ascii="Times New Roman" w:hAnsi="Times New Roman" w:cs="Times New Roman"/>
          <w:color w:val="003366"/>
        </w:rPr>
        <w:t>осел</w:t>
      </w:r>
      <w:r w:rsidR="00B60C23">
        <w:rPr>
          <w:rFonts w:ascii="Times New Roman" w:hAnsi="Times New Roman" w:cs="Times New Roman"/>
          <w:color w:val="003366"/>
        </w:rPr>
        <w:t>ка</w:t>
      </w:r>
      <w:r w:rsidRPr="000666C6">
        <w:rPr>
          <w:rFonts w:ascii="Times New Roman" w:hAnsi="Times New Roman" w:cs="Times New Roman"/>
          <w:color w:val="003366"/>
        </w:rPr>
        <w:t xml:space="preserve"> Вольгинский», (далее - комиссия), а также положение о комиссии утверждены постановлениями </w:t>
      </w:r>
      <w:r w:rsidR="00B60C23">
        <w:rPr>
          <w:rFonts w:ascii="Times New Roman" w:hAnsi="Times New Roman" w:cs="Times New Roman"/>
          <w:color w:val="003366"/>
        </w:rPr>
        <w:t>а</w:t>
      </w:r>
      <w:r w:rsidR="00B60C23" w:rsidRPr="00B60C23">
        <w:rPr>
          <w:rFonts w:ascii="Times New Roman" w:hAnsi="Times New Roman" w:cs="Times New Roman"/>
          <w:color w:val="003366"/>
        </w:rPr>
        <w:t>дминистрация поселка Вольгинский</w:t>
      </w:r>
      <w:r w:rsidRPr="00971226">
        <w:rPr>
          <w:rFonts w:ascii="Times New Roman" w:hAnsi="Times New Roman" w:cs="Times New Roman"/>
          <w:color w:val="003366"/>
        </w:rPr>
        <w:t xml:space="preserve"> Петушинск</w:t>
      </w:r>
      <w:r w:rsidR="007E02EB">
        <w:rPr>
          <w:rFonts w:ascii="Times New Roman" w:hAnsi="Times New Roman" w:cs="Times New Roman"/>
          <w:color w:val="003366"/>
        </w:rPr>
        <w:t>ого района Владимирской области</w:t>
      </w:r>
      <w:r w:rsidR="00B60C23">
        <w:rPr>
          <w:rFonts w:ascii="Times New Roman" w:hAnsi="Times New Roman" w:cs="Times New Roman"/>
          <w:color w:val="003366"/>
        </w:rPr>
        <w:t>.</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 xml:space="preserve">4. Информационное обеспечение аукциона. </w:t>
      </w:r>
    </w:p>
    <w:p w:rsidR="00DF0DBF" w:rsidRPr="00B3580C"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4.1. </w:t>
      </w:r>
      <w:r w:rsidR="00DF0DBF" w:rsidRPr="00DF0DBF">
        <w:rPr>
          <w:rFonts w:ascii="Times New Roman" w:hAnsi="Times New Roman" w:cs="Times New Roman"/>
          <w:color w:val="003366"/>
        </w:rPr>
        <w:t xml:space="preserve">Единой информационной системы в сфере закупок (далее – ЕИС) в </w:t>
      </w:r>
      <w:r w:rsidR="00DF0DBF">
        <w:rPr>
          <w:rFonts w:ascii="Times New Roman" w:hAnsi="Times New Roman" w:cs="Times New Roman"/>
          <w:color w:val="003366"/>
        </w:rPr>
        <w:t>информационно</w:t>
      </w:r>
      <w:r w:rsidR="00B6001B">
        <w:rPr>
          <w:rFonts w:ascii="Times New Roman" w:hAnsi="Times New Roman" w:cs="Times New Roman"/>
          <w:color w:val="003366"/>
        </w:rPr>
        <w:t>-телекоммуникационной сети «</w:t>
      </w:r>
      <w:r w:rsidR="00DF0DBF" w:rsidRPr="00DF0DBF">
        <w:rPr>
          <w:rFonts w:ascii="Times New Roman" w:hAnsi="Times New Roman" w:cs="Times New Roman"/>
          <w:color w:val="003366"/>
        </w:rPr>
        <w:t>Интернет</w:t>
      </w:r>
      <w:r w:rsidR="00B6001B">
        <w:rPr>
          <w:rFonts w:ascii="Times New Roman" w:hAnsi="Times New Roman" w:cs="Times New Roman"/>
          <w:color w:val="003366"/>
        </w:rPr>
        <w:t>»</w:t>
      </w:r>
      <w:r w:rsidR="00B3580C" w:rsidRPr="00B3580C">
        <w:rPr>
          <w:rFonts w:ascii="Times New Roman" w:hAnsi="Times New Roman" w:cs="Times New Roman"/>
          <w:color w:val="003366"/>
        </w:rPr>
        <w:t>(</w:t>
      </w:r>
      <w:hyperlink r:id="rId10" w:history="1">
        <w:r w:rsidR="00B3580C" w:rsidRPr="0060365B">
          <w:rPr>
            <w:rStyle w:val="ab"/>
            <w:rFonts w:ascii="Times New Roman" w:hAnsi="Times New Roman" w:cs="Times New Roman"/>
          </w:rPr>
          <w:t>www.zakupki.gov.ru</w:t>
        </w:r>
      </w:hyperlink>
      <w:r w:rsidR="00B3580C" w:rsidRPr="00B3580C">
        <w:rPr>
          <w:rFonts w:ascii="Times New Roman" w:hAnsi="Times New Roman" w:cs="Times New Roman"/>
          <w:color w:val="003366"/>
        </w:rPr>
        <w:t xml:space="preserve">) (далее </w:t>
      </w:r>
      <w:r w:rsidR="00B3580C">
        <w:rPr>
          <w:rFonts w:ascii="Times New Roman" w:hAnsi="Times New Roman" w:cs="Times New Roman"/>
          <w:color w:val="003366"/>
        </w:rPr>
        <w:t>–</w:t>
      </w:r>
      <w:r w:rsidR="00B3580C" w:rsidRPr="00B3580C">
        <w:rPr>
          <w:rFonts w:ascii="Times New Roman" w:hAnsi="Times New Roman" w:cs="Times New Roman"/>
          <w:color w:val="003366"/>
        </w:rPr>
        <w:t xml:space="preserve"> официальный сайт</w:t>
      </w:r>
      <w:r w:rsidR="00B6001B">
        <w:rPr>
          <w:rFonts w:ascii="Times New Roman" w:hAnsi="Times New Roman" w:cs="Times New Roman"/>
          <w:color w:val="003366"/>
        </w:rPr>
        <w:t>)</w:t>
      </w:r>
      <w:r w:rsidR="00B3580C" w:rsidRPr="00B3580C">
        <w:rPr>
          <w:rFonts w:ascii="Times New Roman" w:hAnsi="Times New Roman" w:cs="Times New Roman"/>
          <w:color w:val="003366"/>
        </w:rPr>
        <w:t xml:space="preserve"> в соответствии с постановлением Правительства Российско</w:t>
      </w:r>
      <w:r w:rsidR="00B6001B">
        <w:rPr>
          <w:rFonts w:ascii="Times New Roman" w:hAnsi="Times New Roman" w:cs="Times New Roman"/>
          <w:color w:val="003366"/>
        </w:rPr>
        <w:t>й Федерации от 23.01.2015 № 36 «</w:t>
      </w:r>
      <w:r w:rsidR="00B3580C" w:rsidRPr="00B3580C">
        <w:rPr>
          <w:rFonts w:ascii="Times New Roman" w:hAnsi="Times New Roman" w:cs="Times New Roman"/>
          <w:color w:val="003366"/>
        </w:rPr>
        <w:t>О порядке и сроках ввода в эксплуатацию единой информа</w:t>
      </w:r>
      <w:r w:rsidR="00B6001B">
        <w:rPr>
          <w:rFonts w:ascii="Times New Roman" w:hAnsi="Times New Roman" w:cs="Times New Roman"/>
          <w:color w:val="003366"/>
        </w:rPr>
        <w:t>ционной системы в сфере закупок»</w:t>
      </w:r>
      <w:r w:rsidR="00B3580C" w:rsidRPr="00B3580C">
        <w:rPr>
          <w:rFonts w:ascii="Times New Roman" w:hAnsi="Times New Roman" w:cs="Times New Roman"/>
          <w:color w:val="003366"/>
        </w:rPr>
        <w:t>.</w:t>
      </w:r>
      <w:r w:rsidR="00B6001B">
        <w:rPr>
          <w:rFonts w:ascii="Times New Roman" w:hAnsi="Times New Roman" w:cs="Times New Roman"/>
          <w:color w:val="003366"/>
        </w:rPr>
        <w:t xml:space="preserve"> Электронный аукцион проводится на сайте электронной площадки в соответствии с пунктом 1</w:t>
      </w:r>
      <w:r w:rsidR="008A18C7">
        <w:rPr>
          <w:rFonts w:ascii="Times New Roman" w:hAnsi="Times New Roman" w:cs="Times New Roman"/>
          <w:color w:val="003366"/>
        </w:rPr>
        <w:t>0</w:t>
      </w:r>
      <w:r w:rsidR="00B6001B">
        <w:rPr>
          <w:rFonts w:ascii="Times New Roman" w:hAnsi="Times New Roman" w:cs="Times New Roman"/>
          <w:color w:val="003366"/>
        </w:rPr>
        <w:t xml:space="preserve"> Информационной карты электронного аукциона.</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4.2. Извещение о проведении электронного аукциона размещается в Единой информационной системе в следующие сроки: </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 не менее чем за семь дней до даты окончания срока подачи заявок на участие в электронном аукционе, </w:t>
      </w:r>
      <w:r w:rsidR="008A18C7" w:rsidRPr="008A18C7">
        <w:rPr>
          <w:rFonts w:ascii="Times New Roman" w:hAnsi="Times New Roman" w:cs="Times New Roman"/>
          <w:color w:val="003366"/>
        </w:rPr>
        <w:t>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rsidRPr="000666C6">
        <w:rPr>
          <w:rFonts w:ascii="Times New Roman" w:hAnsi="Times New Roman" w:cs="Times New Roman"/>
          <w:color w:val="003366"/>
        </w:rPr>
        <w:t>;</w:t>
      </w:r>
    </w:p>
    <w:p w:rsidR="008C3404"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 не менее чем за пятнадцать дней до даты окончания срока подачи заявок на участие в электронном аукционе, </w:t>
      </w:r>
      <w:r w:rsidR="008A18C7" w:rsidRPr="008A18C7">
        <w:rPr>
          <w:rFonts w:ascii="Times New Roman" w:hAnsi="Times New Roman" w:cs="Times New Roman"/>
          <w:color w:val="003366"/>
        </w:rPr>
        <w:t>за исключением случаев, предусмотренных частью 2 статьи</w:t>
      </w:r>
      <w:r w:rsidR="008A18C7">
        <w:rPr>
          <w:rFonts w:ascii="Times New Roman" w:hAnsi="Times New Roman" w:cs="Times New Roman"/>
          <w:color w:val="003366"/>
        </w:rPr>
        <w:t xml:space="preserve"> 63Федеральным законом № 44-ФЗ.</w:t>
      </w:r>
    </w:p>
    <w:p w:rsidR="008A18C7" w:rsidRPr="000666C6" w:rsidRDefault="008A18C7" w:rsidP="008C3404">
      <w:pPr>
        <w:widowControl w:val="0"/>
        <w:spacing w:after="0" w:line="240" w:lineRule="auto"/>
        <w:ind w:firstLine="567"/>
        <w:contextualSpacing/>
        <w:jc w:val="both"/>
        <w:rPr>
          <w:rFonts w:ascii="Times New Roman" w:hAnsi="Times New Roman" w:cs="Times New Roman"/>
          <w:color w:val="003366"/>
        </w:rPr>
      </w:pPr>
    </w:p>
    <w:p w:rsidR="008C3404" w:rsidRPr="000666C6" w:rsidRDefault="008C3404" w:rsidP="008A18C7">
      <w:pPr>
        <w:keepNext/>
        <w:widowControl w:val="0"/>
        <w:spacing w:after="120" w:line="240" w:lineRule="auto"/>
        <w:ind w:firstLine="567"/>
        <w:jc w:val="both"/>
        <w:rPr>
          <w:rFonts w:ascii="Times New Roman" w:hAnsi="Times New Roman" w:cs="Times New Roman"/>
          <w:b/>
          <w:bCs/>
          <w:color w:val="003366"/>
        </w:rPr>
      </w:pPr>
      <w:r w:rsidRPr="000666C6">
        <w:rPr>
          <w:rFonts w:ascii="Times New Roman" w:hAnsi="Times New Roman" w:cs="Times New Roman"/>
          <w:b/>
          <w:bCs/>
          <w:color w:val="003366"/>
        </w:rPr>
        <w:t>5. Требования к участникам закупки.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5.1. В электронном аукционе может принять участие:</w:t>
      </w:r>
    </w:p>
    <w:p w:rsidR="008C3404" w:rsidRPr="000666C6" w:rsidRDefault="008C3404" w:rsidP="008C3404">
      <w:pPr>
        <w:pStyle w:val="ConsPlusNormal"/>
        <w:ind w:firstLine="567"/>
        <w:jc w:val="both"/>
        <w:rPr>
          <w:rFonts w:ascii="Times New Roman" w:hAnsi="Times New Roman" w:cs="Times New Roman"/>
          <w:color w:val="003366"/>
          <w:sz w:val="22"/>
          <w:szCs w:val="22"/>
        </w:rPr>
      </w:pPr>
      <w:r w:rsidRPr="000666C6">
        <w:rPr>
          <w:rFonts w:ascii="Times New Roman" w:hAnsi="Times New Roman" w:cs="Times New Roman"/>
          <w:color w:val="003366"/>
          <w:sz w:val="22"/>
          <w:szCs w:val="22"/>
        </w:rPr>
        <w:t xml:space="preserve">5.1.1. </w:t>
      </w:r>
      <w:proofErr w:type="gramStart"/>
      <w:r w:rsidRPr="000666C6">
        <w:rPr>
          <w:rFonts w:ascii="Times New Roman" w:hAnsi="Times New Roman" w:cs="Times New Roman"/>
          <w:color w:val="003366"/>
          <w:sz w:val="22"/>
          <w:szCs w:val="22"/>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 w:history="1">
        <w:r w:rsidRPr="000666C6">
          <w:rPr>
            <w:rFonts w:ascii="Times New Roman" w:hAnsi="Times New Roman" w:cs="Times New Roman"/>
            <w:color w:val="003366"/>
            <w:sz w:val="22"/>
            <w:szCs w:val="22"/>
          </w:rPr>
          <w:t>подпунктом 1 пункта 3 статьи 284</w:t>
        </w:r>
      </w:hyperlink>
      <w:r w:rsidRPr="000666C6">
        <w:rPr>
          <w:rFonts w:ascii="Times New Roman" w:hAnsi="Times New Roman" w:cs="Times New Roman"/>
          <w:color w:val="003366"/>
          <w:sz w:val="22"/>
          <w:szCs w:val="22"/>
        </w:rPr>
        <w:t xml:space="preserve"> Налогового кодекса Российской Федерации перечень </w:t>
      </w:r>
      <w:r w:rsidRPr="000666C6">
        <w:rPr>
          <w:rFonts w:ascii="Times New Roman" w:hAnsi="Times New Roman" w:cs="Times New Roman"/>
          <w:color w:val="003366"/>
          <w:sz w:val="22"/>
          <w:szCs w:val="22"/>
        </w:rP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rsidRPr="000666C6">
        <w:rPr>
          <w:rFonts w:ascii="Times New Roman" w:hAnsi="Times New Roman" w:cs="Times New Roman"/>
          <w:color w:val="003366"/>
          <w:sz w:val="22"/>
          <w:szCs w:val="22"/>
        </w:rPr>
        <w:t xml:space="preserve">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5.1.2. Субъекты малого предпринимательства (в случае осуществления закупки у субъектов малого предпринимательства). </w:t>
      </w:r>
    </w:p>
    <w:p w:rsidR="008C3404" w:rsidRPr="000666C6" w:rsidRDefault="008C3404" w:rsidP="00B6001B">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Отнесение субъектов хозяйственной деятельности к числу субъектов малого предпринимательства производится на основании критериев, установленных Федеральным законом от 24 июля </w:t>
      </w:r>
      <w:smartTag w:uri="urn:schemas-microsoft-com:office:smarttags" w:element="metricconverter">
        <w:smartTagPr>
          <w:attr w:name="ProductID" w:val="2007 г"/>
        </w:smartTagPr>
        <w:r w:rsidRPr="000666C6">
          <w:rPr>
            <w:rFonts w:ascii="Times New Roman" w:hAnsi="Times New Roman" w:cs="Times New Roman"/>
            <w:color w:val="003366"/>
          </w:rPr>
          <w:t>2007 г</w:t>
        </w:r>
      </w:smartTag>
      <w:r w:rsidRPr="000666C6">
        <w:rPr>
          <w:rFonts w:ascii="Times New Roman" w:hAnsi="Times New Roman" w:cs="Times New Roman"/>
          <w:color w:val="003366"/>
        </w:rPr>
        <w:t>. № 209-ФЗ «О развитии малого и среднего предпринимат</w:t>
      </w:r>
      <w:r w:rsidR="00B6001B">
        <w:rPr>
          <w:rFonts w:ascii="Times New Roman" w:hAnsi="Times New Roman" w:cs="Times New Roman"/>
          <w:color w:val="003366"/>
        </w:rPr>
        <w:t>ельства в Российской Федерации».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bCs/>
          <w:color w:val="003366"/>
        </w:rPr>
        <w:t xml:space="preserve">Отнесение </w:t>
      </w:r>
      <w:r w:rsidRPr="000666C6">
        <w:rPr>
          <w:rFonts w:ascii="Times New Roman" w:hAnsi="Times New Roman" w:cs="Times New Roman"/>
          <w:color w:val="003366"/>
        </w:rPr>
        <w:t xml:space="preserve">к числу социально ориентированных некоммерческих организаций осуществляется на основании </w:t>
      </w:r>
      <w:r w:rsidRPr="000666C6">
        <w:rPr>
          <w:rFonts w:ascii="Times New Roman" w:hAnsi="Times New Roman" w:cs="Times New Roman"/>
          <w:bCs/>
          <w:color w:val="003366"/>
        </w:rPr>
        <w:t xml:space="preserve">учредительных документов, по видам деятельности, указанным в </w:t>
      </w:r>
      <w:hyperlink r:id="rId12" w:history="1">
        <w:r w:rsidRPr="000666C6">
          <w:rPr>
            <w:rFonts w:ascii="Times New Roman" w:hAnsi="Times New Roman" w:cs="Times New Roman"/>
            <w:bCs/>
            <w:color w:val="003366"/>
          </w:rPr>
          <w:t>пункте 1 статьи 31.1</w:t>
        </w:r>
      </w:hyperlink>
      <w:r w:rsidRPr="000666C6">
        <w:rPr>
          <w:rFonts w:ascii="Times New Roman" w:hAnsi="Times New Roman" w:cs="Times New Roman"/>
          <w:bCs/>
          <w:color w:val="003366"/>
        </w:rPr>
        <w:t xml:space="preserve"> Федерального закона от 12 января 1996 года N 7-ФЗ «О некоммерческих организациях».</w:t>
      </w:r>
    </w:p>
    <w:p w:rsidR="008C3404" w:rsidRPr="003402BF" w:rsidRDefault="008C3404" w:rsidP="008C3404">
      <w:pPr>
        <w:widowControl w:val="0"/>
        <w:spacing w:after="0" w:line="240" w:lineRule="auto"/>
        <w:ind w:firstLine="567"/>
        <w:contextualSpacing/>
        <w:jc w:val="both"/>
        <w:rPr>
          <w:rFonts w:ascii="Times New Roman" w:hAnsi="Times New Roman" w:cs="Times New Roman"/>
          <w:color w:val="003366"/>
        </w:rPr>
      </w:pPr>
      <w:r w:rsidRPr="0067791B">
        <w:rPr>
          <w:rFonts w:ascii="Times New Roman" w:hAnsi="Times New Roman" w:cs="Times New Roman"/>
          <w:b/>
          <w:color w:val="003366"/>
        </w:rPr>
        <w:t>Участник закупки на участие в электронном аукционе декларирует свое соответствие статусу субъ</w:t>
      </w:r>
      <w:r w:rsidR="00B6001B">
        <w:rPr>
          <w:rFonts w:ascii="Times New Roman" w:hAnsi="Times New Roman" w:cs="Times New Roman"/>
          <w:b/>
          <w:color w:val="003366"/>
        </w:rPr>
        <w:t xml:space="preserve">екта малого предпринимательства, </w:t>
      </w:r>
      <w:r w:rsidRPr="0067791B">
        <w:rPr>
          <w:rFonts w:ascii="Times New Roman" w:hAnsi="Times New Roman" w:cs="Times New Roman"/>
          <w:b/>
          <w:color w:val="003366"/>
        </w:rPr>
        <w:t>социально ориентированной некоммерческой организации</w:t>
      </w:r>
      <w:r w:rsidR="003402BF" w:rsidRPr="003402BF">
        <w:rPr>
          <w:rFonts w:ascii="Times New Roman" w:hAnsi="Times New Roman" w:cs="Times New Roman"/>
          <w:color w:val="003366"/>
        </w:rPr>
        <w:t>(указанная декларация предоставляется с использованием программно-аппаратных средств электронной площадки)</w:t>
      </w:r>
      <w:r w:rsidRPr="003402BF">
        <w:rPr>
          <w:rFonts w:ascii="Times New Roman" w:hAnsi="Times New Roman" w:cs="Times New Roman"/>
          <w:color w:val="003366"/>
        </w:rPr>
        <w:t>.</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Заявки на участие в электронном аукционе, поданные участниками закупок, не являющимися субъектами малого предпринимательстваи (или) социально ориентированной некоммерческой организации, подлежат отклонению.</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5.2. Участник закупки должен соответствовать следующим требованиям:</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1) </w:t>
      </w:r>
      <w:r w:rsidR="0070244F" w:rsidRPr="0070244F">
        <w:rPr>
          <w:rFonts w:ascii="Times New Roman" w:hAnsi="Times New Roman" w:cs="Times New Roman"/>
          <w:color w:val="003366"/>
        </w:rPr>
        <w:t>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3402BF">
        <w:rPr>
          <w:rFonts w:ascii="Times New Roman" w:hAnsi="Times New Roman" w:cs="Times New Roman"/>
          <w:color w:val="003366"/>
        </w:rPr>
        <w:t xml:space="preserve"> на электронном аукционе</w:t>
      </w:r>
      <w:r w:rsidRPr="000666C6">
        <w:rPr>
          <w:rFonts w:ascii="Times New Roman" w:hAnsi="Times New Roman" w:cs="Times New Roman"/>
          <w:color w:val="003366"/>
        </w:rPr>
        <w:t>, в том числе требованиям, установленным в Информационной карте электронного аукциона;</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 </w:t>
      </w:r>
      <w:r w:rsidR="0070244F" w:rsidRPr="0070244F">
        <w:rPr>
          <w:rFonts w:ascii="Times New Roman" w:hAnsi="Times New Roman" w:cs="Times New Roman"/>
          <w:color w:val="003366"/>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4) </w:t>
      </w:r>
      <w:r w:rsidR="0070244F" w:rsidRPr="0070244F">
        <w:rPr>
          <w:rFonts w:ascii="Times New Roman" w:hAnsi="Times New Roman" w:cs="Times New Roman"/>
          <w:color w:val="00336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666C6">
        <w:rPr>
          <w:rFonts w:ascii="Times New Roman" w:hAnsi="Times New Roman" w:cs="Times New Roman"/>
          <w:color w:val="003366"/>
        </w:rPr>
        <w:t>;</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5</w:t>
      </w:r>
      <w:r w:rsidR="00A33E15">
        <w:rPr>
          <w:rFonts w:ascii="Times New Roman" w:hAnsi="Times New Roman" w:cs="Times New Roman"/>
          <w:color w:val="003366"/>
        </w:rPr>
        <w:t xml:space="preserve">) </w:t>
      </w:r>
      <w:r w:rsidR="0070244F" w:rsidRPr="0070244F">
        <w:rPr>
          <w:rFonts w:ascii="Times New Roman" w:hAnsi="Times New Roman" w:cs="Times New Roman"/>
          <w:color w:val="00336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666C6">
        <w:rPr>
          <w:rFonts w:ascii="Times New Roman" w:hAnsi="Times New Roman" w:cs="Times New Roman"/>
          <w:color w:val="003366"/>
        </w:rPr>
        <w:t>;</w:t>
      </w:r>
    </w:p>
    <w:p w:rsidR="0070244F" w:rsidRPr="00C0731D"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6) </w:t>
      </w:r>
      <w:r w:rsidR="0070244F" w:rsidRPr="0070244F">
        <w:rPr>
          <w:rFonts w:ascii="Times New Roman" w:hAnsi="Times New Roman" w:cs="Times New Roman"/>
          <w:color w:val="00336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0244F" w:rsidRPr="0070244F" w:rsidRDefault="00A33E15"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Pr>
          <w:rFonts w:ascii="Times New Roman" w:hAnsi="Times New Roman" w:cs="Times New Roman"/>
          <w:color w:val="003366"/>
        </w:rPr>
        <w:t xml:space="preserve"> 7) </w:t>
      </w:r>
      <w:r w:rsidR="0070244F" w:rsidRPr="0070244F">
        <w:rPr>
          <w:rFonts w:ascii="Times New Roman" w:hAnsi="Times New Roman" w:cs="Times New Roman"/>
          <w:color w:val="003366"/>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w:t>
      </w:r>
      <w:r w:rsidR="0070244F" w:rsidRPr="0070244F">
        <w:rPr>
          <w:rFonts w:ascii="Times New Roman" w:hAnsi="Times New Roman" w:cs="Times New Roman"/>
          <w:color w:val="003366"/>
        </w:rPr>
        <w:lastRenderedPageBreak/>
        <w:t>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0244F" w:rsidRPr="00C0731D" w:rsidRDefault="0070244F" w:rsidP="008C3404">
      <w:pPr>
        <w:pStyle w:val="ConsPlusNormal"/>
        <w:ind w:firstLine="540"/>
        <w:jc w:val="both"/>
        <w:rPr>
          <w:rFonts w:ascii="Times New Roman" w:hAnsi="Times New Roman" w:cs="Times New Roman"/>
          <w:color w:val="003366"/>
          <w:sz w:val="22"/>
          <w:szCs w:val="22"/>
        </w:rPr>
      </w:pPr>
      <w:r w:rsidRPr="0070244F">
        <w:rPr>
          <w:rFonts w:ascii="Times New Roman" w:hAnsi="Times New Roman" w:cs="Times New Roman"/>
          <w:color w:val="003366"/>
          <w:sz w:val="22"/>
          <w:szCs w:val="22"/>
        </w:rPr>
        <w:t>8</w:t>
      </w:r>
      <w:r w:rsidR="008C3404" w:rsidRPr="000666C6">
        <w:rPr>
          <w:rFonts w:ascii="Times New Roman" w:hAnsi="Times New Roman" w:cs="Times New Roman"/>
          <w:color w:val="003366"/>
          <w:sz w:val="22"/>
          <w:szCs w:val="22"/>
        </w:rPr>
        <w:t xml:space="preserve">) </w:t>
      </w:r>
      <w:r w:rsidRPr="0070244F">
        <w:rPr>
          <w:rFonts w:ascii="Times New Roman" w:hAnsi="Times New Roman" w:cs="Times New Roman"/>
          <w:color w:val="003366"/>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3404" w:rsidRDefault="0070244F" w:rsidP="008C3404">
      <w:pPr>
        <w:pStyle w:val="ConsPlusNormal"/>
        <w:ind w:firstLine="540"/>
        <w:jc w:val="both"/>
        <w:rPr>
          <w:rFonts w:ascii="Times New Roman" w:hAnsi="Times New Roman" w:cs="Times New Roman"/>
          <w:color w:val="003366"/>
          <w:sz w:val="22"/>
          <w:szCs w:val="22"/>
        </w:rPr>
      </w:pPr>
      <w:r w:rsidRPr="0070244F">
        <w:rPr>
          <w:rFonts w:ascii="Times New Roman" w:hAnsi="Times New Roman" w:cs="Times New Roman"/>
          <w:color w:val="003366"/>
          <w:sz w:val="22"/>
          <w:szCs w:val="22"/>
        </w:rPr>
        <w:t>9) участник закупки не является офшорной компанией.</w:t>
      </w:r>
    </w:p>
    <w:p w:rsidR="003402BF" w:rsidRPr="000666C6" w:rsidRDefault="003402BF" w:rsidP="008C3404">
      <w:pPr>
        <w:pStyle w:val="ConsPlusNormal"/>
        <w:ind w:firstLine="540"/>
        <w:jc w:val="both"/>
        <w:rPr>
          <w:rFonts w:ascii="Times New Roman" w:hAnsi="Times New Roman" w:cs="Times New Roman"/>
          <w:color w:val="003366"/>
          <w:sz w:val="22"/>
          <w:szCs w:val="22"/>
        </w:rPr>
      </w:pPr>
      <w:r>
        <w:rPr>
          <w:rFonts w:ascii="Times New Roman" w:hAnsi="Times New Roman" w:cs="Times New Roman"/>
          <w:color w:val="003366"/>
          <w:sz w:val="22"/>
          <w:szCs w:val="22"/>
        </w:rPr>
        <w:t xml:space="preserve">10) отсутствие у участника закупки ограничений для участия в закупках, установленных законодательством </w:t>
      </w:r>
      <w:r w:rsidRPr="003402BF">
        <w:rPr>
          <w:rFonts w:ascii="Times New Roman" w:hAnsi="Times New Roman" w:cs="Times New Roman"/>
          <w:color w:val="003366"/>
          <w:sz w:val="22"/>
          <w:szCs w:val="22"/>
        </w:rPr>
        <w:t>Российской Федерации</w:t>
      </w:r>
      <w:r>
        <w:rPr>
          <w:rFonts w:ascii="Times New Roman" w:hAnsi="Times New Roman" w:cs="Times New Roman"/>
          <w:color w:val="003366"/>
          <w:sz w:val="22"/>
          <w:szCs w:val="22"/>
        </w:rPr>
        <w:t>.</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5.3. В соответствии с пунктом 1.1 статьи 31 Федерального закона заказчик вправе в Информационной карте электронного аукциона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bCs/>
          <w:color w:val="003366"/>
        </w:rPr>
        <w:t>5.4. Преимущества, предоставляемые учреждениям и предприятиям уголовно-исполнительной системы, организациям инвалидов.</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Преимущества к данным категориям лиц предоставляются в отношении предлагаемой цены контракта в размере до 15%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если победителем электронного аукциона признано учреждение или предприятие уголовно-исполнительной системы или организации инвалидов, контракт по требованию победителя заключается по предложенной им цене с учетом преимущества в отношении цены контракта, но не выше начально (максимальной)цены контракта, указанной в извещении о проведении электронного аукциона.</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13" w:history="1">
        <w:r w:rsidRPr="00E245DB">
          <w:rPr>
            <w:rFonts w:ascii="Times New Roman" w:eastAsia="Times New Roman" w:hAnsi="Times New Roman" w:cs="Times New Roman"/>
            <w:color w:val="003366"/>
            <w:u w:val="single"/>
          </w:rPr>
          <w:t xml:space="preserve">частью 2 и 2.1. статьи 31 </w:t>
        </w:r>
      </w:hyperlink>
      <w:r w:rsidRPr="00E245DB">
        <w:rPr>
          <w:rFonts w:ascii="Times New Roman" w:eastAsia="Times New Roman" w:hAnsi="Times New Roman" w:cs="Times New Roman"/>
          <w:color w:val="003366"/>
        </w:rPr>
        <w:t xml:space="preserve">Федерального закона №44-ФЗ. </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E245DB" w:rsidRPr="00E245DB" w:rsidRDefault="00E245DB" w:rsidP="00E245DB">
      <w:pPr>
        <w:suppressAutoHyphens/>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5.7. Привлечение соисполнителей (субподрядчиков).</w:t>
      </w:r>
    </w:p>
    <w:p w:rsidR="00E245DB" w:rsidRPr="00E245DB" w:rsidRDefault="00E245DB" w:rsidP="00E245DB">
      <w:pPr>
        <w:tabs>
          <w:tab w:val="num" w:pos="1080"/>
        </w:tabs>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Поставщик (Исполнитель,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
    <w:p w:rsidR="0058484A" w:rsidRPr="00E245DB" w:rsidRDefault="0058484A"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6. Отстранение от участия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6.1. Комиссия по осуществлению закупок проверяет соответствие участников закупок требованиям, указанным в подпункте 1 пункта 5.2 и пункта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6.2. Комиссия по осуществлению закупок вправе проверять соответствие участников закупок требованиям, указанным в подпунктах 2-8 пункта 5.2. настоящей документации.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6.3.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пункте 5.2.. 5.3. и 5.6. (при наличии таких требований) настоящей документации, или предоставил недостоверную информацию в отношении своего соответствия указанным требованиям.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6.4. Отстранение участника закупки от участия в определении поставщика (подрядчика, исполнителя) или отказ от заключения контракта с победителем определение поставщика (подрядчика, исполнителя) при осуществлении закупок лекарственных препаратов, которые включены, которые включены в перечень жизненно необходимых и важнейших лекарственных препаратов,  осуществляется в любой момент до заключения контракта, если заказчик обнаружит, что: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предельная отпускная цена лекарственных препаратов, предлагаемых таким участником закупки, не зарегистрирована;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предлагаемая таким участником закупки цена закупаемых лекарственных препаратов или если при осуществлении закупок для обеспечения федеральных нужд начальная (максимальная) цена контракта превышает 10 миллионов рублей, а при осуществлении закупок для обеспечения нужд субъекта Российской Федерации ,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более10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положения подпунктов 1, 2 пункта 6.4. не применяются при определении поставщика лекарственных препаратов, с которым заключается государственных контракт в соответствии со статьей 111.4 Федерального закона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7. Затраты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bCs/>
          <w:color w:val="003366"/>
        </w:rPr>
      </w:pP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color w:val="003366"/>
        </w:rPr>
      </w:pPr>
      <w:r w:rsidRPr="00E245DB">
        <w:rPr>
          <w:rFonts w:ascii="Times New Roman" w:eastAsia="Times New Roman" w:hAnsi="Times New Roman" w:cs="Times New Roman"/>
          <w:b/>
          <w:bCs/>
          <w:color w:val="003366"/>
        </w:rPr>
        <w:t xml:space="preserve">8. </w:t>
      </w:r>
      <w:r w:rsidRPr="00E245DB">
        <w:rPr>
          <w:rFonts w:ascii="Times New Roman" w:eastAsia="Times New Roman" w:hAnsi="Times New Roman" w:cs="Times New Roman"/>
          <w:b/>
          <w:color w:val="003366"/>
        </w:rPr>
        <w:t>Отмена определения поставщика (подрядчика, исполнителя)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8.1. </w:t>
      </w:r>
      <w:bookmarkStart w:id="0" w:name="Par0"/>
      <w:bookmarkEnd w:id="0"/>
      <w:r w:rsidRPr="00E245DB">
        <w:rPr>
          <w:rFonts w:ascii="Times New Roman" w:eastAsia="Times New Roman" w:hAnsi="Times New Roman" w:cs="Times New Roman"/>
          <w:color w:val="003366"/>
        </w:rPr>
        <w:t xml:space="preserve">Заказчик вправе отменить определение поставщика (подрядчика, исполнителя) не позднее, чем за </w:t>
      </w:r>
      <w:r w:rsidRPr="00E245DB">
        <w:rPr>
          <w:rFonts w:ascii="Times New Roman" w:eastAsia="Times New Roman" w:hAnsi="Times New Roman" w:cs="Times New Roman"/>
          <w:b/>
          <w:color w:val="003366"/>
        </w:rPr>
        <w:t>пять дней</w:t>
      </w:r>
      <w:r w:rsidRPr="00E245DB">
        <w:rPr>
          <w:rFonts w:ascii="Times New Roman" w:eastAsia="Times New Roman" w:hAnsi="Times New Roman" w:cs="Times New Roman"/>
          <w:color w:val="003366"/>
        </w:rPr>
        <w:t xml:space="preserve"> до даты окончания срока подачи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процедуры об отмене </w:t>
      </w:r>
      <w:r w:rsidRPr="00E245DB">
        <w:rPr>
          <w:rFonts w:ascii="Times New Roman" w:eastAsia="Times New Roman" w:hAnsi="Times New Roman" w:cs="Times New Roman"/>
          <w:color w:val="003366"/>
        </w:rPr>
        <w:lastRenderedPageBreak/>
        <w:t>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8.2. По истечении срока отмены определения поставщика (подрядчика, исполнителя) в соответствии с пунктом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8.3. </w:t>
      </w:r>
      <w:r w:rsidRPr="00E245DB">
        <w:rPr>
          <w:rFonts w:ascii="Times New Roman" w:eastAsia="Times New Roman" w:hAnsi="Times New Roman" w:cs="Times New Roman"/>
          <w:b/>
          <w:color w:val="003366"/>
        </w:rPr>
        <w:t>Решение об отмене определения поставщика (подрядчика, исполнителя) размещается на официальном сайте в течение дня принятия этого решения</w:t>
      </w:r>
      <w:r w:rsidRPr="00E245DB">
        <w:rPr>
          <w:rFonts w:ascii="Times New Roman" w:eastAsia="Times New Roman" w:hAnsi="Times New Roman" w:cs="Times New Roman"/>
          <w:color w:val="003366"/>
        </w:rPr>
        <w:t xml:space="preserve">,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w:t>
      </w:r>
      <w:bookmarkStart w:id="1" w:name="OLE_LINK23"/>
      <w:bookmarkStart w:id="2" w:name="OLE_LINK24"/>
      <w:r w:rsidRPr="00E245DB">
        <w:rPr>
          <w:rFonts w:ascii="Times New Roman" w:eastAsia="Times New Roman" w:hAnsi="Times New Roman" w:cs="Times New Roman"/>
          <w:color w:val="003366"/>
        </w:rPr>
        <w:t xml:space="preserve">(подрядчика, исполнителя) </w:t>
      </w:r>
      <w:bookmarkEnd w:id="1"/>
      <w:bookmarkEnd w:id="2"/>
      <w:r w:rsidRPr="00E245DB">
        <w:rPr>
          <w:rFonts w:ascii="Times New Roman" w:eastAsia="Times New Roman" w:hAnsi="Times New Roman" w:cs="Times New Roman"/>
          <w:color w:val="003366"/>
        </w:rPr>
        <w:t>считается отмененным с момента размещения решения о его отмене на официальном сайте.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8.4. Извещение об отмене определения поставщика (подрядчика, исполнителя) при проведении электронного аукциона размещается </w:t>
      </w:r>
      <w:bookmarkStart w:id="3" w:name="OLE_LINK25"/>
      <w:bookmarkStart w:id="4" w:name="OLE_LINK26"/>
      <w:bookmarkStart w:id="5" w:name="OLE_LINK27"/>
      <w:r w:rsidRPr="00E245DB">
        <w:rPr>
          <w:rFonts w:ascii="Times New Roman" w:eastAsia="Times New Roman" w:hAnsi="Times New Roman" w:cs="Times New Roman"/>
          <w:color w:val="003366"/>
        </w:rPr>
        <w:t xml:space="preserve">на официальном сайте </w:t>
      </w:r>
      <w:bookmarkEnd w:id="3"/>
      <w:bookmarkEnd w:id="4"/>
      <w:bookmarkEnd w:id="5"/>
      <w:r w:rsidRPr="00E245DB">
        <w:rPr>
          <w:rFonts w:ascii="Times New Roman" w:eastAsia="Times New Roman" w:hAnsi="Times New Roman" w:cs="Times New Roman"/>
          <w:color w:val="003366"/>
        </w:rPr>
        <w:t>в течение дня принятия решения об отмене определения поставщика (подрядчика, исполнителя).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8.5. В течение одного часа с момента размещения в Единой информационной системе извещения об отмене закупки оператор электронной площадки  размещает указанную информацию на электронной площадке, а также направляет уведомление об указанных  извещениях всем участникам закупки, подавшим заявки на участие в ней по адресам электронной почты, указанным этими участниками при регистрации в Единой информационной системе.</w:t>
      </w:r>
    </w:p>
    <w:p w:rsidR="00E245DB" w:rsidRPr="00E245DB" w:rsidRDefault="00E245DB" w:rsidP="00E245DB">
      <w:pPr>
        <w:widowControl w:val="0"/>
        <w:tabs>
          <w:tab w:val="num" w:pos="-1620"/>
        </w:tabs>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ДОКУМЕНТАЦИЯ ОБ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9. Порядок предоставления документации.</w:t>
      </w:r>
    </w:p>
    <w:p w:rsidR="00E245DB" w:rsidRPr="00E245DB" w:rsidRDefault="00E245DB" w:rsidP="00E245D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9.1. Одновременно с размещением извещения о проведении электронного аукциона заказчик обеспечивает размещение на официальном сайте документации об электронном аукционе (далее также - документация)</w:t>
      </w:r>
    </w:p>
    <w:p w:rsidR="00E245DB" w:rsidRPr="00E245DB" w:rsidRDefault="00E245DB" w:rsidP="00E245D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9.2. Документация об электронном аукционе доступна для ознакомления без взимания платы.</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10. Запрет на проведение переговоров с участником закупки.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11. Порядок, даты начала и окончания срока предоставления участникам аукциона разъяснений положений документации об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вправе направить не более чем три запроса о разъяснении положений документации в отношении одного электронного аукциона.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течение одного часа с момента поступления указанного запроса оператор электронной площадки направляет запрос заказчику.</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11.2. В течение двух дней с даты поступления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w:t>
      </w:r>
      <w:r w:rsidR="00B60C23">
        <w:rPr>
          <w:rFonts w:ascii="Times New Roman" w:eastAsia="Times New Roman" w:hAnsi="Times New Roman" w:cs="Times New Roman"/>
          <w:color w:val="003366"/>
        </w:rPr>
        <w:t xml:space="preserve"> при условии, что казанный запрос поступил заказчику не позднее чем за три дня до даты окончания срока</w:t>
      </w:r>
      <w:r w:rsidR="00F12FE9" w:rsidRPr="00F12FE9">
        <w:rPr>
          <w:rFonts w:ascii="Times New Roman" w:eastAsia="Times New Roman" w:hAnsi="Times New Roman" w:cs="Times New Roman"/>
          <w:color w:val="003366"/>
        </w:rPr>
        <w:t>подачи заявок на участие в таком аукционе.</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Разъяснение положений документации не должно изменять ее суть.</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11.</w:t>
      </w:r>
      <w:r w:rsidR="00F12FE9">
        <w:rPr>
          <w:rFonts w:ascii="Times New Roman" w:eastAsia="Times New Roman" w:hAnsi="Times New Roman" w:cs="Times New Roman"/>
          <w:color w:val="003366"/>
        </w:rPr>
        <w:t>3</w:t>
      </w:r>
      <w:r w:rsidRPr="00E245DB">
        <w:rPr>
          <w:rFonts w:ascii="Times New Roman" w:eastAsia="Times New Roman" w:hAnsi="Times New Roman" w:cs="Times New Roman"/>
          <w:color w:val="003366"/>
        </w:rPr>
        <w:t xml:space="preserve">. Запросы, поступившие позднее чем за три дня до даты окончания срока подачи заявок на </w:t>
      </w:r>
      <w:r w:rsidRPr="00E245DB">
        <w:rPr>
          <w:rFonts w:ascii="Times New Roman" w:eastAsia="Times New Roman" w:hAnsi="Times New Roman" w:cs="Times New Roman"/>
          <w:color w:val="003366"/>
        </w:rPr>
        <w:lastRenderedPageBreak/>
        <w:t>участие в электронном аукционе не рассматриваются.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12. Внесение изменений в документацию.</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w:t>
      </w:r>
      <w:r w:rsidRPr="00E245DB">
        <w:rPr>
          <w:rFonts w:ascii="Times New Roman" w:eastAsia="Times New Roman" w:hAnsi="Times New Roman" w:cs="Times New Roman"/>
          <w:b/>
          <w:color w:val="003366"/>
        </w:rPr>
        <w:t>два дня до даты окончания срока подачи заявок</w:t>
      </w:r>
      <w:r w:rsidRPr="00E245DB">
        <w:rPr>
          <w:rFonts w:ascii="Times New Roman" w:eastAsia="Times New Roman" w:hAnsi="Times New Roman" w:cs="Times New Roman"/>
          <w:color w:val="003366"/>
        </w:rPr>
        <w:t xml:space="preserve"> на участие в таком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 Изменение объекта закупки и увеличение размера обеспечения заявок, поданных участниками закупок, не допускаются.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 В течение </w:t>
      </w:r>
      <w:r w:rsidRPr="00E245DB">
        <w:rPr>
          <w:rFonts w:ascii="Times New Roman" w:eastAsia="Times New Roman" w:hAnsi="Times New Roman" w:cs="Times New Roman"/>
          <w:b/>
          <w:color w:val="003366"/>
        </w:rPr>
        <w:t>одного дня</w:t>
      </w:r>
      <w:r w:rsidRPr="00E245DB">
        <w:rPr>
          <w:rFonts w:ascii="Times New Roman" w:eastAsia="Times New Roman" w:hAnsi="Times New Roman" w:cs="Times New Roman"/>
          <w:color w:val="003366"/>
        </w:rPr>
        <w:t xml:space="preserve"> с даты принятия заказчиком указанного решения изменения, внесенные в документацию о таком аукционе, размещаются заказчиком,уполномоченный орган в единой информационной системе. </w:t>
      </w:r>
    </w:p>
    <w:p w:rsidR="0048736F" w:rsidRDefault="00E245DB" w:rsidP="0048736F">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12.2. В случае внесения изменений в документацию срок подачи заявок на участие в электронном аукционе продлевается и со дня размещения на официальном сайте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w:t>
      </w:r>
      <w:r w:rsidR="0048736F" w:rsidRPr="0048736F">
        <w:rPr>
          <w:rFonts w:ascii="Times New Roman" w:eastAsia="Times New Roman" w:hAnsi="Times New Roman" w:cs="Times New Roman"/>
          <w:color w:val="003366"/>
        </w:rPr>
        <w:t>в случаях, предусмотренных частью 2 статьи 63 Федерального закона</w:t>
      </w:r>
      <w:r w:rsidR="0048736F">
        <w:rPr>
          <w:rFonts w:ascii="Times New Roman" w:eastAsia="Times New Roman" w:hAnsi="Times New Roman" w:cs="Times New Roman"/>
          <w:color w:val="003366"/>
        </w:rPr>
        <w:t xml:space="preserve"> № 44-ФЗ</w:t>
      </w:r>
      <w:r w:rsidR="0048736F" w:rsidRPr="0048736F">
        <w:rPr>
          <w:rFonts w:ascii="Times New Roman" w:eastAsia="Times New Roman" w:hAnsi="Times New Roman" w:cs="Times New Roman"/>
          <w:color w:val="003366"/>
        </w:rPr>
        <w:t xml:space="preserve">, не менее чем семь дней. </w:t>
      </w:r>
    </w:p>
    <w:p w:rsidR="00E245DB" w:rsidRPr="00E245DB" w:rsidRDefault="00E245DB" w:rsidP="0048736F">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12.3. Участники закупки самостоятельно отслеживают возможные изменения, внесенные в данную документацию.</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12.4. Заказчик, 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 </w:t>
      </w:r>
    </w:p>
    <w:p w:rsidR="00E245DB" w:rsidRPr="00E245DB" w:rsidRDefault="00E245DB" w:rsidP="00E245DB">
      <w:pPr>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E245DB" w:rsidRPr="00E245DB" w:rsidRDefault="00E245DB" w:rsidP="00E245DB">
      <w:pPr>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ПОДГОТОВКА ЗАЯВКИ НА УЧАСТИЕ В ЭЛЕТРОННОМ АУКЦИОНЕ</w:t>
      </w:r>
    </w:p>
    <w:p w:rsidR="00E245DB" w:rsidRPr="00E245DB" w:rsidRDefault="00E245DB" w:rsidP="00E245DB">
      <w:pPr>
        <w:keepNext/>
        <w:widowControl w:val="0"/>
        <w:spacing w:after="0" w:line="240" w:lineRule="auto"/>
        <w:ind w:firstLine="567"/>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13. Требования к содержанию и составу заявки на участие в электронном аукционе.</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13.1. Заявка на участие в электронном аукционе состоит из двух частей.</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bookmarkStart w:id="6" w:name="Par1"/>
      <w:bookmarkEnd w:id="6"/>
      <w:r w:rsidRPr="00E245DB">
        <w:rPr>
          <w:rFonts w:ascii="Times New Roman" w:eastAsia="Times New Roman" w:hAnsi="Times New Roman" w:cs="Times New Roman"/>
          <w:color w:val="003366"/>
        </w:rPr>
        <w:t>13.2. Первая часть заявки на участие в электронном аукционе</w:t>
      </w:r>
      <w:r w:rsidR="0058484A">
        <w:rPr>
          <w:rFonts w:ascii="Times New Roman" w:eastAsia="Times New Roman" w:hAnsi="Times New Roman" w:cs="Times New Roman"/>
          <w:color w:val="003366"/>
        </w:rPr>
        <w:t xml:space="preserve">, </w:t>
      </w:r>
      <w:r w:rsidR="0058484A" w:rsidRPr="0058484A">
        <w:rPr>
          <w:rFonts w:ascii="Times New Roman" w:eastAsia="Times New Roman" w:hAnsi="Times New Roman" w:cs="Times New Roman"/>
          <w:color w:val="003366"/>
        </w:rPr>
        <w:t>за исключением случая, предусмотренного частью 3.1 статьи</w:t>
      </w:r>
      <w:r w:rsidR="0048736F">
        <w:rPr>
          <w:rFonts w:ascii="Times New Roman" w:eastAsia="Times New Roman" w:hAnsi="Times New Roman" w:cs="Times New Roman"/>
          <w:color w:val="003366"/>
        </w:rPr>
        <w:t xml:space="preserve"> 66 </w:t>
      </w:r>
      <w:r w:rsidR="0048736F" w:rsidRPr="0048736F">
        <w:rPr>
          <w:rFonts w:ascii="Times New Roman" w:eastAsia="Times New Roman" w:hAnsi="Times New Roman" w:cs="Times New Roman"/>
          <w:color w:val="003366"/>
        </w:rPr>
        <w:t>Федерального закона №44-ФЗ</w:t>
      </w:r>
      <w:r w:rsidR="0058484A" w:rsidRPr="0058484A">
        <w:rPr>
          <w:rFonts w:ascii="Times New Roman" w:eastAsia="Times New Roman" w:hAnsi="Times New Roman" w:cs="Times New Roman"/>
          <w:color w:val="003366"/>
        </w:rPr>
        <w:t>,</w:t>
      </w:r>
      <w:r w:rsidRPr="00E245DB">
        <w:rPr>
          <w:rFonts w:ascii="Times New Roman" w:eastAsia="Times New Roman" w:hAnsi="Times New Roman" w:cs="Times New Roman"/>
          <w:color w:val="003366"/>
        </w:rPr>
        <w:t xml:space="preserve"> должна содержать указанную в одном из следующих подпунктов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согласие участника электронного аукциона на поставку товаравыполнение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при осуществлении закупки товара или закупки  работы,  услуги, для выполнения, оказания которых используется товар;</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а) наименование страны происхождения товара (в случае установления заказчиком в извещении проведения электронного аукциона, документации об электронном аукционе, запретов, ограничений допуска товаров из иностранного государства или группы иностранных государств, в соответствии со статьей 14 Федерального закона №44-ФЗ;</w:t>
      </w:r>
    </w:p>
    <w:p w:rsid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8736F" w:rsidRPr="00E245DB" w:rsidRDefault="0048736F"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13.2.1. </w:t>
      </w:r>
      <w:r w:rsidRPr="0048736F">
        <w:rPr>
          <w:rFonts w:ascii="Times New Roman" w:eastAsia="Times New Roman" w:hAnsi="Times New Roman" w:cs="Times New Roman"/>
          <w:color w:val="003366"/>
        </w:rPr>
        <w:t xml:space="preserve">Первая часть заявки на участие в электронном аукционе в случае включения в документацию о закупке в соответствии с пунктом 8 части 1 статьи 33 Федерального закона </w:t>
      </w:r>
      <w:r>
        <w:rPr>
          <w:rFonts w:ascii="Times New Roman" w:eastAsia="Times New Roman" w:hAnsi="Times New Roman" w:cs="Times New Roman"/>
          <w:color w:val="003366"/>
        </w:rPr>
        <w:t xml:space="preserve">№ 44-ФЗ </w:t>
      </w:r>
      <w:r w:rsidRPr="0048736F">
        <w:rPr>
          <w:rFonts w:ascii="Times New Roman" w:eastAsia="Times New Roman" w:hAnsi="Times New Roman" w:cs="Times New Roman"/>
          <w:color w:val="003366"/>
        </w:rPr>
        <w:t>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bookmarkStart w:id="7" w:name="Par5"/>
      <w:bookmarkEnd w:id="7"/>
      <w:r w:rsidRPr="00E245DB">
        <w:rPr>
          <w:rFonts w:ascii="Times New Roman" w:eastAsia="Times New Roman" w:hAnsi="Times New Roman" w:cs="Times New Roman"/>
          <w:color w:val="003366"/>
        </w:rPr>
        <w:t>13.3.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13.4. </w:t>
      </w:r>
      <w:r w:rsidRPr="00E245DB">
        <w:rPr>
          <w:rFonts w:ascii="Times New Roman" w:eastAsia="Times New Roman" w:hAnsi="Times New Roman" w:cs="Times New Roman"/>
          <w:b/>
          <w:color w:val="003366"/>
        </w:rPr>
        <w:t>Вторая часть</w:t>
      </w:r>
      <w:r w:rsidRPr="00E245DB">
        <w:rPr>
          <w:rFonts w:ascii="Times New Roman" w:eastAsia="Times New Roman" w:hAnsi="Times New Roman" w:cs="Times New Roman"/>
          <w:color w:val="003366"/>
        </w:rPr>
        <w:t xml:space="preserve"> заявки на участие в электронном аукционе </w:t>
      </w:r>
      <w:r w:rsidRPr="00E245DB">
        <w:rPr>
          <w:rFonts w:ascii="Times New Roman" w:eastAsia="Times New Roman" w:hAnsi="Times New Roman" w:cs="Times New Roman"/>
          <w:b/>
          <w:color w:val="003366"/>
        </w:rPr>
        <w:t>должна содержать</w:t>
      </w:r>
      <w:r w:rsidRPr="00E245DB">
        <w:rPr>
          <w:rFonts w:ascii="Times New Roman" w:eastAsia="Times New Roman" w:hAnsi="Times New Roman" w:cs="Times New Roman"/>
          <w:b/>
          <w:bCs/>
          <w:color w:val="003366"/>
        </w:rPr>
        <w:t>следующие документыи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E245DB">
        <w:rPr>
          <w:rFonts w:ascii="Times New Roman" w:eastAsia="Times New Roman" w:hAnsi="Times New Roman" w:cs="Times New Roman"/>
          <w:b/>
          <w:color w:val="003366"/>
        </w:rPr>
        <w:t xml:space="preserve">идентификационный номер налогоплательщика (при наличии) учредителей, </w:t>
      </w:r>
      <w:r w:rsidRPr="00E245DB">
        <w:rPr>
          <w:rFonts w:ascii="Times New Roman" w:eastAsia="Times New Roman" w:hAnsi="Times New Roman" w:cs="Times New Roman"/>
          <w:b/>
          <w:color w:val="003366"/>
        </w:rPr>
        <w:lastRenderedPageBreak/>
        <w:t>членов коллегиального исполнительного органа, лица, исполняющего функции единоличного исполнительного органа участника такого аукциона</w:t>
      </w:r>
      <w:r w:rsidRPr="00E245DB">
        <w:rPr>
          <w:rFonts w:ascii="Times New Roman" w:eastAsia="Times New Roman" w:hAnsi="Times New Roman" w:cs="Times New Roman"/>
          <w:color w:val="003366"/>
        </w:rPr>
        <w:t>;</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 </w:t>
      </w:r>
      <w:r w:rsidRPr="00E245DB">
        <w:rPr>
          <w:rFonts w:ascii="Times New Roman" w:eastAsia="Times New Roman" w:hAnsi="Times New Roman" w:cs="Times New Roman"/>
          <w:b/>
          <w:color w:val="003366"/>
        </w:rPr>
        <w:t>документы</w:t>
      </w:r>
      <w:r w:rsidRPr="00E245DB">
        <w:rPr>
          <w:rFonts w:ascii="Times New Roman" w:eastAsia="Times New Roman" w:hAnsi="Times New Roman" w:cs="Times New Roman"/>
          <w:color w:val="003366"/>
        </w:rPr>
        <w:t xml:space="preserve">, подтверждающие соответствие участника такого аукциона требованиям, установленным в подпункте 1 пункта 5.2. и пункта 5.6. настоящей документации (при наличии таких требований), или копии этих документов, а также </w:t>
      </w:r>
      <w:r w:rsidRPr="00E245DB">
        <w:rPr>
          <w:rFonts w:ascii="Times New Roman" w:eastAsia="Times New Roman" w:hAnsi="Times New Roman" w:cs="Times New Roman"/>
          <w:b/>
          <w:color w:val="003366"/>
        </w:rPr>
        <w:t>декларация о соответствии участника</w:t>
      </w:r>
      <w:r w:rsidRPr="00E245DB">
        <w:rPr>
          <w:rFonts w:ascii="Times New Roman" w:eastAsia="Times New Roman" w:hAnsi="Times New Roman" w:cs="Times New Roman"/>
          <w:color w:val="003366"/>
        </w:rPr>
        <w:t xml:space="preserve"> такого аукциона </w:t>
      </w:r>
      <w:r w:rsidRPr="00E245DB">
        <w:rPr>
          <w:rFonts w:ascii="Times New Roman" w:eastAsia="Times New Roman" w:hAnsi="Times New Roman" w:cs="Times New Roman"/>
          <w:b/>
          <w:color w:val="003366"/>
        </w:rPr>
        <w:t>требованиям, установленным подпунктами 2-8 пункта 5.2. настоящей документации,</w:t>
      </w:r>
      <w:r w:rsidRPr="00E245DB">
        <w:rPr>
          <w:rFonts w:ascii="Times New Roman" w:eastAsia="Times New Roman" w:hAnsi="Times New Roman" w:cs="Times New Roman"/>
          <w:color w:val="003366"/>
        </w:rPr>
        <w:t>а в случае осуществления закупки у субъектов малого предпринимательства и (или) социально ориентированных организаций также подпунктами 5.1.2. и 5.1.3 пункта 5.1. настоящей документации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w:t>
      </w:r>
    </w:p>
    <w:p w:rsidR="00E245DB" w:rsidRPr="00E245DB" w:rsidRDefault="00E245DB" w:rsidP="00E245DB">
      <w:pPr>
        <w:widowControl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i/>
          <w:iCs/>
          <w:color w:val="003366"/>
        </w:rPr>
      </w:pPr>
      <w:r w:rsidRPr="00E245DB">
        <w:rPr>
          <w:rFonts w:ascii="Times New Roman" w:eastAsia="Times New Roman" w:hAnsi="Times New Roman" w:cs="Times New Roman"/>
          <w:color w:val="003366"/>
        </w:rPr>
        <w:t>5) документы, подтверждающие право участника аукциона на получение преимущества в соответствии со  статьями 28 и 29 Федерального закона № 44-ФЗ</w:t>
      </w:r>
      <w:r w:rsidR="00F12FE9">
        <w:rPr>
          <w:rFonts w:ascii="Times New Roman" w:eastAsia="Times New Roman" w:hAnsi="Times New Roman" w:cs="Times New Roman"/>
          <w:color w:val="003366"/>
        </w:rPr>
        <w:t xml:space="preserve"> (в случае, если участник электронного аукциона заявил о получении указанных преимуществ)</w:t>
      </w:r>
      <w:r w:rsidRPr="00E245DB">
        <w:rPr>
          <w:rFonts w:ascii="Times New Roman" w:eastAsia="Times New Roman" w:hAnsi="Times New Roman" w:cs="Times New Roman"/>
          <w:color w:val="003366"/>
        </w:rPr>
        <w:t xml:space="preserve">, или копии этих документов; </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 документы, предусмотренные нормативными правовыми актами, принятыми в соответствии </w:t>
      </w:r>
    </w:p>
    <w:p w:rsidR="00E245DB" w:rsidRPr="00E245DB" w:rsidRDefault="00E245DB" w:rsidP="00E245DB">
      <w:pPr>
        <w:autoSpaceDE w:val="0"/>
        <w:autoSpaceDN w:val="0"/>
        <w:adjustRightInd w:val="0"/>
        <w:spacing w:after="0" w:line="240" w:lineRule="auto"/>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 соответственно выполняемых, оказанных иностранными лицами.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b/>
          <w:color w:val="003366"/>
        </w:rPr>
      </w:pPr>
      <w:r w:rsidRPr="00E245DB">
        <w:rPr>
          <w:rFonts w:ascii="Times New Roman" w:eastAsia="Times New Roman" w:hAnsi="Times New Roman" w:cs="Times New Roman"/>
          <w:color w:val="003366"/>
        </w:rPr>
        <w:t xml:space="preserve">7) </w:t>
      </w:r>
      <w:r w:rsidRPr="00E245DB">
        <w:rPr>
          <w:rFonts w:ascii="Times New Roman" w:eastAsia="Times New Roman" w:hAnsi="Times New Roman" w:cs="Times New Roman"/>
          <w:b/>
          <w:color w:val="003366"/>
        </w:rPr>
        <w:t>декларация о принадлежности участника такого аукциона к субъектам малого предпринимательстваили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13.6.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Федерального закона № 44-ФЗ, комиссия по осуществлению закупок обязана отстранить такого участника от участия в электронном аукционе на любом этапе его проведения.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14. Требования к предложениям о цене контракта.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14.1. 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14.2.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предлагаемую участником электронного аукциона.</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14.3.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14.4. Цена контракта должна быть выражена в валюте Российской Федерации, если иное не предусмотрено в Информационной карте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15. Требования к описанию объекта закупки.</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15.1. Описание участниками закупки объекта закупки (предмета аукциона), в том числе: </w:t>
      </w:r>
      <w:r w:rsidRPr="00E245DB">
        <w:rPr>
          <w:rFonts w:ascii="Times New Roman" w:eastAsia="Times New Roman" w:hAnsi="Times New Roman" w:cs="Times New Roman"/>
          <w:color w:val="003366"/>
        </w:rPr>
        <w:lastRenderedPageBreak/>
        <w:t xml:space="preserve">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15.2. При описании цифровых показателей указываются в соответствии с инструкцией заказчика, указанной в приложени</w:t>
      </w:r>
      <w:r w:rsidR="00F12FE9">
        <w:rPr>
          <w:rFonts w:ascii="Times New Roman" w:eastAsia="Times New Roman" w:hAnsi="Times New Roman" w:cs="Times New Roman"/>
          <w:color w:val="003366"/>
        </w:rPr>
        <w:t>и к документации (при наличии).</w:t>
      </w:r>
    </w:p>
    <w:p w:rsidR="00E245DB" w:rsidRP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p>
    <w:p w:rsidR="00E245DB" w:rsidRP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r w:rsidRPr="00E245DB">
        <w:rPr>
          <w:rFonts w:ascii="Times New Roman" w:eastAsia="Times New Roman" w:hAnsi="Times New Roman" w:cs="Times New Roman"/>
          <w:b/>
          <w:color w:val="003366"/>
        </w:rPr>
        <w:t>16. Инструкция по заполнению заявки на участие в электронном аукционе.</w:t>
      </w:r>
    </w:p>
    <w:p w:rsidR="00E245DB" w:rsidRPr="00E245DB" w:rsidRDefault="00E245DB" w:rsidP="00E245DB">
      <w:pPr>
        <w:widowControl w:val="0"/>
        <w:tabs>
          <w:tab w:val="left" w:pos="720"/>
        </w:tabs>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16.2. Сведения, которые содержатся в заявках участников закупок, не должны допускать двусмысленных (неоднозначных) толкований.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16.3. Заявка на участие в электронном аукционе заполняется участником закупки в соответствии с действующим законодательством и настоящей инструкцией.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16.4.</w:t>
      </w:r>
      <w:r w:rsidRPr="00E245DB">
        <w:rPr>
          <w:rFonts w:ascii="Times New Roman" w:eastAsia="Times New Roman" w:hAnsi="Times New Roman" w:cs="Times New Roman"/>
          <w:bCs/>
          <w:color w:val="003366"/>
        </w:rPr>
        <w:t xml:space="preserve">В случае, если объектом закупки является поставка товара или </w:t>
      </w:r>
      <w:r w:rsidRPr="00E245DB">
        <w:rPr>
          <w:rFonts w:ascii="Times New Roman" w:eastAsia="Times New Roman" w:hAnsi="Times New Roman" w:cs="Times New Roman"/>
          <w:color w:val="003366"/>
        </w:rPr>
        <w:t>для выполнения работ, оказания услуг используется товар, участник закупки в первой части заявки указывает в одном из следующих подпунктов сведения:</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при осуществлении закупки товара или закупки  работы,  услуги, для выполнения, оказания которых используется товар;</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а) наименование страны происхождения товара;</w:t>
      </w:r>
    </w:p>
    <w:p w:rsid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2713E" w:rsidRPr="00E245DB" w:rsidRDefault="00F2713E" w:rsidP="00E245DB">
      <w:pPr>
        <w:widowControl w:val="0"/>
        <w:tabs>
          <w:tab w:val="num" w:pos="0"/>
        </w:tabs>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16.5. Первая часть заявки </w:t>
      </w:r>
      <w:r w:rsidRPr="00F2713E">
        <w:rPr>
          <w:rFonts w:ascii="Times New Roman" w:eastAsia="Times New Roman" w:hAnsi="Times New Roman" w:cs="Times New Roman"/>
          <w:color w:val="003366"/>
        </w:rPr>
        <w:t>на участие в электронном аукционе</w:t>
      </w:r>
      <w:r>
        <w:rPr>
          <w:rFonts w:ascii="Times New Roman" w:eastAsia="Times New Roman" w:hAnsi="Times New Roman" w:cs="Times New Roman"/>
          <w:color w:val="003366"/>
        </w:rPr>
        <w:t xml:space="preserve"> в случае включения в документацию о закупке в соответствии с пунктом 8 части 33 </w:t>
      </w:r>
      <w:r w:rsidRPr="00F2713E">
        <w:rPr>
          <w:rFonts w:ascii="Times New Roman" w:eastAsia="Times New Roman" w:hAnsi="Times New Roman" w:cs="Times New Roman"/>
          <w:color w:val="003366"/>
        </w:rPr>
        <w:t>Федерального закона № 44-ФЗ</w:t>
      </w:r>
      <w:r>
        <w:rPr>
          <w:rFonts w:ascii="Times New Roman" w:eastAsia="Times New Roman" w:hAnsi="Times New Roman" w:cs="Times New Roman"/>
          <w:color w:val="003366"/>
        </w:rPr>
        <w:t xml:space="preserve"> проектной документации должна содержать исключительно согласие участника закупки на выполнение работ на условиях, предусмотренных </w:t>
      </w:r>
      <w:r w:rsidRPr="00F2713E">
        <w:rPr>
          <w:rFonts w:ascii="Times New Roman" w:eastAsia="Times New Roman" w:hAnsi="Times New Roman" w:cs="Times New Roman"/>
          <w:color w:val="003366"/>
        </w:rPr>
        <w:t>документаци</w:t>
      </w:r>
      <w:r>
        <w:rPr>
          <w:rFonts w:ascii="Times New Roman" w:eastAsia="Times New Roman" w:hAnsi="Times New Roman" w:cs="Times New Roman"/>
          <w:color w:val="003366"/>
        </w:rPr>
        <w:t xml:space="preserve">ей </w:t>
      </w:r>
      <w:r w:rsidRPr="00F2713E">
        <w:rPr>
          <w:rFonts w:ascii="Times New Roman" w:eastAsia="Times New Roman" w:hAnsi="Times New Roman" w:cs="Times New Roman"/>
          <w:color w:val="003366"/>
        </w:rPr>
        <w:t>об электронном аукционе</w:t>
      </w:r>
      <w:r>
        <w:rPr>
          <w:rFonts w:ascii="Times New Roman" w:eastAsia="Times New Roman" w:hAnsi="Times New Roman" w:cs="Times New Roman"/>
          <w:color w:val="003366"/>
        </w:rPr>
        <w:t xml:space="preserve"> (такое согласие дается с использованием программно-аппаратных средств электронной площадки).</w:t>
      </w:r>
    </w:p>
    <w:p w:rsidR="00E245DB" w:rsidRPr="00E245DB" w:rsidRDefault="00E245DB" w:rsidP="00E245DB">
      <w:pPr>
        <w:widowControl w:val="0"/>
        <w:autoSpaceDE w:val="0"/>
        <w:autoSpaceDN w:val="0"/>
        <w:adjustRightInd w:val="0"/>
        <w:spacing w:after="0" w:line="240" w:lineRule="auto"/>
        <w:ind w:firstLine="540"/>
        <w:jc w:val="both"/>
        <w:rPr>
          <w:rFonts w:ascii="Times New Roman" w:eastAsia="Times New Roman" w:hAnsi="Times New Roman" w:cs="Times New Roman"/>
          <w:b/>
          <w:color w:val="003366"/>
        </w:rPr>
      </w:pPr>
      <w:r w:rsidRPr="00E245DB">
        <w:rPr>
          <w:rFonts w:ascii="Times New Roman" w:eastAsia="Times New Roman" w:hAnsi="Times New Roman" w:cs="Times New Roman"/>
          <w:color w:val="003366"/>
        </w:rPr>
        <w:t>16.</w:t>
      </w:r>
      <w:r w:rsidR="00F2713E">
        <w:rPr>
          <w:rFonts w:ascii="Times New Roman" w:eastAsia="Times New Roman" w:hAnsi="Times New Roman" w:cs="Times New Roman"/>
          <w:color w:val="003366"/>
        </w:rPr>
        <w:t>6</w:t>
      </w:r>
      <w:r w:rsidRPr="00E245DB">
        <w:rPr>
          <w:rFonts w:ascii="Times New Roman" w:eastAsia="Times New Roman" w:hAnsi="Times New Roman" w:cs="Times New Roman"/>
          <w:color w:val="003366"/>
        </w:rPr>
        <w:t xml:space="preserve">. Вторая часть заявки на участие в </w:t>
      </w:r>
      <w:r w:rsidR="00F2713E" w:rsidRPr="00F2713E">
        <w:rPr>
          <w:rFonts w:ascii="Times New Roman" w:eastAsia="Times New Roman" w:hAnsi="Times New Roman" w:cs="Times New Roman"/>
          <w:color w:val="003366"/>
        </w:rPr>
        <w:t xml:space="preserve">документации </w:t>
      </w:r>
      <w:r w:rsidRPr="00E245DB">
        <w:rPr>
          <w:rFonts w:ascii="Times New Roman" w:eastAsia="Times New Roman" w:hAnsi="Times New Roman" w:cs="Times New Roman"/>
          <w:color w:val="003366"/>
        </w:rPr>
        <w:t xml:space="preserve">должна содержать </w:t>
      </w:r>
      <w:r w:rsidRPr="00E245DB">
        <w:rPr>
          <w:rFonts w:ascii="Times New Roman" w:eastAsia="Times New Roman" w:hAnsi="Times New Roman" w:cs="Times New Roman"/>
          <w:b/>
          <w:color w:val="003366"/>
        </w:rPr>
        <w:t>следующие документы и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документы, подтверждающие соответствие участника такого аукциона требованиям, установленным в подпункте 1 пункта 5.2. и пункте 5.6. настоящей документации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 а в случае осуществления закупки у субъектов малого предпринимательства и (или) социально ориентированных организаций также подпунктами 5.1.2., 5.1.3. пункта 5.1. настоящей документации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39"/>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w:t>
      </w:r>
      <w:r w:rsidRPr="00E245DB">
        <w:rPr>
          <w:rFonts w:ascii="Times New Roman" w:eastAsia="Times New Roman" w:hAnsi="Times New Roman" w:cs="Times New Roman"/>
          <w:color w:val="003366"/>
        </w:rPr>
        <w:lastRenderedPageBreak/>
        <w:t>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документы, подтверждающие право участника такого аукциона на получение преимущества в соответствии со статьями 28 и 29 Федерального закона № 44-ФЗ, или копии этих документов;</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 документы, предусмотренные нормативными правовыми актами, принятыми в соответствии </w:t>
      </w:r>
    </w:p>
    <w:p w:rsidR="00E245DB" w:rsidRPr="00E245DB" w:rsidRDefault="00E245DB" w:rsidP="00E245DB">
      <w:pPr>
        <w:autoSpaceDE w:val="0"/>
        <w:autoSpaceDN w:val="0"/>
        <w:adjustRightInd w:val="0"/>
        <w:spacing w:after="0" w:line="240" w:lineRule="auto"/>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 соответственно выполняемых, оказанных иностранными лицами.</w:t>
      </w:r>
    </w:p>
    <w:p w:rsidR="00E245DB" w:rsidRPr="00E245DB" w:rsidRDefault="00E245DB" w:rsidP="00E245DB">
      <w:pPr>
        <w:autoSpaceDE w:val="0"/>
        <w:autoSpaceDN w:val="0"/>
        <w:adjustRightInd w:val="0"/>
        <w:spacing w:after="0" w:line="240" w:lineRule="auto"/>
        <w:ind w:firstLine="708"/>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keepNext/>
        <w:widowControl w:val="0"/>
        <w:spacing w:after="0" w:line="240" w:lineRule="auto"/>
        <w:contextualSpacing/>
        <w:jc w:val="both"/>
        <w:outlineLvl w:val="1"/>
        <w:rPr>
          <w:rFonts w:ascii="Times New Roman" w:eastAsia="Times New Roman" w:hAnsi="Times New Roman" w:cs="Times New Roman"/>
          <w:b/>
          <w:bCs/>
          <w:iCs/>
          <w:color w:val="003366"/>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ПОДАЧА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17. Срок и порядок подачи и регистрации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17.1. Лица</w:t>
      </w:r>
      <w:r w:rsidR="00F12FE9">
        <w:rPr>
          <w:rFonts w:ascii="Times New Roman" w:eastAsia="Times New Roman" w:hAnsi="Times New Roman" w:cs="Times New Roman"/>
          <w:color w:val="003366"/>
        </w:rPr>
        <w:t>, зарегистрированные в единой информационной системе и</w:t>
      </w:r>
      <w:r w:rsidRPr="00E245DB">
        <w:rPr>
          <w:rFonts w:ascii="Times New Roman" w:eastAsia="Times New Roman" w:hAnsi="Times New Roman" w:cs="Times New Roman"/>
          <w:color w:val="003366"/>
        </w:rPr>
        <w:t xml:space="preserve"> аккредит</w:t>
      </w:r>
      <w:r w:rsidR="00F12FE9">
        <w:rPr>
          <w:rFonts w:ascii="Times New Roman" w:eastAsia="Times New Roman" w:hAnsi="Times New Roman" w:cs="Times New Roman"/>
          <w:color w:val="003366"/>
        </w:rPr>
        <w:t>ованные</w:t>
      </w:r>
      <w:r w:rsidRPr="00E245DB">
        <w:rPr>
          <w:rFonts w:ascii="Times New Roman" w:eastAsia="Times New Roman" w:hAnsi="Times New Roman" w:cs="Times New Roman"/>
          <w:color w:val="003366"/>
        </w:rPr>
        <w:t xml:space="preserve"> на электронной площадке, вправе подать заявку на участие в аукционе в отношении </w:t>
      </w:r>
      <w:r w:rsidR="007560C7">
        <w:rPr>
          <w:rFonts w:ascii="Times New Roman" w:eastAsia="Times New Roman" w:hAnsi="Times New Roman" w:cs="Times New Roman"/>
          <w:color w:val="003366"/>
        </w:rPr>
        <w:t>закупки</w:t>
      </w:r>
      <w:r w:rsidRPr="00E245DB">
        <w:rPr>
          <w:rFonts w:ascii="Times New Roman" w:eastAsia="Times New Roman" w:hAnsi="Times New Roman" w:cs="Times New Roman"/>
          <w:color w:val="003366"/>
        </w:rPr>
        <w:t xml:space="preserve"> в любо</w:t>
      </w:r>
      <w:r w:rsidR="007560C7">
        <w:rPr>
          <w:rFonts w:ascii="Times New Roman" w:eastAsia="Times New Roman" w:hAnsi="Times New Roman" w:cs="Times New Roman"/>
          <w:color w:val="003366"/>
        </w:rPr>
        <w:t>евремя</w:t>
      </w:r>
      <w:r w:rsidRPr="00E245DB">
        <w:rPr>
          <w:rFonts w:ascii="Times New Roman" w:eastAsia="Times New Roman" w:hAnsi="Times New Roman" w:cs="Times New Roman"/>
          <w:color w:val="003366"/>
        </w:rPr>
        <w:t xml:space="preserve">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17.2. Заявка на участие в электронном аукционе</w:t>
      </w:r>
      <w:r w:rsidR="0003179E">
        <w:rPr>
          <w:rFonts w:ascii="Times New Roman" w:eastAsia="Times New Roman" w:hAnsi="Times New Roman" w:cs="Times New Roman"/>
          <w:color w:val="003366"/>
        </w:rPr>
        <w:t xml:space="preserve">, </w:t>
      </w:r>
      <w:r w:rsidR="0003179E" w:rsidRPr="0003179E">
        <w:rPr>
          <w:rFonts w:ascii="Times New Roman" w:eastAsia="Times New Roman" w:hAnsi="Times New Roman" w:cs="Times New Roman"/>
          <w:color w:val="003366"/>
        </w:rPr>
        <w:t xml:space="preserve">за исключением случая, предусмотренного </w:t>
      </w:r>
      <w:hyperlink r:id="rId14" w:anchor="Par1814" w:tooltip="8.1. Заявка на участие в электронном аукционе, в описание объекта закупки которого в соответствии с пунктом 8 части 1 статьи 33 настоящего Федерального закона включается проектная документация, направляется участником такого аукциона оператору электронной" w:history="1">
        <w:r w:rsidR="00050138" w:rsidRPr="00050138">
          <w:rPr>
            <w:rStyle w:val="ab"/>
            <w:rFonts w:ascii="Times New Roman" w:eastAsia="Times New Roman" w:hAnsi="Times New Roman" w:cs="Times New Roman"/>
            <w:color w:val="auto"/>
            <w:u w:val="none"/>
          </w:rPr>
          <w:t>пунктом</w:t>
        </w:r>
      </w:hyperlink>
      <w:r w:rsidR="00050138">
        <w:rPr>
          <w:rFonts w:ascii="Times New Roman" w:eastAsia="Times New Roman" w:hAnsi="Times New Roman" w:cs="Times New Roman"/>
          <w:color w:val="003366"/>
        </w:rPr>
        <w:t xml:space="preserve"> 17.2.1.настоящей документации</w:t>
      </w:r>
      <w:r w:rsidRPr="00E245DB">
        <w:rPr>
          <w:rFonts w:ascii="Times New Roman" w:eastAsia="Times New Roman" w:hAnsi="Times New Roman" w:cs="Times New Roman"/>
          <w:color w:val="003366"/>
        </w:rPr>
        <w:t xml:space="preserve">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w:t>
      </w:r>
      <w:r w:rsidRPr="000B3D50">
        <w:rPr>
          <w:rFonts w:ascii="Times New Roman" w:eastAsia="Times New Roman" w:hAnsi="Times New Roman" w:cs="Times New Roman"/>
          <w:color w:val="003366"/>
        </w:rPr>
        <w:t>пунктами 13.2</w:t>
      </w:r>
      <w:r w:rsidRPr="00E245DB">
        <w:rPr>
          <w:rFonts w:ascii="Times New Roman" w:eastAsia="Times New Roman" w:hAnsi="Times New Roman" w:cs="Times New Roman"/>
          <w:color w:val="003366"/>
        </w:rPr>
        <w:t xml:space="preserve"> и 13.4 настоящей документации. Указанные электронные документы подаются одновременно.</w:t>
      </w:r>
    </w:p>
    <w:p w:rsidR="00050138" w:rsidRPr="00050138" w:rsidRDefault="00050138" w:rsidP="00050138">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17.</w:t>
      </w:r>
      <w:r w:rsidR="007560C7">
        <w:rPr>
          <w:rFonts w:ascii="Times New Roman" w:eastAsia="Times New Roman" w:hAnsi="Times New Roman" w:cs="Times New Roman"/>
          <w:color w:val="003366"/>
        </w:rPr>
        <w:t>3</w:t>
      </w:r>
      <w:r>
        <w:rPr>
          <w:rFonts w:ascii="Times New Roman" w:eastAsia="Times New Roman" w:hAnsi="Times New Roman" w:cs="Times New Roman"/>
          <w:color w:val="003366"/>
        </w:rPr>
        <w:t xml:space="preserve">. </w:t>
      </w:r>
      <w:r w:rsidRPr="00050138">
        <w:rPr>
          <w:rFonts w:ascii="Times New Roman" w:eastAsia="Times New Roman" w:hAnsi="Times New Roman" w:cs="Times New Roman"/>
          <w:color w:val="003366"/>
        </w:rPr>
        <w:t>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Федерального закона</w:t>
      </w:r>
      <w:r>
        <w:rPr>
          <w:rFonts w:ascii="Times New Roman" w:eastAsia="Times New Roman" w:hAnsi="Times New Roman" w:cs="Times New Roman"/>
          <w:color w:val="003366"/>
        </w:rPr>
        <w:t xml:space="preserve"> №-44-ФЗ</w:t>
      </w:r>
      <w:r w:rsidRPr="00050138">
        <w:rPr>
          <w:rFonts w:ascii="Times New Roman" w:eastAsia="Times New Roman" w:hAnsi="Times New Roman" w:cs="Times New Roman"/>
          <w:color w:val="003366"/>
        </w:rPr>
        <w:t>, не включаются участником такого аукциона в состав второй части заявки. Такие документы (их копии) направляются оператором электронной площадки с использованием программно-аппаратных средств такой площадки в соответствии с частью 19 статьи 68 Федерального закона</w:t>
      </w:r>
      <w:r>
        <w:rPr>
          <w:rFonts w:ascii="Times New Roman" w:eastAsia="Times New Roman" w:hAnsi="Times New Roman" w:cs="Times New Roman"/>
          <w:color w:val="003366"/>
        </w:rPr>
        <w:t xml:space="preserve"> № 44-ФЗ</w:t>
      </w:r>
      <w:r w:rsidRPr="00050138">
        <w:rPr>
          <w:rFonts w:ascii="Times New Roman" w:eastAsia="Times New Roman" w:hAnsi="Times New Roman" w:cs="Times New Roman"/>
          <w:color w:val="003366"/>
        </w:rPr>
        <w:t xml:space="preserve"> одновременно со вторыми частями заявок на участие в таком аукционе из числа документов (их копий), размещенных в соответствии с частью 13 статьи 24.2 Федерального закона № 44-ФЗ в реестре участников закупок, аккредитованных на электронной площадке.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w:t>
      </w:r>
      <w:r w:rsidR="007560C7">
        <w:rPr>
          <w:rFonts w:ascii="Times New Roman" w:eastAsia="Times New Roman" w:hAnsi="Times New Roman" w:cs="Times New Roman"/>
          <w:color w:val="003366"/>
        </w:rPr>
        <w:t>4</w:t>
      </w:r>
      <w:r w:rsidRPr="00E245DB">
        <w:rPr>
          <w:rFonts w:ascii="Times New Roman" w:eastAsia="Times New Roman" w:hAnsi="Times New Roman" w:cs="Times New Roman"/>
          <w:color w:val="003366"/>
        </w:rPr>
        <w:t>.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 (одно предложение).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w:t>
      </w:r>
      <w:r w:rsidR="007560C7">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Участник электронного аукциона вправе подать только одну заявку на участие в таком аукционе,  содержащую одно предложение по предмету закупки.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18. Возврат заявок на участие в электронном аукционе оператором электронной площадки.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18.1 Оператор электронной площадки возвращает заявку подавшему ее участнику аукциона в течение одного часа с момента получения заявки на участие в электронном аукционе в случае: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подачи заявки с нарушением требований, предусмотренных частью 6 статьи 24.1.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получения данной заявки после даты и времени окончания срока подачи заявок на участие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получения заявки от такого аукциона с нарушением положений части 9 статьи 24.2. Федерального закона №44-ФЗ;</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Федерального закона № 44-ФЗ. </w:t>
      </w:r>
    </w:p>
    <w:p w:rsidR="00050138" w:rsidRPr="00E245DB" w:rsidRDefault="00050138" w:rsidP="00E245DB">
      <w:pPr>
        <w:widowControl w:val="0"/>
        <w:spacing w:after="0" w:line="240" w:lineRule="auto"/>
        <w:ind w:firstLine="567"/>
        <w:contextualSpacing/>
        <w:jc w:val="both"/>
        <w:rPr>
          <w:rFonts w:ascii="Times New Roman" w:eastAsia="Times New Roman" w:hAnsi="Times New Roman" w:cs="Times New Roman"/>
          <w:color w:val="003366"/>
        </w:rPr>
      </w:pPr>
      <w:r w:rsidRPr="00050138">
        <w:rPr>
          <w:rFonts w:ascii="Times New Roman" w:eastAsia="Times New Roman" w:hAnsi="Times New Roman" w:cs="Times New Roman"/>
          <w:color w:val="003366"/>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Федерального закона№ 44-ФЗ,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Федерального закона № 44-ФЗ (при осуществлении закупки, в отношении участников которой заказчиком установлены дополнительные требования в соответствии с частями 2 и 2.1 статьи 31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18.2. Одновременно с возвратом заявки на участие в электронном аукционе в соответствии с частью 20 статьи 44Федерального закона № 44-ФЗ, частью 11 статьи 66 Федерального закона №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 Возврат заявок на участие в таком аукционе оператором электронной площадки по иным основаниям не допускается.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19. Отзыв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19.2.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19.3. Оператор электронной площадки в течение одного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r:id="rId15" w:history="1">
        <w:r w:rsidRPr="00E245DB">
          <w:rPr>
            <w:rFonts w:ascii="Times New Roman" w:eastAsia="Times New Roman" w:hAnsi="Times New Roman" w:cs="Times New Roman"/>
            <w:color w:val="003366"/>
          </w:rPr>
          <w:t>частью 20</w:t>
        </w:r>
      </w:hyperlink>
      <w:r w:rsidRPr="00E245DB">
        <w:rPr>
          <w:rFonts w:ascii="Times New Roman" w:eastAsia="Times New Roman" w:hAnsi="Times New Roman" w:cs="Times New Roman"/>
          <w:color w:val="003366"/>
        </w:rPr>
        <w:t xml:space="preserve"> статьи 44 Федерального закона № 44-ФЗ блокирование денежных средств на специальном счете участника закупки, в размере обеспечения указанной заявки.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ОБЕСПЕЧЕНИЕ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20. Порядок обеспечения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20.2.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20.3.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 44 Федерального закона № 44-ФЗ, информация о которой включена в реестры банковских гарантий, предусмотренные статьей 45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20.4.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реестре банковских гарантий предусмотренных статьей 45 Федерального закона № 44-ФЗ, информации о банковской гарантии, выданной участнику закупки для обеспечение заявки на участие в электронном аукционе, блокирование денежных средств</w:t>
      </w:r>
      <w:r w:rsidRPr="00E245DB">
        <w:rPr>
          <w:rFonts w:ascii="Times New Roman" w:hAnsi="Times New Roman" w:cs="Times New Roman"/>
        </w:rPr>
        <w:t>находящихся</w:t>
      </w:r>
      <w:r w:rsidRPr="00E245DB">
        <w:rPr>
          <w:rFonts w:ascii="Times New Roman" w:eastAsia="Times New Roman" w:hAnsi="Times New Roman" w:cs="Times New Roman"/>
          <w:color w:val="003366"/>
        </w:rPr>
        <w:t>на специальном счете, в размере обеспечения соответствующей заявки не осуществляется.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20.5. 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w:t>
      </w:r>
      <w:r w:rsidRPr="00E245DB">
        <w:rPr>
          <w:rFonts w:ascii="Times New Roman" w:eastAsia="Times New Roman" w:hAnsi="Times New Roman" w:cs="Times New Roman"/>
          <w:color w:val="003366"/>
        </w:rPr>
        <w:lastRenderedPageBreak/>
        <w:t>наличия в реестрах банковских гарантий, предусмотренных статьей 45 Федерального закона №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электронном аукционе при совокупности следующих условий: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бать осуществлено в связи с приостановлением операций по такому счету в соответствии с законодательством Российской Федерации;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в реестрах банковских гарантий, предусмотренных статьей 45 Федерального закона №44-ФЗ, отсутствует информация о банковской гарантии, выданной участнику закупки банком для целей обеспечения заявки.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РАССМОТРЕНИЯ ПЕРВЫХ ЧАСТЕЙ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21. Рассмотрение первых частей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E245DB" w:rsidRPr="00E245DB" w:rsidRDefault="00E245DB" w:rsidP="00050138">
      <w:pPr>
        <w:autoSpaceDE w:val="0"/>
        <w:autoSpaceDN w:val="0"/>
        <w:adjustRightInd w:val="0"/>
        <w:spacing w:after="0" w:line="240" w:lineRule="auto"/>
        <w:ind w:firstLine="540"/>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21.2. </w:t>
      </w:r>
      <w:r w:rsidR="00050138" w:rsidRPr="00050138">
        <w:rPr>
          <w:rFonts w:ascii="Times New Roman" w:eastAsia="Times New Roman" w:hAnsi="Times New Roman" w:cs="Times New Roman"/>
          <w:color w:val="003366"/>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Федерального закона №44-ФЗ, при котором такой срок не может превышать один рабочий день с даты окончания срока подачи указанных заявок.</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22. Допуск к участию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22.1. На основании результатов </w:t>
      </w:r>
      <w:r w:rsidRPr="00E245DB">
        <w:rPr>
          <w:rFonts w:ascii="Times New Roman" w:eastAsia="Times New Roman" w:hAnsi="Times New Roman" w:cs="Times New Roman"/>
          <w:b/>
          <w:color w:val="003366"/>
        </w:rPr>
        <w:t>рассмотрения первых частей заявок</w:t>
      </w:r>
      <w:r w:rsidRPr="00E245DB">
        <w:rPr>
          <w:rFonts w:ascii="Times New Roman" w:eastAsia="Times New Roman" w:hAnsi="Times New Roman" w:cs="Times New Roman"/>
          <w:color w:val="003366"/>
        </w:rPr>
        <w:t xml:space="preserve"> на участие в электронном аукционе комиссией принимается одно из следующих решений: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об отказе в допуске к участию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22.2. Участник закупки не допускается к участию в электронном аукционе в случае: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непредставления информации, предусмотренной пунктом 13.2. настоящей документации документов, определенных Информационной карты или предоставления недостоверной информации;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несоответствия информации, предусмотренной пунктом 13.2. настоящей документации, требованиям документации.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E245DB" w:rsidRPr="00E245DB" w:rsidRDefault="00E245DB" w:rsidP="00E245DB">
      <w:pPr>
        <w:widowControl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22.4. 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Федерального закона № 44-ФЗ.</w:t>
      </w:r>
    </w:p>
    <w:p w:rsidR="00050138" w:rsidRPr="007560C7" w:rsidRDefault="00050138" w:rsidP="00050138">
      <w:pPr>
        <w:widowControl w:val="0"/>
        <w:autoSpaceDE w:val="0"/>
        <w:autoSpaceDN w:val="0"/>
        <w:adjustRightInd w:val="0"/>
        <w:spacing w:after="0" w:line="240" w:lineRule="auto"/>
        <w:ind w:firstLine="539"/>
        <w:jc w:val="both"/>
        <w:rPr>
          <w:rFonts w:ascii="Times New Roman" w:eastAsia="Times New Roman" w:hAnsi="Times New Roman" w:cs="Times New Roman"/>
          <w:color w:val="002060"/>
        </w:rPr>
      </w:pPr>
      <w:r w:rsidRPr="007560C7">
        <w:rPr>
          <w:rFonts w:ascii="Times New Roman" w:eastAsia="Times New Roman" w:hAnsi="Times New Roman" w:cs="Times New Roman"/>
          <w:color w:val="002060"/>
        </w:rPr>
        <w:t xml:space="preserve">22.5. Участник закупки, первая часть заявки на участие в электронном аукционе которого в соответствии с </w:t>
      </w:r>
      <w:hyperlink r:id="rId16" w:anchor="Par1790"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 w:history="1">
        <w:r w:rsidRPr="007560C7">
          <w:rPr>
            <w:rFonts w:ascii="Times New Roman" w:eastAsia="Times New Roman" w:hAnsi="Times New Roman" w:cs="Times New Roman"/>
            <w:color w:val="002060"/>
          </w:rPr>
          <w:t>частью 3.1 статьи 66</w:t>
        </w:r>
      </w:hyperlink>
      <w:r w:rsidRPr="007560C7">
        <w:rPr>
          <w:rFonts w:ascii="Times New Roman" w:eastAsia="Times New Roman" w:hAnsi="Times New Roman" w:cs="Times New Roman"/>
          <w:color w:val="002060"/>
        </w:rPr>
        <w:t xml:space="preserve"> настоящего Федерального закона содержит согласие на выполнение работ на условиях, предусмотренных документацией оФедерального закона № 44-ФЗ об электронном аукционе, и заявка которого не возвращена оператором электронной площадки в соответствии с </w:t>
      </w:r>
      <w:hyperlink r:id="rId17" w:anchor="Par1822" w:tooltip="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 w:history="1">
        <w:r w:rsidRPr="007560C7">
          <w:rPr>
            <w:rFonts w:ascii="Times New Roman" w:eastAsia="Times New Roman" w:hAnsi="Times New Roman" w:cs="Times New Roman"/>
            <w:color w:val="002060"/>
          </w:rPr>
          <w:t>частью 11 статьи 66</w:t>
        </w:r>
      </w:hyperlink>
      <w:r w:rsidRPr="007560C7">
        <w:rPr>
          <w:rFonts w:ascii="Times New Roman" w:eastAsia="Times New Roman" w:hAnsi="Times New Roman" w:cs="Times New Roman"/>
          <w:color w:val="002060"/>
        </w:rPr>
        <w:t xml:space="preserve"> Федерального закона № 44-ФЗ, считается допущенным к участию в электронном аукционе. Оформление протокола, предусмотренного </w:t>
      </w:r>
      <w:hyperlink r:id="rId18" w:anchor="Par1851"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 w:history="1">
        <w:r w:rsidRPr="007560C7">
          <w:rPr>
            <w:rFonts w:ascii="Times New Roman" w:eastAsia="Times New Roman" w:hAnsi="Times New Roman" w:cs="Times New Roman"/>
            <w:color w:val="002060"/>
          </w:rPr>
          <w:t>частью 6</w:t>
        </w:r>
      </w:hyperlink>
      <w:r w:rsidRPr="007560C7">
        <w:rPr>
          <w:rFonts w:ascii="Times New Roman" w:eastAsia="Times New Roman" w:hAnsi="Times New Roman" w:cs="Times New Roman"/>
          <w:color w:val="002060"/>
        </w:rPr>
        <w:t xml:space="preserve"> настоящей статьи, не требуется.</w:t>
      </w:r>
    </w:p>
    <w:p w:rsidR="00E245DB" w:rsidRPr="00E245DB" w:rsidRDefault="00E245DB" w:rsidP="00050138">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23. Признание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23.1. Электронный аукцион признается несостоявшимся в случае, если по окончании срока подачи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подана только одна заявка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 подана ни одна заявка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23.2. Электронный аукцион признается несостоявшимся в случае, если по результатам рассмотрения первых частей заявок на участие в электронном аукционе комиссия приняла решение: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об отказе в допуске к участию в таком аукционе всех участников закупки, подавших заявки на участие в нем;</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 признании только одного участника закупки, подавшего заявку на участие в таком аукционе, его участником.</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w:t>
      </w:r>
      <w:r w:rsidR="007560C7">
        <w:rPr>
          <w:rFonts w:ascii="Times New Roman" w:eastAsia="Times New Roman" w:hAnsi="Times New Roman" w:cs="Times New Roman"/>
          <w:color w:val="003366"/>
        </w:rPr>
        <w:t>3</w:t>
      </w:r>
      <w:r w:rsidRPr="00E245DB">
        <w:rPr>
          <w:rFonts w:ascii="Times New Roman" w:eastAsia="Times New Roman" w:hAnsi="Times New Roman" w:cs="Times New Roman"/>
          <w:color w:val="003366"/>
        </w:rPr>
        <w:t xml:space="preserve">. В случае </w:t>
      </w:r>
      <w:r w:rsidRPr="00E245DB">
        <w:rPr>
          <w:rFonts w:ascii="Times New Roman" w:eastAsia="Times New Roman" w:hAnsi="Times New Roman" w:cs="Times New Roman"/>
          <w:b/>
          <w:color w:val="003366"/>
        </w:rPr>
        <w:t>признания аукциона несостоявшимся</w:t>
      </w:r>
      <w:r w:rsidRPr="00E245DB">
        <w:rPr>
          <w:rFonts w:ascii="Times New Roman" w:eastAsia="Times New Roman" w:hAnsi="Times New Roman" w:cs="Times New Roman"/>
          <w:color w:val="003366"/>
        </w:rPr>
        <w:t xml:space="preserve"> по основаниям, указанным в пункте 23.1. , 23.2.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размещается уполномоченным органом на электронной площадке.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24. Последствия признания электронного аукциона несостоявшимся.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 xml:space="preserve">24.1. В случае, если электронный аукцион </w:t>
      </w:r>
      <w:r w:rsidRPr="00E245DB">
        <w:rPr>
          <w:rFonts w:ascii="Times New Roman" w:eastAsia="Times New Roman" w:hAnsi="Times New Roman" w:cs="Times New Roman"/>
          <w:b/>
          <w:color w:val="003366"/>
        </w:rPr>
        <w:t>признан несостоявшимся</w:t>
      </w:r>
      <w:r w:rsidRPr="00E245DB">
        <w:rPr>
          <w:rFonts w:ascii="Times New Roman" w:eastAsia="Times New Roman" w:hAnsi="Times New Roman" w:cs="Times New Roman"/>
          <w:color w:val="003366"/>
        </w:rPr>
        <w:t xml:space="preserve"> и только один участник закупки, подавший заявку на участие в электронном аукционе, признан участником электронного аукциона, оператор электронной площадки </w:t>
      </w:r>
      <w:r w:rsidRPr="00E245DB">
        <w:rPr>
          <w:rFonts w:ascii="Times New Roman" w:eastAsia="Times New Roman" w:hAnsi="Times New Roman" w:cs="Times New Roman"/>
          <w:bCs/>
          <w:color w:val="003366"/>
        </w:rPr>
        <w:t xml:space="preserve">не позднее рабочего дня, следующего за датой окончания срока подачи заявок на участие в таком аукционе, направляет уполномоченному органу, заказчику обе части этой заявки (информация и документы, указанные в пунктах 13.2 и 13.4 настоящей документации), а также информацию и электронные документы, предусмотренные частью 11 статьи 24.1 Федерального закона № 44-ФЗ.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24.2. В течение трех рабочих дней с даты получения заявки на участие в таком аукционе и документов, указанных в пункте 1 части 1Федерального закона № 44-ФЗ, рассматривает эту заявку и эти документы на предмет соответствия требованиям Федерального закона № 44-ФЗ и документации о таком аукционе и направляет оператору  электронной площадки протокол рассмотрения единственной заявки на участие в данном аукционе, подписанный членами комиссии.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с пунктом 25</w:t>
      </w:r>
      <w:r w:rsidR="00F12FE9">
        <w:rPr>
          <w:rFonts w:ascii="Times New Roman" w:eastAsia="Times New Roman" w:hAnsi="Times New Roman" w:cs="Times New Roman"/>
          <w:color w:val="003366"/>
        </w:rPr>
        <w:t>.1</w:t>
      </w:r>
      <w:r w:rsidRPr="00E245DB">
        <w:rPr>
          <w:rFonts w:ascii="Times New Roman" w:eastAsia="Times New Roman" w:hAnsi="Times New Roman" w:cs="Times New Roman"/>
          <w:color w:val="003366"/>
        </w:rPr>
        <w:t xml:space="preserve"> части 1 статьи 93 Федерального закона № 44-ФЗ в порядке, установленном статьей 83.2.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24.4. Контракт должен быть заключен с единственным поставщиком (подрядчиком, исполнителем)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Федерального закона № 44-ФЗ.</w:t>
      </w:r>
    </w:p>
    <w:p w:rsidR="00E245DB" w:rsidRPr="00E245DB" w:rsidRDefault="00E245DB" w:rsidP="00E245DB">
      <w:pPr>
        <w:keepNext/>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ПРОВЕДЕНИЯ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25. Условия участия.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25.1.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участники.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26. Дата и время проведения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E245DB" w:rsidRPr="00E245DB" w:rsidRDefault="00E245DB" w:rsidP="00050138">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26.2. </w:t>
      </w:r>
      <w:r w:rsidR="00050138" w:rsidRPr="00050138">
        <w:rPr>
          <w:rFonts w:ascii="Times New Roman" w:eastAsia="Times New Roman" w:hAnsi="Times New Roman" w:cs="Times New Roman"/>
          <w:color w:val="003366"/>
        </w:rPr>
        <w:t xml:space="preserve">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w:t>
      </w:r>
      <w:r w:rsidR="00F10C17" w:rsidRPr="00F10C17">
        <w:rPr>
          <w:rFonts w:ascii="Times New Roman" w:eastAsia="Times New Roman" w:hAnsi="Times New Roman" w:cs="Times New Roman"/>
          <w:color w:val="003366"/>
        </w:rPr>
        <w:t xml:space="preserve">Федерального закона № 44-ФЗ </w:t>
      </w:r>
      <w:r w:rsidR="00050138" w:rsidRPr="00050138">
        <w:rPr>
          <w:rFonts w:ascii="Times New Roman" w:eastAsia="Times New Roman" w:hAnsi="Times New Roman" w:cs="Times New Roman"/>
          <w:color w:val="003366"/>
        </w:rPr>
        <w:t>проектной документации проводится через четыре часа после окончания срока подачи заявок на участие в указанном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27. Проведение электронного аукциона.</w:t>
      </w:r>
    </w:p>
    <w:p w:rsidR="007560C7"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w:t>
      </w:r>
      <w:r w:rsidR="007560C7">
        <w:rPr>
          <w:rFonts w:ascii="Times New Roman" w:eastAsia="Times New Roman" w:hAnsi="Times New Roman" w:cs="Times New Roman"/>
          <w:color w:val="003366"/>
        </w:rPr>
        <w:t xml:space="preserve">Федерального закона № 44-ФЗ.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27.2.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такой аукцион проводится до достижения цены контракта не более чем сто миллионов рублей;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w:t>
      </w:r>
    </w:p>
    <w:p w:rsid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10C17" w:rsidRPr="00E245DB" w:rsidRDefault="00F10C17"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F10C17">
        <w:rPr>
          <w:rFonts w:ascii="Times New Roman" w:eastAsia="Times New Roman" w:hAnsi="Times New Roman" w:cs="Times New Roman"/>
          <w:color w:val="003366"/>
        </w:rPr>
        <w:t xml:space="preserve">4) "шаг аукциона" составляет до 5 процентов цены контракта, указанной в пункте 1 </w:t>
      </w:r>
      <w:r>
        <w:rPr>
          <w:rFonts w:ascii="Times New Roman" w:eastAsia="Times New Roman" w:hAnsi="Times New Roman" w:cs="Times New Roman"/>
          <w:color w:val="003366"/>
        </w:rPr>
        <w:t xml:space="preserve">27.2. </w:t>
      </w:r>
      <w:r w:rsidRPr="00F10C17">
        <w:rPr>
          <w:rFonts w:ascii="Times New Roman" w:eastAsia="Times New Roman" w:hAnsi="Times New Roman" w:cs="Times New Roman"/>
          <w:color w:val="003366"/>
        </w:rPr>
        <w:t xml:space="preserve">настоящей </w:t>
      </w:r>
      <w:r>
        <w:rPr>
          <w:rFonts w:ascii="Times New Roman" w:eastAsia="Times New Roman" w:hAnsi="Times New Roman" w:cs="Times New Roman"/>
          <w:color w:val="003366"/>
        </w:rPr>
        <w:t>документации</w:t>
      </w:r>
      <w:r w:rsidRPr="00F10C17">
        <w:rPr>
          <w:rFonts w:ascii="Times New Roman" w:eastAsia="Times New Roman" w:hAnsi="Times New Roman" w:cs="Times New Roman"/>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27.4. Любой участник электронного аукциона после размещения на электронной площадке и в Единой информационной системе, указанного в пункте 27.3. настоящей документации, протокола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с даты поступления данного запроса обязан предоставить такому участнику соответствующие разъяснения.</w:t>
      </w:r>
    </w:p>
    <w:p w:rsidR="00E245DB" w:rsidRPr="00E245DB" w:rsidRDefault="00E245DB" w:rsidP="00F10C17">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w:t>
      </w:r>
      <w:r w:rsidR="00F10C17">
        <w:rPr>
          <w:rFonts w:ascii="Times New Roman" w:eastAsia="Times New Roman" w:hAnsi="Times New Roman" w:cs="Times New Roman"/>
          <w:color w:val="003366"/>
        </w:rPr>
        <w:t>, заказчику</w:t>
      </w:r>
      <w:r w:rsidRPr="00E245DB">
        <w:rPr>
          <w:rFonts w:ascii="Times New Roman" w:eastAsia="Times New Roman" w:hAnsi="Times New Roman" w:cs="Times New Roman"/>
          <w:color w:val="003366"/>
        </w:rPr>
        <w:t xml:space="preserve"> такой протокол и вторые части заявок на участие в электронном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информацию и электронные документы этих участников, предусмотренные частью 11 статьи 24.1 Федерального закона № 44-ФЗ. </w:t>
      </w:r>
      <w:r w:rsidR="00F10C17" w:rsidRPr="00F10C17">
        <w:rPr>
          <w:rFonts w:ascii="Times New Roman" w:eastAsia="Times New Roman" w:hAnsi="Times New Roman" w:cs="Times New Roman"/>
          <w:color w:val="003366"/>
        </w:rPr>
        <w:t>При этом при проведении электронного аукциона в случае включения в документацию о закупке в соответствии с пунктом 8 части 1 статьи 33 Федерального закона № 44-ФЗ проектной документации оператор электронной площадки также направляет заказчику предусмотренные частью 3.1 статьи 66 Федерального закона №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28. Признание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28.1. В случае,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BE5CF7" w:rsidRDefault="00BE5CF7"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РАССМОТРЕНИЯ ВТОРЫХ ЧАСТЕЙ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29. Рассмотрение вторых частей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29.1. 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w:t>
      </w:r>
      <w:r w:rsidRPr="00E245DB">
        <w:rPr>
          <w:rFonts w:ascii="Times New Roman" w:eastAsia="Times New Roman" w:hAnsi="Times New Roman" w:cs="Times New Roman"/>
          <w:color w:val="003366"/>
        </w:rPr>
        <w:lastRenderedPageBreak/>
        <w:t>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29.4. 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w:t>
      </w:r>
      <w:r w:rsidR="00F10C17" w:rsidRPr="00F10C17">
        <w:rPr>
          <w:rFonts w:ascii="Times New Roman" w:eastAsia="Times New Roman" w:hAnsi="Times New Roman" w:cs="Times New Roman"/>
          <w:color w:val="003366"/>
        </w:rPr>
        <w:t xml:space="preserve">наименьшую сумму цен единиц товара, работы, услуги </w:t>
      </w:r>
      <w:r w:rsidRPr="00E245DB">
        <w:rPr>
          <w:rFonts w:ascii="Times New Roman" w:eastAsia="Times New Roman" w:hAnsi="Times New Roman" w:cs="Times New Roman"/>
          <w:color w:val="003366"/>
        </w:rPr>
        <w:t>(в случае, предусмотренном пунктом 27.2. настоящей документации, - наиболее высокую цену контракта), и осуществляется с учетом ранжирования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29.5. В случае,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29.6.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30. Соответствие требованиям, установленным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30.1. Заявка на участие в электронном аукционе признается не соответствующей требованиям, установленным настоящей документацией, в случае: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непредставления документов и информации, которые предусмотрены частью 11 статьи 24.1, частями 3 и</w:t>
      </w:r>
      <w:r w:rsidR="00F10C17">
        <w:rPr>
          <w:rFonts w:ascii="Times New Roman" w:eastAsia="Times New Roman" w:hAnsi="Times New Roman" w:cs="Times New Roman"/>
          <w:color w:val="003366"/>
        </w:rPr>
        <w:t>ли 3.1,</w:t>
      </w:r>
      <w:r w:rsidRPr="00E245DB">
        <w:rPr>
          <w:rFonts w:ascii="Times New Roman" w:eastAsia="Times New Roman" w:hAnsi="Times New Roman" w:cs="Times New Roman"/>
          <w:color w:val="003366"/>
        </w:rPr>
        <w:t xml:space="preserve"> 5</w:t>
      </w:r>
      <w:r w:rsidR="00F10C17">
        <w:rPr>
          <w:rFonts w:ascii="Times New Roman" w:eastAsia="Times New Roman" w:hAnsi="Times New Roman" w:cs="Times New Roman"/>
          <w:color w:val="003366"/>
        </w:rPr>
        <w:t>, 8.2</w:t>
      </w:r>
      <w:r w:rsidRPr="00E245DB">
        <w:rPr>
          <w:rFonts w:ascii="Times New Roman" w:eastAsia="Times New Roman" w:hAnsi="Times New Roman" w:cs="Times New Roman"/>
          <w:color w:val="003366"/>
        </w:rPr>
        <w:t xml:space="preserve"> статьи 66 Федерального закона №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несоответствия участника аукциона требованиям, установленным в соответствии (с частью 1, частями 1.1, 2 и 2.1. (при наличии таких требований) статьи 31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предусмотренном нормативными правовыми актами, принятыми в соответствии со статьей 14 Федерального закона № 44-ФЗ.</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31. Подведение итогов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 xml:space="preserve">31.1. </w:t>
      </w:r>
      <w:r w:rsidRPr="00E245DB">
        <w:rPr>
          <w:rFonts w:ascii="Times New Roman" w:eastAsia="Times New Roman" w:hAnsi="Times New Roman" w:cs="Times New Roman"/>
          <w:bCs/>
          <w:color w:val="003366"/>
        </w:rPr>
        <w:t>Участник электронного аукциона, который предложил наиболее низкую цену контракта</w:t>
      </w:r>
      <w:r w:rsidR="00D47604">
        <w:rPr>
          <w:rFonts w:ascii="Times New Roman" w:eastAsia="Times New Roman" w:hAnsi="Times New Roman" w:cs="Times New Roman"/>
          <w:bCs/>
          <w:color w:val="003366"/>
        </w:rPr>
        <w:t xml:space="preserve">, </w:t>
      </w:r>
      <w:r w:rsidR="00D47604" w:rsidRPr="00D47604">
        <w:rPr>
          <w:rFonts w:ascii="Times New Roman" w:eastAsia="Times New Roman" w:hAnsi="Times New Roman" w:cs="Times New Roman"/>
          <w:bCs/>
          <w:color w:val="003366"/>
        </w:rPr>
        <w:t>наименьшую сумму цен единиц товара, работы, услуги</w:t>
      </w:r>
      <w:r w:rsidRPr="00E245DB">
        <w:rPr>
          <w:rFonts w:ascii="Times New Roman" w:eastAsia="Times New Roman" w:hAnsi="Times New Roman" w:cs="Times New Roman"/>
          <w:bCs/>
          <w:color w:val="003366"/>
        </w:rPr>
        <w:t xml:space="preserve"> и заявка на участие в данном аукционе соответствует требованиям, установленным документацией о нем, признается победителем такого аукциона.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bCs/>
          <w:color w:val="003366"/>
        </w:rPr>
        <w:t>31.2. В случае, предусмотренном частью 23 статьи 68 Федерального закона № 44-ФЗ,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заказчиком на электронной площадке и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bCs/>
          <w:color w:val="003366"/>
        </w:rPr>
        <w:t xml:space="preserve">31.4. В течение одного часа с момента размещения на электронной площадке и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 xml:space="preserve">Единой информационной системеуказанного в пункте 31.3 настоящей документации протокола </w:t>
      </w:r>
      <w:r w:rsidRPr="00E245DB">
        <w:rPr>
          <w:rFonts w:ascii="Times New Roman" w:eastAsia="Times New Roman" w:hAnsi="Times New Roman" w:cs="Times New Roman"/>
          <w:bCs/>
          <w:color w:val="003366"/>
        </w:rPr>
        <w:t>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31.5. 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размещения указанного протокола в Единой информационной системе.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32. Признание электронного аукциона несостоявшимся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bCs/>
          <w:color w:val="003366"/>
        </w:rPr>
        <w:t>32.1.</w:t>
      </w:r>
      <w:r w:rsidRPr="00E245DB">
        <w:rPr>
          <w:rFonts w:ascii="Times New Roman" w:eastAsia="Times New Roman" w:hAnsi="Times New Roman" w:cs="Times New Roman"/>
          <w:color w:val="003366"/>
        </w:rPr>
        <w:t xml:space="preserve"> В случае, если комиссией принято решение о несоответствии требованиям, установленным документацией об электронном аукционе, </w:t>
      </w:r>
      <w:r w:rsidRPr="00E245DB">
        <w:rPr>
          <w:rFonts w:ascii="Times New Roman" w:eastAsia="Times New Roman" w:hAnsi="Times New Roman" w:cs="Times New Roman"/>
          <w:b/>
          <w:color w:val="003366"/>
        </w:rPr>
        <w:t>всех вторых частей заявок</w:t>
      </w:r>
      <w:r w:rsidRPr="00E245DB">
        <w:rPr>
          <w:rFonts w:ascii="Times New Roman" w:eastAsia="Times New Roman" w:hAnsi="Times New Roman" w:cs="Times New Roman"/>
          <w:color w:val="003366"/>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ind w:firstLine="567"/>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ЗАКЛЮЧЕНИЕ КОНТРАКТА ПО РЕЗУЛЬТАТАМ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33. Сроки и порядок заключения контракта.</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33.1. Заказчик в течение пяти дней со дня размещения в единой информационной системе протоколов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w:t>
      </w:r>
      <w:r w:rsidR="00D47604" w:rsidRPr="00D47604">
        <w:rPr>
          <w:rFonts w:ascii="Times New Roman" w:eastAsia="Times New Roman" w:hAnsi="Times New Roman" w:cs="Times New Roman"/>
          <w:color w:val="003366"/>
        </w:rPr>
        <w:t>с использованием единой информационной системы в проект контракта, прилагаемый к документации или извещению о закупке, цены контракта (за исключением части 2.1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а также включения информации о товаре (товарном знаке и (или) конкретных показателях товара</w:t>
      </w:r>
      <w:r w:rsidRPr="00E245DB">
        <w:rPr>
          <w:rFonts w:ascii="Times New Roman" w:eastAsia="Times New Roman" w:hAnsi="Times New Roman" w:cs="Times New Roman"/>
          <w:color w:val="003366"/>
        </w:rPr>
        <w:t>), указанной в заявке у</w:t>
      </w:r>
      <w:r w:rsidR="00D47604">
        <w:rPr>
          <w:rFonts w:ascii="Times New Roman" w:eastAsia="Times New Roman" w:hAnsi="Times New Roman" w:cs="Times New Roman"/>
          <w:color w:val="003366"/>
        </w:rPr>
        <w:t>частника электронной процедуры.</w:t>
      </w:r>
    </w:p>
    <w:p w:rsidR="00D47604" w:rsidRPr="00E245DB" w:rsidRDefault="00D47604" w:rsidP="00D47604">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33.1.1. </w:t>
      </w:r>
      <w:r w:rsidRPr="00D47604">
        <w:rPr>
          <w:rFonts w:ascii="Times New Roman" w:eastAsia="Times New Roman" w:hAnsi="Times New Roman" w:cs="Times New Roman"/>
          <w:color w:val="003366"/>
        </w:rPr>
        <w:t>В случае, предусмотренном частью 24 статьи 22 Федерального закона</w:t>
      </w:r>
      <w:r>
        <w:rPr>
          <w:rFonts w:ascii="Times New Roman" w:eastAsia="Times New Roman" w:hAnsi="Times New Roman" w:cs="Times New Roman"/>
          <w:color w:val="003366"/>
        </w:rPr>
        <w:t xml:space="preserve"> № 44-ФЗ</w:t>
      </w:r>
      <w:r w:rsidRPr="00D47604">
        <w:rPr>
          <w:rFonts w:ascii="Times New Roman" w:eastAsia="Times New Roman" w:hAnsi="Times New Roman" w:cs="Times New Roman"/>
          <w:color w:val="003366"/>
        </w:rPr>
        <w:t>,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33.2.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проект разногласий.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33.3. В случае, если при проведении аукциона цена контракта</w:t>
      </w:r>
      <w:r w:rsidR="00D47604">
        <w:rPr>
          <w:rFonts w:ascii="Times New Roman" w:eastAsia="Times New Roman" w:hAnsi="Times New Roman" w:cs="Times New Roman"/>
          <w:color w:val="003366"/>
        </w:rPr>
        <w:t>,</w:t>
      </w:r>
      <w:r w:rsidR="00D47604" w:rsidRPr="00D47604">
        <w:rPr>
          <w:rFonts w:ascii="Times New Roman" w:eastAsia="Times New Roman" w:hAnsi="Times New Roman" w:cs="Times New Roman"/>
          <w:color w:val="003366"/>
        </w:rPr>
        <w:t>сумма цен единиц товара, работы, услуги снижены</w:t>
      </w:r>
      <w:r w:rsidRPr="00E245DB">
        <w:rPr>
          <w:rFonts w:ascii="Times New Roman" w:eastAsia="Times New Roman" w:hAnsi="Times New Roman" w:cs="Times New Roman"/>
          <w:color w:val="003366"/>
        </w:rPr>
        <w:t xml:space="preserve"> на 25% и более от начальной (максимальной) цены контракта,</w:t>
      </w:r>
      <w:r w:rsidR="00D47604" w:rsidRPr="00D47604">
        <w:rPr>
          <w:rFonts w:ascii="Times New Roman" w:eastAsia="Times New Roman" w:hAnsi="Times New Roman" w:cs="Times New Roman"/>
          <w:color w:val="003366"/>
        </w:rPr>
        <w:t xml:space="preserve">начальной суммы цен единиц товара, работы, услуги </w:t>
      </w:r>
      <w:r w:rsidRPr="00E245DB">
        <w:rPr>
          <w:rFonts w:ascii="Times New Roman" w:eastAsia="Times New Roman" w:hAnsi="Times New Roman" w:cs="Times New Roman"/>
          <w:color w:val="003366"/>
        </w:rPr>
        <w:t>победитель соответствующей электронной процедуры одновременно предоставляет обеспечение исполнения контракта в соответствии с частью 1 статьи 37 Федерального закона № 44-ФЗ, обеспечение исполнения контракта или информацию, предусмотренные частью 2 статьи 37 Федерального закона № 44-ФЗ, а также обоснование цены контракта</w:t>
      </w:r>
      <w:r w:rsidR="001E48FF">
        <w:rPr>
          <w:rFonts w:ascii="Times New Roman" w:eastAsia="Times New Roman" w:hAnsi="Times New Roman" w:cs="Times New Roman"/>
          <w:color w:val="003366"/>
        </w:rPr>
        <w:t xml:space="preserve">, </w:t>
      </w:r>
      <w:r w:rsidR="00D47604" w:rsidRPr="00D47604">
        <w:rPr>
          <w:rFonts w:ascii="Times New Roman" w:eastAsia="Times New Roman" w:hAnsi="Times New Roman" w:cs="Times New Roman"/>
          <w:color w:val="003366"/>
        </w:rPr>
        <w:t>суммы цен единиц товара, работы, услуги</w:t>
      </w:r>
      <w:r w:rsidR="001E48FF">
        <w:rPr>
          <w:rFonts w:ascii="Times New Roman" w:eastAsia="Times New Roman" w:hAnsi="Times New Roman" w:cs="Times New Roman"/>
          <w:color w:val="003366"/>
        </w:rPr>
        <w:t xml:space="preserve">в </w:t>
      </w:r>
      <w:r w:rsidRPr="00E245DB">
        <w:rPr>
          <w:rFonts w:ascii="Times New Roman" w:eastAsia="Times New Roman" w:hAnsi="Times New Roman" w:cs="Times New Roman"/>
          <w:color w:val="003366"/>
        </w:rPr>
        <w:t>соответствии с частью 9 статьи 37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пунктом частью 2 статьи 83.2.Федерального закона №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33.5.</w:t>
      </w:r>
      <w:bookmarkStart w:id="8" w:name="Par2"/>
      <w:bookmarkEnd w:id="8"/>
      <w:r w:rsidRPr="00E245DB">
        <w:rPr>
          <w:rFonts w:ascii="Times New Roman" w:eastAsia="Times New Roman" w:hAnsi="Times New Roman" w:cs="Times New Roman"/>
          <w:color w:val="003366"/>
        </w:rPr>
        <w:t xml:space="preserve"> В течение трех рабочих дней с даты размещения победителем электронной процедуры на электронной площадке в соответствии с частью 4 статьи 83.2Федерального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w:t>
      </w:r>
      <w:r w:rsidRPr="00E245DB">
        <w:rPr>
          <w:rFonts w:ascii="Times New Roman" w:eastAsia="Times New Roman" w:hAnsi="Times New Roman" w:cs="Times New Roman"/>
          <w:color w:val="003366"/>
        </w:rPr>
        <w:lastRenderedPageBreak/>
        <w:t>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33.6. В течение трех рабочих дней с даты размещения заказчиком в единой информационной системе и на электронной площадке документов, предусмотренных с частью 5 статьи 83.2. Федерального закона №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статьи 83.2. Федерального закона № 44-ФЗ, подтверждающие предоставление обеспечения исполнения контракта и подписанные усиленной электронной подписью указанного лица. </w:t>
      </w:r>
      <w:bookmarkStart w:id="9" w:name="Par4"/>
      <w:bookmarkEnd w:id="9"/>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проведения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33.8.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33.9. </w:t>
      </w:r>
      <w:proofErr w:type="gramStart"/>
      <w:r w:rsidRPr="00E245DB">
        <w:rPr>
          <w:rFonts w:ascii="Times New Roman" w:eastAsia="Times New Roman" w:hAnsi="Times New Roman" w:cs="Times New Roman"/>
          <w:color w:val="003366"/>
        </w:rPr>
        <w:t>В случае, предусмотренном  частью 23</w:t>
      </w:r>
      <w:hyperlink r:id="rId19" w:history="1"/>
      <w:r w:rsidRPr="00E245DB">
        <w:rPr>
          <w:rFonts w:ascii="Times New Roman" w:eastAsia="Times New Roman" w:hAnsi="Times New Roman" w:cs="Times New Roman"/>
          <w:color w:val="003366"/>
        </w:rPr>
        <w:t xml:space="preserve"> статьи 68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1E48FF" w:rsidRPr="00E245DB" w:rsidRDefault="001E48FF"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33.10. </w:t>
      </w:r>
      <w:r w:rsidRPr="001E48FF">
        <w:rPr>
          <w:rFonts w:ascii="Times New Roman" w:eastAsia="Times New Roman" w:hAnsi="Times New Roman" w:cs="Times New Roman"/>
          <w:color w:val="003366"/>
        </w:rPr>
        <w:t xml:space="preserve">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r>
        <w:rPr>
          <w:rFonts w:ascii="Times New Roman" w:eastAsia="Times New Roman" w:hAnsi="Times New Roman" w:cs="Times New Roman"/>
          <w:color w:val="003366"/>
        </w:rPr>
        <w:t>пунктом 33.1.1</w:t>
      </w:r>
      <w:r w:rsidRPr="001E48FF">
        <w:rPr>
          <w:rFonts w:ascii="Times New Roman" w:eastAsia="Times New Roman" w:hAnsi="Times New Roman" w:cs="Times New Roman"/>
          <w:color w:val="003366"/>
        </w:rPr>
        <w:t xml:space="preserve"> настоящей </w:t>
      </w:r>
      <w:r>
        <w:rPr>
          <w:rFonts w:ascii="Times New Roman" w:eastAsia="Times New Roman" w:hAnsi="Times New Roman" w:cs="Times New Roman"/>
          <w:color w:val="003366"/>
        </w:rPr>
        <w:t>документации</w:t>
      </w:r>
      <w:r w:rsidRPr="001E48FF">
        <w:rPr>
          <w:rFonts w:ascii="Times New Roman" w:eastAsia="Times New Roman" w:hAnsi="Times New Roman" w:cs="Times New Roman"/>
          <w:color w:val="003366"/>
        </w:rPr>
        <w:t>, и максимальному значению цены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i/>
          <w:iCs/>
          <w:color w:val="003366"/>
        </w:rPr>
      </w:pPr>
      <w:r w:rsidRPr="00E245DB">
        <w:rPr>
          <w:rFonts w:ascii="Times New Roman" w:eastAsia="Times New Roman" w:hAnsi="Times New Roman" w:cs="Times New Roman"/>
          <w:color w:val="003366"/>
        </w:rPr>
        <w:t>33.10.</w:t>
      </w:r>
      <w:r w:rsidR="001E48FF">
        <w:rPr>
          <w:rFonts w:ascii="Times New Roman" w:eastAsia="Times New Roman" w:hAnsi="Times New Roman" w:cs="Times New Roman"/>
          <w:color w:val="003366"/>
        </w:rPr>
        <w:t xml:space="preserve">1. </w:t>
      </w:r>
      <w:r w:rsidRPr="00E245DB">
        <w:rPr>
          <w:rFonts w:ascii="Times New Roman" w:eastAsia="Times New Roman" w:hAnsi="Times New Roman" w:cs="Times New Roman"/>
          <w:color w:val="003366"/>
        </w:rPr>
        <w:t xml:space="preserve"> Закупка </w:t>
      </w:r>
      <w:r w:rsidRPr="00E245DB">
        <w:rPr>
          <w:rFonts w:ascii="Times New Roman" w:eastAsia="Times New Roman" w:hAnsi="Times New Roman" w:cs="Times New Roman"/>
          <w:iCs/>
          <w:color w:val="003366"/>
        </w:rPr>
        <w:t>завершается исполнением обязательств сторонами контракта</w:t>
      </w:r>
      <w:r w:rsidRPr="00E245DB">
        <w:rPr>
          <w:rFonts w:ascii="Times New Roman" w:eastAsia="Times New Roman" w:hAnsi="Times New Roman" w:cs="Times New Roman"/>
          <w:i/>
          <w:iCs/>
          <w:color w:val="003366"/>
        </w:rPr>
        <w:t xml:space="preserve">.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color w:val="003366"/>
        </w:rPr>
      </w:pPr>
      <w:r w:rsidRPr="00E245DB">
        <w:rPr>
          <w:rFonts w:ascii="Times New Roman" w:eastAsia="Times New Roman" w:hAnsi="Times New Roman" w:cs="Times New Roman"/>
          <w:b/>
          <w:color w:val="003366"/>
        </w:rPr>
        <w:t>34. Обеспечение исполнения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 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банковской гарантии, выданной банком, который включен в перечень банков, отвечающих установленным требованиям и соответствующим требованиямстатьи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Банковская гарантия, предоставляемая поставщиком (подрядчиком. исполнителем) в качестве обеспечения исполнения контракта, информация о ней и документы, предусмотренные частью 9 статьи 45 Федерального закона № 44-ФЗ, должны быть внесена в реестр банковских гарантий, размещенный в  единой информационной системе (часть 8 статьи 45 Федерального закона № 44-ФЗ).</w:t>
      </w:r>
    </w:p>
    <w:p w:rsidR="001E48FF" w:rsidRDefault="001E48FF" w:rsidP="00E245DB">
      <w:pPr>
        <w:widowControl w:val="0"/>
        <w:spacing w:after="0" w:line="240" w:lineRule="auto"/>
        <w:ind w:firstLine="567"/>
        <w:contextualSpacing/>
        <w:jc w:val="both"/>
        <w:rPr>
          <w:rFonts w:ascii="Times New Roman" w:eastAsia="Times New Roman" w:hAnsi="Times New Roman" w:cs="Times New Roman"/>
          <w:color w:val="003366"/>
        </w:rPr>
      </w:pPr>
      <w:r w:rsidRPr="001E48FF">
        <w:rPr>
          <w:rFonts w:ascii="Times New Roman" w:eastAsia="Times New Roman" w:hAnsi="Times New Roman" w:cs="Times New Roman"/>
          <w:color w:val="003366"/>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w:t>
      </w:r>
      <w:r>
        <w:rPr>
          <w:rFonts w:ascii="Times New Roman" w:eastAsia="Times New Roman" w:hAnsi="Times New Roman" w:cs="Times New Roman"/>
          <w:color w:val="003366"/>
        </w:rPr>
        <w:t xml:space="preserve">а </w:t>
      </w:r>
      <w:r w:rsidRPr="001E48FF">
        <w:rPr>
          <w:rFonts w:ascii="Times New Roman" w:eastAsia="Times New Roman" w:hAnsi="Times New Roman" w:cs="Times New Roman"/>
          <w:color w:val="003366"/>
        </w:rPr>
        <w:t xml:space="preserve">№ 44-ФЗ. </w:t>
      </w:r>
    </w:p>
    <w:p w:rsidR="00763E7E" w:rsidRDefault="00763E7E" w:rsidP="00E245DB">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Контракт заключается только после предоставления участником электронного аукциона, с которым заключается контракт </w:t>
      </w:r>
      <w:r w:rsidRPr="00763E7E">
        <w:rPr>
          <w:rFonts w:ascii="Times New Roman" w:eastAsia="Times New Roman" w:hAnsi="Times New Roman" w:cs="Times New Roman"/>
          <w:color w:val="003366"/>
        </w:rPr>
        <w:t>обеспечения исполнения контракта</w:t>
      </w:r>
      <w:r>
        <w:rPr>
          <w:rFonts w:ascii="Times New Roman" w:eastAsia="Times New Roman" w:hAnsi="Times New Roman" w:cs="Times New Roman"/>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34.2. Заказчик вправе в Информационной карте электронного аукциона определить обязательства по контракту, которые должны быть обеспечены.</w:t>
      </w: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color w:val="003366"/>
        </w:rPr>
      </w:pPr>
      <w:r w:rsidRPr="00E245DB">
        <w:rPr>
          <w:rFonts w:ascii="Times New Roman" w:eastAsia="Times New Roman" w:hAnsi="Times New Roman" w:cs="Times New Roman"/>
          <w:color w:val="003366"/>
        </w:rPr>
        <w:t>34.3. Положения об обеспечении исполнения контакта не применяются в случаях установленных частью 8 статьи 96 Федерального Закона № 44-ФЗ.</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iCs/>
          <w:color w:val="003366"/>
        </w:rPr>
      </w:pPr>
      <w:r w:rsidRPr="00E245DB">
        <w:rPr>
          <w:rFonts w:ascii="Times New Roman" w:eastAsia="Times New Roman" w:hAnsi="Times New Roman" w:cs="Times New Roman"/>
          <w:bCs/>
          <w:iCs/>
          <w:color w:val="003366"/>
        </w:rPr>
        <w:t>34.</w:t>
      </w:r>
      <w:r w:rsidR="00763E7E">
        <w:rPr>
          <w:rFonts w:ascii="Times New Roman" w:eastAsia="Times New Roman" w:hAnsi="Times New Roman" w:cs="Times New Roman"/>
          <w:bCs/>
          <w:iCs/>
          <w:color w:val="003366"/>
        </w:rPr>
        <w:t>4</w:t>
      </w:r>
      <w:r w:rsidRPr="00E245DB">
        <w:rPr>
          <w:rFonts w:ascii="Times New Roman" w:eastAsia="Times New Roman" w:hAnsi="Times New Roman" w:cs="Times New Roman"/>
          <w:bCs/>
          <w:iCs/>
          <w:color w:val="003366"/>
        </w:rPr>
        <w:t xml:space="preserve">. </w:t>
      </w:r>
      <w:r w:rsidR="00533EEC" w:rsidRPr="00533EEC">
        <w:rPr>
          <w:rFonts w:ascii="Times New Roman" w:eastAsia="Times New Roman" w:hAnsi="Times New Roman" w:cs="Times New Roman"/>
          <w:bCs/>
          <w:iCs/>
          <w:color w:val="003366"/>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w:t>
      </w:r>
      <w:r w:rsidR="00533EEC" w:rsidRPr="00533EEC">
        <w:rPr>
          <w:rFonts w:ascii="Times New Roman" w:eastAsia="Times New Roman" w:hAnsi="Times New Roman" w:cs="Times New Roman"/>
          <w:bCs/>
          <w:iCs/>
          <w:color w:val="003366"/>
        </w:rPr>
        <w:lastRenderedPageBreak/>
        <w:t>быть уменьшен в порядке и случаях, которые предусмотрены частями 7.2 и 7.3 статьи</w:t>
      </w:r>
      <w:r w:rsidR="00533EEC">
        <w:rPr>
          <w:rFonts w:ascii="Times New Roman" w:eastAsia="Times New Roman" w:hAnsi="Times New Roman" w:cs="Times New Roman"/>
          <w:bCs/>
          <w:iCs/>
          <w:color w:val="003366"/>
        </w:rPr>
        <w:t xml:space="preserve"> 96</w:t>
      </w:r>
      <w:r w:rsidR="00533EEC" w:rsidRPr="00533EEC">
        <w:rPr>
          <w:rFonts w:ascii="Times New Roman" w:eastAsia="Times New Roman" w:hAnsi="Times New Roman" w:cs="Times New Roman"/>
          <w:bCs/>
          <w:iCs/>
          <w:color w:val="003366"/>
        </w:rPr>
        <w:t xml:space="preserve">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763E7E">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xml:space="preserve">. </w:t>
      </w:r>
      <w:r w:rsidR="00533EEC" w:rsidRPr="00533EEC">
        <w:rPr>
          <w:rFonts w:ascii="Times New Roman" w:eastAsia="Times New Roman" w:hAnsi="Times New Roman" w:cs="Times New Roman"/>
          <w:color w:val="003366"/>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Федерального закона № 44-ФЗ. </w:t>
      </w:r>
    </w:p>
    <w:p w:rsidR="00715C51" w:rsidRDefault="00715C51"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34.6. </w:t>
      </w:r>
      <w:r w:rsidRPr="00715C51">
        <w:rPr>
          <w:rFonts w:ascii="Times New Roman" w:eastAsia="Times New Roman" w:hAnsi="Times New Roman" w:cs="Times New Roman"/>
          <w:color w:val="003366"/>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231578" w:rsidRDefault="00231578"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231578">
        <w:rPr>
          <w:rFonts w:ascii="Times New Roman" w:eastAsia="Times New Roman" w:hAnsi="Times New Roman" w:cs="Times New Roman"/>
          <w:color w:val="003366"/>
        </w:rPr>
        <w:t xml:space="preserve">34.7.  Если при проведении аукциона Н(М)ЦК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Н(М)ЦК,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w:t>
      </w:r>
      <w:r>
        <w:rPr>
          <w:rFonts w:ascii="Times New Roman" w:eastAsia="Times New Roman" w:hAnsi="Times New Roman" w:cs="Times New Roman"/>
          <w:color w:val="003366"/>
        </w:rPr>
        <w:t>превышающем в полтора раза размер обеспечения исполнения контракта</w:t>
      </w:r>
      <w:r w:rsidRPr="00231578">
        <w:rPr>
          <w:rFonts w:ascii="Times New Roman" w:eastAsia="Times New Roman" w:hAnsi="Times New Roman" w:cs="Times New Roman"/>
          <w:color w:val="003366"/>
        </w:rPr>
        <w:t>, указанн</w:t>
      </w:r>
      <w:r w:rsidR="00916149">
        <w:rPr>
          <w:rFonts w:ascii="Times New Roman" w:eastAsia="Times New Roman" w:hAnsi="Times New Roman" w:cs="Times New Roman"/>
          <w:color w:val="003366"/>
        </w:rPr>
        <w:t>ый</w:t>
      </w:r>
      <w:r w:rsidRPr="00231578">
        <w:rPr>
          <w:rFonts w:ascii="Times New Roman" w:eastAsia="Times New Roman" w:hAnsi="Times New Roman" w:cs="Times New Roman"/>
          <w:color w:val="003366"/>
        </w:rPr>
        <w:t xml:space="preserve"> в документации о </w:t>
      </w:r>
      <w:r w:rsidR="00916149">
        <w:rPr>
          <w:rFonts w:ascii="Times New Roman" w:eastAsia="Times New Roman" w:hAnsi="Times New Roman" w:cs="Times New Roman"/>
          <w:color w:val="003366"/>
        </w:rPr>
        <w:t>проведении аукциона, но не менее чем в размере аванса (если контрактом предусмотрена выплата аванса)</w:t>
      </w:r>
      <w:r w:rsidRPr="00231578">
        <w:rPr>
          <w:rFonts w:ascii="Times New Roman" w:eastAsia="Times New Roman" w:hAnsi="Times New Roman" w:cs="Times New Roman"/>
          <w:color w:val="003366"/>
        </w:rPr>
        <w:t>.</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916149">
        <w:rPr>
          <w:rFonts w:ascii="Times New Roman" w:eastAsia="Times New Roman" w:hAnsi="Times New Roman" w:cs="Times New Roman"/>
          <w:color w:val="003366"/>
        </w:rPr>
        <w:t>8</w:t>
      </w:r>
      <w:r w:rsidRPr="00E245DB">
        <w:rPr>
          <w:rFonts w:ascii="Times New Roman" w:eastAsia="Times New Roman" w:hAnsi="Times New Roman" w:cs="Times New Roman"/>
          <w:color w:val="003366"/>
        </w:rPr>
        <w:t xml:space="preserve">.  </w:t>
      </w:r>
      <w:r w:rsidR="00715C51">
        <w:rPr>
          <w:rFonts w:ascii="Times New Roman" w:eastAsia="Times New Roman" w:hAnsi="Times New Roman" w:cs="Times New Roman"/>
          <w:color w:val="003366"/>
        </w:rPr>
        <w:t xml:space="preserve">Если при проведении аукциона Н(М)ЦК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w:t>
      </w:r>
      <w:r w:rsidR="00715C51" w:rsidRPr="00715C51">
        <w:rPr>
          <w:rFonts w:ascii="Times New Roman" w:eastAsia="Times New Roman" w:hAnsi="Times New Roman" w:cs="Times New Roman"/>
          <w:color w:val="003366"/>
        </w:rPr>
        <w:t>Н(М)ЦК</w:t>
      </w:r>
      <w:r w:rsidR="00A56207">
        <w:rPr>
          <w:rFonts w:ascii="Times New Roman" w:eastAsia="Times New Roman" w:hAnsi="Times New Roman" w:cs="Times New Roman"/>
          <w:color w:val="003366"/>
        </w:rPr>
        <w:t>, либо</w:t>
      </w:r>
      <w:r w:rsidR="00A56207" w:rsidRPr="00A56207">
        <w:rPr>
          <w:rFonts w:ascii="Times New Roman" w:eastAsia="Times New Roman" w:hAnsi="Times New Roman" w:cs="Times New Roman"/>
          <w:color w:val="003366"/>
        </w:rPr>
        <w:t>предложена</w:t>
      </w:r>
      <w:r w:rsidR="00A56207">
        <w:rPr>
          <w:rFonts w:ascii="Times New Roman" w:eastAsia="Times New Roman" w:hAnsi="Times New Roman" w:cs="Times New Roman"/>
          <w:color w:val="003366"/>
        </w:rPr>
        <w:t xml:space="preserve"> сумма цен единиц товара, работы, услуги, которая на  </w:t>
      </w:r>
      <w:r w:rsidR="00A56207" w:rsidRPr="00A56207">
        <w:rPr>
          <w:rFonts w:ascii="Times New Roman" w:eastAsia="Times New Roman" w:hAnsi="Times New Roman" w:cs="Times New Roman"/>
          <w:color w:val="003366"/>
        </w:rPr>
        <w:t xml:space="preserve">двадцать пять и более процентов ниже </w:t>
      </w:r>
      <w:r w:rsidR="00A56207">
        <w:rPr>
          <w:rFonts w:ascii="Times New Roman" w:eastAsia="Times New Roman" w:hAnsi="Times New Roman" w:cs="Times New Roman"/>
          <w:color w:val="003366"/>
        </w:rPr>
        <w:t xml:space="preserve">начальной </w:t>
      </w:r>
      <w:r w:rsidR="00A56207" w:rsidRPr="00A56207">
        <w:rPr>
          <w:rFonts w:ascii="Times New Roman" w:eastAsia="Times New Roman" w:hAnsi="Times New Roman" w:cs="Times New Roman"/>
          <w:color w:val="003366"/>
        </w:rPr>
        <w:t>сумм</w:t>
      </w:r>
      <w:r w:rsidR="00A56207">
        <w:rPr>
          <w:rFonts w:ascii="Times New Roman" w:eastAsia="Times New Roman" w:hAnsi="Times New Roman" w:cs="Times New Roman"/>
          <w:color w:val="003366"/>
        </w:rPr>
        <w:t>ы</w:t>
      </w:r>
      <w:r w:rsidR="00A56207" w:rsidRPr="00A56207">
        <w:rPr>
          <w:rFonts w:ascii="Times New Roman" w:eastAsia="Times New Roman" w:hAnsi="Times New Roman" w:cs="Times New Roman"/>
          <w:color w:val="003366"/>
        </w:rPr>
        <w:t xml:space="preserve"> цен </w:t>
      </w:r>
      <w:r w:rsidR="00A56207">
        <w:rPr>
          <w:rFonts w:ascii="Times New Roman" w:eastAsia="Times New Roman" w:hAnsi="Times New Roman" w:cs="Times New Roman"/>
          <w:color w:val="003366"/>
        </w:rPr>
        <w:t xml:space="preserve">указанных единиц, контракт заключается только после предоставления таким участником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xml:space="preserve"> в размере, указанном в пункте 34.5. документации, и</w:t>
      </w:r>
      <w:r w:rsidR="00CF66A4">
        <w:rPr>
          <w:rFonts w:ascii="Times New Roman" w:eastAsia="Times New Roman" w:hAnsi="Times New Roman" w:cs="Times New Roman"/>
          <w:color w:val="003366"/>
        </w:rPr>
        <w:t>ли</w:t>
      </w:r>
      <w:r w:rsidR="00A56207">
        <w:rPr>
          <w:rFonts w:ascii="Times New Roman" w:eastAsia="Times New Roman" w:hAnsi="Times New Roman" w:cs="Times New Roman"/>
          <w:color w:val="003366"/>
        </w:rPr>
        <w:t xml:space="preserve"> информации, подтверждающей добросовестность такого участника на дату подачи заявки в соответствии </w:t>
      </w:r>
      <w:r w:rsidR="00A56207" w:rsidRPr="00A56207">
        <w:rPr>
          <w:rFonts w:ascii="Times New Roman" w:eastAsia="Times New Roman" w:hAnsi="Times New Roman" w:cs="Times New Roman"/>
          <w:color w:val="003366"/>
        </w:rPr>
        <w:t xml:space="preserve">ч. </w:t>
      </w:r>
      <w:r w:rsidR="00A56207">
        <w:rPr>
          <w:rFonts w:ascii="Times New Roman" w:eastAsia="Times New Roman" w:hAnsi="Times New Roman" w:cs="Times New Roman"/>
          <w:color w:val="003366"/>
        </w:rPr>
        <w:t>3</w:t>
      </w:r>
      <w:r w:rsidR="00A56207" w:rsidRPr="00A56207">
        <w:rPr>
          <w:rFonts w:ascii="Times New Roman" w:eastAsia="Times New Roman" w:hAnsi="Times New Roman" w:cs="Times New Roman"/>
          <w:color w:val="003366"/>
        </w:rPr>
        <w:t xml:space="preserve"> ст. </w:t>
      </w:r>
      <w:r w:rsidR="00A56207">
        <w:rPr>
          <w:rFonts w:ascii="Times New Roman" w:eastAsia="Times New Roman" w:hAnsi="Times New Roman" w:cs="Times New Roman"/>
          <w:color w:val="003366"/>
        </w:rPr>
        <w:t>37</w:t>
      </w:r>
      <w:r w:rsidR="00A56207" w:rsidRPr="00A56207">
        <w:rPr>
          <w:rFonts w:ascii="Times New Roman" w:eastAsia="Times New Roman" w:hAnsi="Times New Roman" w:cs="Times New Roman"/>
          <w:color w:val="003366"/>
        </w:rPr>
        <w:t xml:space="preserve"> Федерального закона № 44-ФЗ</w:t>
      </w:r>
      <w:r w:rsidR="00A56207">
        <w:rPr>
          <w:rFonts w:ascii="Times New Roman" w:eastAsia="Times New Roman" w:hAnsi="Times New Roman" w:cs="Times New Roman"/>
          <w:color w:val="003366"/>
        </w:rPr>
        <w:t xml:space="preserve">, одновременным предоставлением таким участником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xml:space="preserve"> в размере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указанном в документации о закупке.</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highlight w:val="yellow"/>
        </w:rPr>
      </w:pPr>
      <w:r w:rsidRPr="00E245DB">
        <w:rPr>
          <w:rFonts w:ascii="Times New Roman" w:eastAsia="Times New Roman" w:hAnsi="Times New Roman" w:cs="Times New Roman"/>
          <w:color w:val="003366"/>
        </w:rPr>
        <w:t>34.</w:t>
      </w:r>
      <w:r w:rsidR="00916149">
        <w:rPr>
          <w:rFonts w:ascii="Times New Roman" w:eastAsia="Times New Roman" w:hAnsi="Times New Roman" w:cs="Times New Roman"/>
          <w:color w:val="003366"/>
        </w:rPr>
        <w:t>9</w:t>
      </w:r>
      <w:r w:rsidRPr="00231578">
        <w:rPr>
          <w:rFonts w:ascii="Times New Roman" w:eastAsia="Times New Roman" w:hAnsi="Times New Roman" w:cs="Times New Roman"/>
          <w:color w:val="003366"/>
        </w:rPr>
        <w:t xml:space="preserve">. </w:t>
      </w:r>
      <w:r w:rsidR="00DE4537" w:rsidRPr="00231578">
        <w:rPr>
          <w:rFonts w:ascii="Times New Roman" w:eastAsia="Times New Roman" w:hAnsi="Times New Roman" w:cs="Times New Roman"/>
          <w:color w:val="003366"/>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w:t>
      </w:r>
      <w:r w:rsidR="00231578">
        <w:rPr>
          <w:rFonts w:ascii="Times New Roman" w:eastAsia="Times New Roman" w:hAnsi="Times New Roman" w:cs="Times New Roman"/>
          <w:color w:val="003366"/>
        </w:rPr>
        <w:t>у</w:t>
      </w:r>
      <w:r w:rsidR="00DE4537" w:rsidRPr="00DE4537">
        <w:rPr>
          <w:rFonts w:ascii="Times New Roman" w:eastAsia="Times New Roman" w:hAnsi="Times New Roman" w:cs="Times New Roman"/>
          <w:color w:val="003366"/>
        </w:rPr>
        <w:t xml:space="preserve"> цен единиц товара</w:t>
      </w:r>
      <w:r w:rsidR="00DE4537">
        <w:rPr>
          <w:rFonts w:ascii="Times New Roman" w:eastAsia="Times New Roman" w:hAnsi="Times New Roman" w:cs="Times New Roman"/>
          <w:color w:val="003366"/>
        </w:rPr>
        <w:t xml:space="preserve"> на</w:t>
      </w:r>
      <w:r w:rsidR="00DE4537" w:rsidRPr="00DE4537">
        <w:rPr>
          <w:rFonts w:ascii="Times New Roman" w:eastAsia="Times New Roman" w:hAnsi="Times New Roman" w:cs="Times New Roman"/>
          <w:color w:val="003366"/>
        </w:rPr>
        <w:t>двадцать пять и более процентов ниже</w:t>
      </w:r>
      <w:r w:rsidR="00231578" w:rsidRPr="00231578">
        <w:rPr>
          <w:rFonts w:ascii="Times New Roman" w:eastAsia="Times New Roman" w:hAnsi="Times New Roman" w:cs="Times New Roman"/>
          <w:color w:val="003366"/>
        </w:rPr>
        <w:t>Н(М)ЦК</w:t>
      </w:r>
      <w:r w:rsidR="00DE4537">
        <w:rPr>
          <w:rFonts w:ascii="Times New Roman" w:eastAsia="Times New Roman" w:hAnsi="Times New Roman" w:cs="Times New Roman"/>
          <w:color w:val="003366"/>
        </w:rPr>
        <w:t xml:space="preserve">, </w:t>
      </w:r>
      <w:r w:rsidR="00DE4537" w:rsidRPr="00DE4537">
        <w:rPr>
          <w:rFonts w:ascii="Times New Roman" w:eastAsia="Times New Roman" w:hAnsi="Times New Roman" w:cs="Times New Roman"/>
          <w:color w:val="003366"/>
        </w:rPr>
        <w:t>начальной суммы цен указанных единиц</w:t>
      </w:r>
      <w:r w:rsidR="00DE4537">
        <w:rPr>
          <w:rFonts w:ascii="Times New Roman" w:eastAsia="Times New Roman" w:hAnsi="Times New Roman" w:cs="Times New Roman"/>
          <w:color w:val="003366"/>
        </w:rPr>
        <w:t>,</w:t>
      </w:r>
      <w:r w:rsidR="008D3F48">
        <w:rPr>
          <w:rFonts w:ascii="Times New Roman" w:eastAsia="Times New Roman" w:hAnsi="Times New Roman" w:cs="Times New Roman"/>
          <w:color w:val="003366"/>
        </w:rPr>
        <w:t xml:space="preserve"> наряду с требованиями, предусмотренными </w:t>
      </w:r>
      <w:r w:rsidR="008D3F48" w:rsidRPr="008D3F48">
        <w:rPr>
          <w:rFonts w:ascii="Times New Roman" w:eastAsia="Times New Roman" w:hAnsi="Times New Roman" w:cs="Times New Roman"/>
          <w:color w:val="003366"/>
        </w:rPr>
        <w:t>ст. 37 Федерального закона № 44-ФЗ</w:t>
      </w:r>
      <w:r w:rsidR="008D3F48">
        <w:rPr>
          <w:rFonts w:ascii="Times New Roman" w:eastAsia="Times New Roman" w:hAnsi="Times New Roman" w:cs="Times New Roman"/>
          <w:color w:val="003366"/>
        </w:rPr>
        <w:t>, обязан предоставить заказчику обоснование предлагаемых цены</w:t>
      </w:r>
      <w:r w:rsidR="00231578">
        <w:rPr>
          <w:rFonts w:ascii="Times New Roman" w:eastAsia="Times New Roman" w:hAnsi="Times New Roman" w:cs="Times New Roman"/>
          <w:color w:val="003366"/>
        </w:rPr>
        <w:t xml:space="preserve">контракта, суммы единиц товара, </w:t>
      </w:r>
      <w:r w:rsidR="00DE4537">
        <w:rPr>
          <w:rFonts w:ascii="Times New Roman" w:eastAsia="Times New Roman" w:hAnsi="Times New Roman" w:cs="Times New Roman"/>
          <w:color w:val="003366"/>
        </w:rPr>
        <w:t>которое может включать в себя гарантийное письмо</w:t>
      </w:r>
      <w:r w:rsidR="00231578">
        <w:rPr>
          <w:rFonts w:ascii="Times New Roman" w:eastAsia="Times New Roman" w:hAnsi="Times New Roman" w:cs="Times New Roman"/>
          <w:color w:val="003366"/>
        </w:rPr>
        <w:t xml:space="preserve">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34.10. </w:t>
      </w:r>
      <w:r w:rsidR="00715C51">
        <w:rPr>
          <w:rFonts w:ascii="Times New Roman" w:eastAsia="Times New Roman" w:hAnsi="Times New Roman" w:cs="Times New Roman"/>
          <w:color w:val="003366"/>
        </w:rPr>
        <w:t xml:space="preserve"> Обоснование</w:t>
      </w:r>
      <w:r w:rsidR="00231578">
        <w:rPr>
          <w:rFonts w:ascii="Times New Roman" w:eastAsia="Times New Roman" w:hAnsi="Times New Roman" w:cs="Times New Roman"/>
          <w:color w:val="003366"/>
        </w:rPr>
        <w:t>, указанное</w:t>
      </w:r>
      <w:r w:rsidR="00916149">
        <w:rPr>
          <w:rFonts w:ascii="Times New Roman" w:eastAsia="Times New Roman" w:hAnsi="Times New Roman" w:cs="Times New Roman"/>
          <w:color w:val="003366"/>
        </w:rPr>
        <w:t xml:space="preserve"> в пункте 34.9 настоящей документации об электронном аукционе предоставляется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w:t>
      </w:r>
    </w:p>
    <w:p w:rsidR="00BF30BA" w:rsidRDefault="00BF30BA"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34.11. В течение пяти дней с даты размещения заказчиком в ЕИС проекта контракта победитель электронной процедуры подписывает усиленной квалифицированной подписью </w:t>
      </w:r>
      <w:r w:rsidRPr="00BF30BA">
        <w:rPr>
          <w:rFonts w:ascii="Times New Roman" w:eastAsia="Times New Roman" w:hAnsi="Times New Roman" w:cs="Times New Roman"/>
          <w:color w:val="003366"/>
        </w:rPr>
        <w:t>проект контракта</w:t>
      </w:r>
      <w:r>
        <w:rPr>
          <w:rFonts w:ascii="Times New Roman" w:eastAsia="Times New Roman" w:hAnsi="Times New Roman" w:cs="Times New Roman"/>
          <w:color w:val="003366"/>
        </w:rPr>
        <w:t xml:space="preserve"> , размещает на электронной площадке подписанный </w:t>
      </w:r>
      <w:r w:rsidRPr="00BF30BA">
        <w:rPr>
          <w:rFonts w:ascii="Times New Roman" w:eastAsia="Times New Roman" w:hAnsi="Times New Roman" w:cs="Times New Roman"/>
          <w:color w:val="003366"/>
        </w:rPr>
        <w:t>проект контракта</w:t>
      </w:r>
      <w:r>
        <w:rPr>
          <w:rFonts w:ascii="Times New Roman" w:eastAsia="Times New Roman" w:hAnsi="Times New Roman" w:cs="Times New Roman"/>
          <w:color w:val="003366"/>
        </w:rPr>
        <w:t xml:space="preserve"> и документ, подтверждающий предоставление обеспечения </w:t>
      </w:r>
      <w:r w:rsidR="00715C51">
        <w:rPr>
          <w:rFonts w:ascii="Times New Roman" w:eastAsia="Times New Roman" w:hAnsi="Times New Roman" w:cs="Times New Roman"/>
          <w:color w:val="003366"/>
        </w:rPr>
        <w:t xml:space="preserve">исполнения </w:t>
      </w:r>
      <w:r>
        <w:rPr>
          <w:rFonts w:ascii="Times New Roman" w:eastAsia="Times New Roman" w:hAnsi="Times New Roman" w:cs="Times New Roman"/>
          <w:color w:val="003366"/>
        </w:rPr>
        <w:t>контракта</w:t>
      </w:r>
      <w:r w:rsidR="00715C51">
        <w:rPr>
          <w:rFonts w:ascii="Times New Roman" w:eastAsia="Times New Roman" w:hAnsi="Times New Roman" w:cs="Times New Roman"/>
          <w:color w:val="003366"/>
        </w:rPr>
        <w:t xml:space="preserve"> , если данной требование установлено в извещении и (или) документации о закупке, либо размещает протокол разногласий, предусмотренный </w:t>
      </w:r>
      <w:r w:rsidR="00715C51" w:rsidRPr="00715C51">
        <w:rPr>
          <w:rFonts w:ascii="Times New Roman" w:eastAsia="Times New Roman" w:hAnsi="Times New Roman" w:cs="Times New Roman"/>
          <w:color w:val="003366"/>
        </w:rPr>
        <w:t xml:space="preserve">ч. </w:t>
      </w:r>
      <w:r w:rsidR="00715C51">
        <w:rPr>
          <w:rFonts w:ascii="Times New Roman" w:eastAsia="Times New Roman" w:hAnsi="Times New Roman" w:cs="Times New Roman"/>
          <w:color w:val="003366"/>
        </w:rPr>
        <w:t>4</w:t>
      </w:r>
      <w:r w:rsidR="00715C51" w:rsidRPr="00715C51">
        <w:rPr>
          <w:rFonts w:ascii="Times New Roman" w:eastAsia="Times New Roman" w:hAnsi="Times New Roman" w:cs="Times New Roman"/>
          <w:color w:val="003366"/>
        </w:rPr>
        <w:t xml:space="preserve"> ст. </w:t>
      </w:r>
      <w:r w:rsidR="00715C51">
        <w:rPr>
          <w:rFonts w:ascii="Times New Roman" w:eastAsia="Times New Roman" w:hAnsi="Times New Roman" w:cs="Times New Roman"/>
          <w:color w:val="003366"/>
        </w:rPr>
        <w:t>83.2</w:t>
      </w:r>
      <w:r w:rsidR="00715C51" w:rsidRPr="00715C51">
        <w:rPr>
          <w:rFonts w:ascii="Times New Roman" w:eastAsia="Times New Roman" w:hAnsi="Times New Roman" w:cs="Times New Roman"/>
          <w:color w:val="003366"/>
        </w:rPr>
        <w:t xml:space="preserve"> Федерального закона № 44-ФЗ</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34.1</w:t>
      </w:r>
      <w:r w:rsidR="00C671EB">
        <w:rPr>
          <w:rFonts w:ascii="Times New Roman" w:eastAsia="Times New Roman" w:hAnsi="Times New Roman" w:cs="Times New Roman"/>
          <w:color w:val="003366"/>
        </w:rPr>
        <w:t>2</w:t>
      </w:r>
      <w:r w:rsidRPr="00E245DB">
        <w:rPr>
          <w:rFonts w:ascii="Times New Roman" w:eastAsia="Times New Roman" w:hAnsi="Times New Roman" w:cs="Times New Roman"/>
          <w:color w:val="003366"/>
        </w:rPr>
        <w:t xml:space="preserve">. </w:t>
      </w:r>
      <w:r w:rsidR="00C671EB">
        <w:rPr>
          <w:rFonts w:ascii="Times New Roman" w:eastAsia="Times New Roman" w:hAnsi="Times New Roman" w:cs="Times New Roman"/>
          <w:color w:val="003366"/>
        </w:rPr>
        <w:t xml:space="preserve">Банковская гарантия должна быть безотзывной и соответствовать условиям, указанным в </w:t>
      </w:r>
      <w:r w:rsidR="00C671EB" w:rsidRPr="00C671EB">
        <w:rPr>
          <w:rFonts w:ascii="Times New Roman" w:eastAsia="Times New Roman" w:hAnsi="Times New Roman" w:cs="Times New Roman"/>
          <w:color w:val="003366"/>
        </w:rPr>
        <w:t xml:space="preserve">ч. </w:t>
      </w:r>
      <w:r w:rsidR="00C671EB">
        <w:rPr>
          <w:rFonts w:ascii="Times New Roman" w:eastAsia="Times New Roman" w:hAnsi="Times New Roman" w:cs="Times New Roman"/>
          <w:color w:val="003366"/>
        </w:rPr>
        <w:t>2</w:t>
      </w:r>
      <w:r w:rsidR="00C671EB" w:rsidRPr="00C671EB">
        <w:rPr>
          <w:rFonts w:ascii="Times New Roman" w:eastAsia="Times New Roman" w:hAnsi="Times New Roman" w:cs="Times New Roman"/>
          <w:color w:val="003366"/>
        </w:rPr>
        <w:t xml:space="preserve"> ст. </w:t>
      </w:r>
      <w:r w:rsidR="00C671EB">
        <w:rPr>
          <w:rFonts w:ascii="Times New Roman" w:eastAsia="Times New Roman" w:hAnsi="Times New Roman" w:cs="Times New Roman"/>
          <w:color w:val="003366"/>
        </w:rPr>
        <w:t>45</w:t>
      </w:r>
      <w:r w:rsidR="00C671EB" w:rsidRPr="00C671EB">
        <w:rPr>
          <w:rFonts w:ascii="Times New Roman" w:eastAsia="Times New Roman" w:hAnsi="Times New Roman" w:cs="Times New Roman"/>
          <w:color w:val="003366"/>
        </w:rPr>
        <w:t xml:space="preserve"> Федерального закона № 44-ФЗ</w:t>
      </w:r>
      <w:r w:rsidR="00C671EB">
        <w:rPr>
          <w:rFonts w:ascii="Times New Roman" w:eastAsia="Times New Roman" w:hAnsi="Times New Roman" w:cs="Times New Roman"/>
          <w:color w:val="003366"/>
        </w:rPr>
        <w:t xml:space="preserve"> и дополнительным требованиям предусмотренным </w:t>
      </w:r>
      <w:r w:rsidR="00C671EB" w:rsidRPr="00C671EB">
        <w:rPr>
          <w:rFonts w:ascii="Times New Roman" w:eastAsia="Times New Roman" w:hAnsi="Times New Roman" w:cs="Times New Roman"/>
          <w:color w:val="003366"/>
        </w:rPr>
        <w:t xml:space="preserve">ч. </w:t>
      </w:r>
      <w:r w:rsidR="00C671EB">
        <w:rPr>
          <w:rFonts w:ascii="Times New Roman" w:eastAsia="Times New Roman" w:hAnsi="Times New Roman" w:cs="Times New Roman"/>
          <w:color w:val="003366"/>
        </w:rPr>
        <w:t xml:space="preserve">8.2 </w:t>
      </w:r>
      <w:r w:rsidR="00C671EB" w:rsidRPr="00C671EB">
        <w:rPr>
          <w:rFonts w:ascii="Times New Roman" w:eastAsia="Times New Roman" w:hAnsi="Times New Roman" w:cs="Times New Roman"/>
          <w:color w:val="003366"/>
        </w:rPr>
        <w:t xml:space="preserve">ст. </w:t>
      </w:r>
      <w:r w:rsidR="00C671EB">
        <w:rPr>
          <w:rFonts w:ascii="Times New Roman" w:eastAsia="Times New Roman" w:hAnsi="Times New Roman" w:cs="Times New Roman"/>
          <w:color w:val="003366"/>
        </w:rPr>
        <w:t>45</w:t>
      </w:r>
      <w:r w:rsidR="00C671EB" w:rsidRPr="00C671EB">
        <w:rPr>
          <w:rFonts w:ascii="Times New Roman" w:eastAsia="Times New Roman" w:hAnsi="Times New Roman" w:cs="Times New Roman"/>
          <w:color w:val="003366"/>
        </w:rPr>
        <w:t xml:space="preserve"> Федерального закона № 44-ФЗ</w:t>
      </w:r>
      <w:r w:rsidR="00C671EB">
        <w:rPr>
          <w:rFonts w:ascii="Times New Roman" w:eastAsia="Times New Roman" w:hAnsi="Times New Roman" w:cs="Times New Roman"/>
          <w:color w:val="003366"/>
        </w:rPr>
        <w:t>.</w:t>
      </w:r>
    </w:p>
    <w:p w:rsidR="00C671EB" w:rsidRDefault="00C671E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71EB">
        <w:rPr>
          <w:rFonts w:ascii="Times New Roman" w:eastAsia="Times New Roman" w:hAnsi="Times New Roman" w:cs="Times New Roman"/>
          <w:color w:val="003366"/>
        </w:rPr>
        <w:t>Безотзывн</w:t>
      </w:r>
      <w:r>
        <w:rPr>
          <w:rFonts w:ascii="Times New Roman" w:eastAsia="Times New Roman" w:hAnsi="Times New Roman" w:cs="Times New Roman"/>
          <w:color w:val="003366"/>
        </w:rPr>
        <w:t>ая б</w:t>
      </w:r>
      <w:r w:rsidRPr="00C671EB">
        <w:rPr>
          <w:rFonts w:ascii="Times New Roman" w:eastAsia="Times New Roman" w:hAnsi="Times New Roman" w:cs="Times New Roman"/>
          <w:color w:val="003366"/>
        </w:rPr>
        <w:t>анковская гарантия должна</w:t>
      </w:r>
      <w:r>
        <w:rPr>
          <w:rFonts w:ascii="Times New Roman" w:eastAsia="Times New Roman" w:hAnsi="Times New Roman" w:cs="Times New Roman"/>
          <w:color w:val="003366"/>
        </w:rPr>
        <w:t xml:space="preserve"> содержать указание на согласие банка с тем, что изменения и дополнения, внесенные в контракт, не освобождают его от обязательств по соответствующей </w:t>
      </w:r>
      <w:r w:rsidRPr="00C671EB">
        <w:rPr>
          <w:rFonts w:ascii="Times New Roman" w:eastAsia="Times New Roman" w:hAnsi="Times New Roman" w:cs="Times New Roman"/>
          <w:color w:val="003366"/>
        </w:rPr>
        <w:t>банковск</w:t>
      </w:r>
      <w:r>
        <w:rPr>
          <w:rFonts w:ascii="Times New Roman" w:eastAsia="Times New Roman" w:hAnsi="Times New Roman" w:cs="Times New Roman"/>
          <w:color w:val="003366"/>
        </w:rPr>
        <w:t>ой</w:t>
      </w:r>
      <w:r w:rsidRPr="00C671EB">
        <w:rPr>
          <w:rFonts w:ascii="Times New Roman" w:eastAsia="Times New Roman" w:hAnsi="Times New Roman" w:cs="Times New Roman"/>
          <w:color w:val="003366"/>
        </w:rPr>
        <w:t xml:space="preserve"> гаранти</w:t>
      </w:r>
      <w:r>
        <w:rPr>
          <w:rFonts w:ascii="Times New Roman" w:eastAsia="Times New Roman" w:hAnsi="Times New Roman" w:cs="Times New Roman"/>
          <w:color w:val="003366"/>
        </w:rPr>
        <w:t>и.</w:t>
      </w:r>
    </w:p>
    <w:p w:rsidR="00C671EB" w:rsidRDefault="00C671E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34.13. 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w:t>
      </w:r>
      <w:r w:rsidR="00BF30BA" w:rsidRPr="00BF30BA">
        <w:rPr>
          <w:rFonts w:ascii="Times New Roman" w:eastAsia="Times New Roman" w:hAnsi="Times New Roman" w:cs="Times New Roman"/>
          <w:color w:val="003366"/>
        </w:rPr>
        <w:t>банковской гарантии</w:t>
      </w:r>
      <w:r w:rsidR="00BF30BA">
        <w:rPr>
          <w:rFonts w:ascii="Times New Roman" w:eastAsia="Times New Roman" w:hAnsi="Times New Roman" w:cs="Times New Roman"/>
          <w:color w:val="003366"/>
        </w:rPr>
        <w:t>, если такое требование установлено в Информационной карте электронного аукциона.</w:t>
      </w:r>
    </w:p>
    <w:p w:rsidR="00E245DB" w:rsidRPr="00E245DB"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C671EB">
        <w:rPr>
          <w:rFonts w:ascii="Times New Roman" w:eastAsia="Times New Roman" w:hAnsi="Times New Roman" w:cs="Times New Roman"/>
          <w:color w:val="003366"/>
        </w:rPr>
        <w:t>4</w:t>
      </w:r>
      <w:r w:rsidRPr="00E245DB">
        <w:rPr>
          <w:rFonts w:ascii="Times New Roman" w:eastAsia="Times New Roman" w:hAnsi="Times New Roman" w:cs="Times New Roman"/>
          <w:color w:val="003366"/>
        </w:rPr>
        <w:t>.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Основанием для отказа в принятии банковской гарантии заказчиком является: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отсутствие информации о банковской гарантии в реестре банковских гарантий;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несоответствие банковской гарантии условиям, указанным в частях 2 и 3  статьи  45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несоответствие банковской гарантии требованиям, содержащимся в документации о закупке.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C671EB">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реестр банковских гарантий включаются следующие информация и документы:</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срок действия банковской гарантии;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копия банковской гарантии;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 иные информация и документы, перечень которых установлен Правительством Российской Федерации.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Указанные информация и документы должны быть подписаны усиленной электронной подписью лица, имеющего право действовать от имени банка.</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6</w:t>
      </w:r>
      <w:r w:rsidRPr="00E245DB">
        <w:rPr>
          <w:rFonts w:ascii="Times New Roman" w:eastAsia="Times New Roman" w:hAnsi="Times New Roman" w:cs="Times New Roman"/>
          <w:color w:val="003366"/>
        </w:rPr>
        <w:t xml:space="preserve">.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34.13. настоящей документации об электронном аукционе информацию и документы в реестр банковских гарантий. </w:t>
      </w:r>
    </w:p>
    <w:p w:rsidR="00763E7E" w:rsidRPr="00E245DB" w:rsidRDefault="00763E7E" w:rsidP="00E245DB">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34.17. В случае предоставления нового </w:t>
      </w:r>
      <w:r w:rsidRPr="00763E7E">
        <w:rPr>
          <w:rFonts w:ascii="Times New Roman" w:eastAsia="Times New Roman" w:hAnsi="Times New Roman" w:cs="Times New Roman"/>
          <w:color w:val="003366"/>
        </w:rPr>
        <w:t>обеспечени</w:t>
      </w:r>
      <w:r>
        <w:rPr>
          <w:rFonts w:ascii="Times New Roman" w:eastAsia="Times New Roman" w:hAnsi="Times New Roman" w:cs="Times New Roman"/>
          <w:color w:val="003366"/>
        </w:rPr>
        <w:t>я</w:t>
      </w:r>
      <w:r w:rsidRPr="00763E7E">
        <w:rPr>
          <w:rFonts w:ascii="Times New Roman" w:eastAsia="Times New Roman" w:hAnsi="Times New Roman" w:cs="Times New Roman"/>
          <w:color w:val="003366"/>
        </w:rPr>
        <w:t xml:space="preserve"> исполнения контракта</w:t>
      </w:r>
      <w:r>
        <w:rPr>
          <w:rFonts w:ascii="Times New Roman" w:eastAsia="Times New Roman" w:hAnsi="Times New Roman" w:cs="Times New Roman"/>
          <w:color w:val="003366"/>
        </w:rPr>
        <w:t xml:space="preserve"> в соответствии с ч. 30 ст. 34, п.9 ч. 1 ст. 95, ч. 7 ст. 96 </w:t>
      </w:r>
      <w:r w:rsidRPr="00763E7E">
        <w:rPr>
          <w:rFonts w:ascii="Times New Roman" w:eastAsia="Times New Roman" w:hAnsi="Times New Roman" w:cs="Times New Roman"/>
          <w:color w:val="003366"/>
        </w:rPr>
        <w:t>Федерального закона № 44-ФЗ</w:t>
      </w:r>
      <w:r>
        <w:rPr>
          <w:rFonts w:ascii="Times New Roman" w:eastAsia="Times New Roman" w:hAnsi="Times New Roman" w:cs="Times New Roman"/>
          <w:color w:val="003366"/>
        </w:rPr>
        <w:t xml:space="preserve">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8</w:t>
      </w:r>
      <w:r w:rsidRPr="00E245DB">
        <w:rPr>
          <w:rFonts w:ascii="Times New Roman" w:eastAsia="Times New Roman" w:hAnsi="Times New Roman" w:cs="Times New Roman"/>
          <w:color w:val="003366"/>
        </w:rPr>
        <w:t>. Факт внесения денежных средств в обеспечение исполнения контракта подтверждается платежным поручением с отметкой банка о перечислении.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9</w:t>
      </w:r>
      <w:r w:rsidRPr="00E245DB">
        <w:rPr>
          <w:rFonts w:ascii="Times New Roman" w:eastAsia="Times New Roman" w:hAnsi="Times New Roman" w:cs="Times New Roman"/>
          <w:color w:val="003366"/>
        </w:rPr>
        <w:t>.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34.</w:t>
      </w:r>
      <w:r w:rsidR="00763E7E">
        <w:rPr>
          <w:rFonts w:ascii="Times New Roman" w:eastAsia="Times New Roman" w:hAnsi="Times New Roman" w:cs="Times New Roman"/>
          <w:color w:val="003366"/>
        </w:rPr>
        <w:t>20</w:t>
      </w:r>
      <w:r w:rsidRPr="00E245DB">
        <w:rPr>
          <w:rFonts w:ascii="Times New Roman" w:eastAsia="Times New Roman" w:hAnsi="Times New Roman" w:cs="Times New Roman"/>
          <w:color w:val="003366"/>
        </w:rPr>
        <w:t xml:space="preserve">.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763E7E">
        <w:rPr>
          <w:rFonts w:ascii="Times New Roman" w:eastAsia="Times New Roman" w:hAnsi="Times New Roman" w:cs="Times New Roman"/>
          <w:color w:val="003366"/>
        </w:rPr>
        <w:t>21</w:t>
      </w:r>
      <w:r w:rsidRPr="00E245DB">
        <w:rPr>
          <w:rFonts w:ascii="Times New Roman" w:eastAsia="Times New Roman" w:hAnsi="Times New Roman" w:cs="Times New Roman"/>
          <w:color w:val="003366"/>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w:t>
      </w:r>
      <w:r w:rsidR="00D32D3D">
        <w:rPr>
          <w:rFonts w:ascii="Times New Roman" w:eastAsia="Times New Roman" w:hAnsi="Times New Roman" w:cs="Times New Roman"/>
          <w:color w:val="003366"/>
        </w:rPr>
        <w:t>к действия данных обстоятельств</w:t>
      </w:r>
      <w:r w:rsidRPr="00E245DB">
        <w:rPr>
          <w:rFonts w:ascii="Times New Roman" w:eastAsia="Times New Roman" w:hAnsi="Times New Roman" w:cs="Times New Roman"/>
          <w:color w:val="003366"/>
        </w:rPr>
        <w:t>,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35. Права и обязанности заказчика.</w:t>
      </w:r>
    </w:p>
    <w:p w:rsidR="00E245DB" w:rsidRPr="00E245DB" w:rsidRDefault="00E245DB" w:rsidP="00E245DB">
      <w:pPr>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35.1. 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 соответствия требованиям или предоставления недостоверной информаций в отношении своего соответствия указанным требованиям:</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электронном аукционе;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правонарушениях;8) участник закупки не является офшорной компанией.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w:t>
      </w:r>
      <w:r w:rsidRPr="00E245DB">
        <w:rPr>
          <w:rFonts w:ascii="Times New Roman" w:eastAsia="Times New Roman" w:hAnsi="Times New Roman" w:cs="Times New Roman"/>
          <w:color w:val="003366"/>
        </w:rPr>
        <w:lastRenderedPageBreak/>
        <w:t>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245DB" w:rsidRPr="00E245DB" w:rsidRDefault="00533EEC"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8) </w:t>
      </w:r>
      <w:r w:rsidR="00E245DB" w:rsidRPr="00E245DB">
        <w:rPr>
          <w:rFonts w:ascii="Times New Roman" w:eastAsia="Times New Roman" w:hAnsi="Times New Roman" w:cs="Times New Roman"/>
          <w:color w:val="00336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     участник закупки не является офшорной компанией;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  отсутствие у участник закупки ограничений для участия в закупках, установленных законодательством Российской Федерации;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12) не соответствует требованиям частей 2 и 2.1 (при наличии таких требований) статьи 31Федерального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35.2. При осуществлении закупок лекарственных средств, которые включены в перечень жизненно необходимых и важнейших лекарственных препаратов, в дополнение к основанию, предусмотренному пунктом 35.1. документации,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определении поставщика (подрядчика, исполнителя) осуществляется в любой момент до заключения контракта, если заказчик обнаружит, что: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предельная отпускная цена лекарственных препаратов, предлагаемых таким участником закупки, не зарегистрирована;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предлагаемая таким участником закупки цена закупаемых лекарственных препаратов в случае, если участник закупки является производителем такихлекарственных препаратов или если при осуществлении закупок для обеспечения нужд субъекта Российской Федерации,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35.3. 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35.2.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подпунктом 2  пункта 35.2., победитель признается уклонившимся от заключения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35.4.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w:t>
      </w:r>
      <w:r w:rsidRPr="00E245DB">
        <w:rPr>
          <w:rFonts w:ascii="Times New Roman" w:eastAsia="Times New Roman" w:hAnsi="Times New Roman" w:cs="Times New Roman"/>
        </w:rPr>
        <w:t>подрядчик</w:t>
      </w:r>
      <w:r w:rsidRPr="00E245DB">
        <w:rPr>
          <w:rFonts w:ascii="Times New Roman" w:eastAsia="Times New Roman" w:hAnsi="Times New Roman" w:cs="Times New Roman"/>
          <w:color w:val="003366"/>
        </w:rPr>
        <w:t>а, исполнителя) могут быть обжалованы таким участником или таким победителем в установленном настоящим Федеральным законом № 44-ФЗ порядке.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35.5.В случае, если победитель электронного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предлагаемый к документации и (или) извещению о закупке, заказчиком включаются условия исполнения данного контракта, предложенные данным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35.6. Участник электронной процедуры, признанный победителем электронной процедуры в соответствии с пунктом 35.5. настоящей документации, вправе подписать контракт  или разместить предусмотренный часть 4 статьи 83.2 Федерального закона № 44-ФЗ протокол разногласий в порядке и сроки, которые предусмотрены настоящей статьей, либо отказаться от заключения контракта.</w:t>
      </w:r>
    </w:p>
    <w:p w:rsidR="00E245DB" w:rsidRPr="00E245DB" w:rsidRDefault="00E245DB" w:rsidP="009228B4">
      <w:pPr>
        <w:autoSpaceDE w:val="0"/>
        <w:autoSpaceDN w:val="0"/>
        <w:adjustRightInd w:val="0"/>
        <w:spacing w:after="0" w:line="240" w:lineRule="auto"/>
        <w:ind w:firstLine="539"/>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обеспечение исполнения контракта предусмотрено извещением и (или) документацией о закупке, а в случае, предусмотренном </w:t>
      </w:r>
      <w:hyperlink r:id="rId20" w:history="1">
        <w:r w:rsidRPr="00E245DB">
          <w:rPr>
            <w:rFonts w:ascii="Times New Roman" w:eastAsia="Times New Roman" w:hAnsi="Times New Roman" w:cs="Times New Roman"/>
            <w:color w:val="003366"/>
          </w:rPr>
          <w:t>частью 23 статьи 68</w:t>
        </w:r>
      </w:hyperlink>
      <w:r w:rsidRPr="00E245DB">
        <w:rPr>
          <w:rFonts w:ascii="Times New Roman" w:eastAsia="Times New Roman" w:hAnsi="Times New Roman" w:cs="Times New Roman"/>
          <w:color w:val="003366"/>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Федерального закона № 44-ФЗ и (или) непредоставления  обеспечение исполнения контракта  либо неисполнения требования, предусмотренного статьей 37 Федерального закона № 44-ФЗ, в случае подписания проекта контракта в соответствии с частью 3  статьи 83.2 Федерального закона № 44-ФЗ.  Такой победитель  признается  отказавшимся от заключения контракта в случае, если в срок, предусмотренный частью 3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35.7. Существенные условия контракта могут быть изменены по соглашению сторон в случаях и порядке предусмотренными  статьей  95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35.8. При заключении контракта заказчик по согласованию с участником закупки, с которым в соответствии с настоящим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аукциона.</w:t>
      </w:r>
    </w:p>
    <w:p w:rsidR="00E245DB" w:rsidRPr="00E245DB" w:rsidRDefault="00E245DB" w:rsidP="00E245DB">
      <w:pPr>
        <w:spacing w:after="0" w:line="240" w:lineRule="auto"/>
        <w:ind w:firstLine="567"/>
        <w:contextualSpacing/>
        <w:jc w:val="both"/>
        <w:rPr>
          <w:rFonts w:ascii="Times New Roman" w:eastAsia="Times New Roman" w:hAnsi="Times New Roman" w:cs="Times New Roman"/>
          <w:iCs/>
          <w:color w:val="003366"/>
        </w:rPr>
      </w:pPr>
      <w:r w:rsidRPr="00E245DB">
        <w:rPr>
          <w:rFonts w:ascii="Times New Roman" w:eastAsia="Times New Roman" w:hAnsi="Times New Roman" w:cs="Times New Roman"/>
          <w:color w:val="003366"/>
        </w:rPr>
        <w:t xml:space="preserve">35.9. </w:t>
      </w:r>
      <w:r w:rsidRPr="00E245DB">
        <w:rPr>
          <w:rFonts w:ascii="Times New Roman" w:eastAsia="Times New Roman" w:hAnsi="Times New Roman" w:cs="Times New Roman"/>
          <w:iCs/>
          <w:color w:val="003366"/>
        </w:rPr>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 44-ФЗ) по согласованию заказчика с поставщиком (</w:t>
      </w:r>
      <w:r w:rsidRPr="00E245DB">
        <w:rPr>
          <w:rFonts w:ascii="Times New Roman" w:eastAsia="Times New Roman" w:hAnsi="Times New Roman" w:cs="Times New Roman"/>
        </w:rPr>
        <w:t>подрядчико</w:t>
      </w:r>
      <w:r w:rsidRPr="00E245DB">
        <w:rPr>
          <w:rFonts w:ascii="Times New Roman" w:eastAsia="Times New Roman" w:hAnsi="Times New Roman" w:cs="Times New Roman"/>
          <w:iCs/>
          <w:color w:val="003366"/>
        </w:rPr>
        <w:t>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31073" w:rsidRDefault="00731073">
      <w:pPr>
        <w:rPr>
          <w:rFonts w:ascii="Times New Roman" w:hAnsi="Times New Roman" w:cs="Times New Roman"/>
          <w:iCs/>
          <w:color w:val="003366"/>
        </w:rPr>
      </w:pPr>
      <w:r>
        <w:rPr>
          <w:rFonts w:ascii="Times New Roman" w:hAnsi="Times New Roman" w:cs="Times New Roman"/>
          <w:iCs/>
          <w:color w:val="003366"/>
        </w:rPr>
        <w:br w:type="page"/>
      </w:r>
    </w:p>
    <w:p w:rsidR="00731073" w:rsidRPr="00E24CCE" w:rsidRDefault="00731073" w:rsidP="0063741A">
      <w:pPr>
        <w:pStyle w:val="1"/>
        <w:pageBreakBefore/>
        <w:spacing w:before="0"/>
        <w:rPr>
          <w:rFonts w:ascii="Times New Roman" w:hAnsi="Times New Roman"/>
          <w:sz w:val="24"/>
          <w:szCs w:val="24"/>
        </w:rPr>
      </w:pPr>
      <w:r w:rsidRPr="00E24CCE">
        <w:rPr>
          <w:rFonts w:ascii="Times New Roman" w:hAnsi="Times New Roman"/>
          <w:sz w:val="24"/>
          <w:szCs w:val="24"/>
        </w:rPr>
        <w:lastRenderedPageBreak/>
        <w:t>ИНФОРМАЦИОННАЯ  КАРТА ЭЛЕКТРОННОГО АУКЦИОНА</w:t>
      </w:r>
    </w:p>
    <w:p w:rsidR="00731073" w:rsidRPr="00E24CCE"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24"/>
          <w:szCs w:val="24"/>
        </w:rPr>
      </w:pPr>
      <w:r w:rsidRPr="00E24CCE">
        <w:rPr>
          <w:rFonts w:ascii="Times New Roman" w:hAnsi="Times New Roman" w:cs="Times New Roman"/>
          <w:sz w:val="24"/>
          <w:szCs w:val="24"/>
        </w:rPr>
        <w:t>При возникновении противоречия между положениями, закрепленными в Документации об открытом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p w:rsidR="00731073" w:rsidRPr="00A138E4"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16"/>
          <w:szCs w:val="16"/>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2107"/>
        <w:gridCol w:w="974"/>
        <w:gridCol w:w="21"/>
        <w:gridCol w:w="24"/>
        <w:gridCol w:w="1571"/>
        <w:gridCol w:w="64"/>
        <w:gridCol w:w="13"/>
        <w:gridCol w:w="45"/>
        <w:gridCol w:w="4415"/>
      </w:tblGrid>
      <w:tr w:rsidR="00731073" w:rsidRPr="00E24CCE" w:rsidTr="003D2889">
        <w:trPr>
          <w:tblHeader/>
        </w:trPr>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 п/п</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пункта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i/>
                <w:iCs/>
                <w:sz w:val="24"/>
                <w:szCs w:val="24"/>
                <w:u w:val="single"/>
              </w:rPr>
            </w:pPr>
            <w:r w:rsidRPr="00E24CCE">
              <w:rPr>
                <w:rFonts w:ascii="Times New Roman" w:hAnsi="Times New Roman" w:cs="Times New Roman"/>
                <w:b/>
                <w:bCs/>
                <w:i/>
                <w:iCs/>
                <w:sz w:val="24"/>
                <w:szCs w:val="24"/>
                <w:u w:val="single"/>
              </w:rPr>
              <w:t>Текст пояснений</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Заказчик: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Муниципальное казенное учреждение «Администрация поселка Вольгинский Петушинского района Владимирской области»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p>
        </w:tc>
        <w:tc>
          <w:tcPr>
            <w:tcW w:w="3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ИНН</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3321021382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нахождения</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Владимирская область, Петушинский район, п. Вольгинский, ул. Старовская, д. 12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Почтовый адрес</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601125, Владимирская область, Петушинский район, п. Вольгинский, ул. Старовская д. 12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5.</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почты</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admvol@yandex.ru</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6.</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8 (49243) 71741</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7.</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Контактное лицо</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DD60A3" w:rsidP="005E477B">
            <w:pPr>
              <w:widowControl w:val="0"/>
              <w:spacing w:after="60" w:line="240" w:lineRule="auto"/>
              <w:rPr>
                <w:rFonts w:ascii="Times New Roman" w:hAnsi="Times New Roman" w:cs="Times New Roman"/>
                <w:sz w:val="24"/>
                <w:szCs w:val="24"/>
              </w:rPr>
            </w:pPr>
            <w:proofErr w:type="spellStart"/>
            <w:r>
              <w:rPr>
                <w:rFonts w:ascii="Times New Roman" w:hAnsi="Times New Roman" w:cs="Times New Roman"/>
                <w:sz w:val="24"/>
                <w:szCs w:val="24"/>
              </w:rPr>
              <w:t>Должанский</w:t>
            </w:r>
            <w:proofErr w:type="spellEnd"/>
            <w:r>
              <w:rPr>
                <w:rFonts w:ascii="Times New Roman" w:hAnsi="Times New Roman" w:cs="Times New Roman"/>
                <w:sz w:val="24"/>
                <w:szCs w:val="24"/>
              </w:rPr>
              <w:t xml:space="preserve"> Сергей Иванович</w:t>
            </w:r>
            <w:bookmarkStart w:id="10" w:name="_GoBack"/>
            <w:bookmarkEnd w:id="10"/>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8.</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Контрактная служба (контрактный управляющий) заказчика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autoSpaceDE w:val="0"/>
              <w:autoSpaceDN w:val="0"/>
              <w:adjustRightInd w:val="0"/>
              <w:spacing w:after="0" w:line="240" w:lineRule="auto"/>
              <w:ind w:hanging="21"/>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 8 (49243) 71741</w:t>
            </w:r>
          </w:p>
          <w:p w:rsidR="00731073" w:rsidRPr="00E24CCE" w:rsidRDefault="00731073" w:rsidP="0098585E">
            <w:pPr>
              <w:autoSpaceDE w:val="0"/>
              <w:autoSpaceDN w:val="0"/>
              <w:adjustRightInd w:val="0"/>
              <w:spacing w:after="60" w:line="240" w:lineRule="auto"/>
              <w:ind w:hanging="23"/>
              <w:rPr>
                <w:rFonts w:ascii="Times New Roman" w:hAnsi="Times New Roman" w:cs="Times New Roman"/>
                <w:sz w:val="24"/>
                <w:szCs w:val="24"/>
                <w:highlight w:val="green"/>
              </w:rPr>
            </w:pPr>
            <w:r w:rsidRPr="00E24CCE">
              <w:rPr>
                <w:rFonts w:ascii="Times New Roman" w:hAnsi="Times New Roman" w:cs="Times New Roman"/>
                <w:sz w:val="24"/>
                <w:szCs w:val="24"/>
              </w:rPr>
              <w:t xml:space="preserve">Контактное лицо: </w:t>
            </w:r>
            <w:r w:rsidR="007A4646" w:rsidRPr="00E24CCE">
              <w:rPr>
                <w:rFonts w:ascii="Times New Roman" w:hAnsi="Times New Roman" w:cs="Times New Roman"/>
                <w:sz w:val="24"/>
                <w:szCs w:val="24"/>
              </w:rPr>
              <w:t>руководитель контрактной службы</w:t>
            </w:r>
            <w:r w:rsidRPr="00E24CCE">
              <w:rPr>
                <w:rFonts w:ascii="Times New Roman" w:hAnsi="Times New Roman" w:cs="Times New Roman"/>
                <w:sz w:val="24"/>
                <w:szCs w:val="24"/>
              </w:rPr>
              <w:t xml:space="preserve"> Киселев Игорь Геннадьевич</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9</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Оператор электронной площадки:</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ОАО «Единая электронная торговая площадка» (г. Москва)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площадки</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71A61" w:rsidP="00731073">
            <w:pPr>
              <w:widowControl w:val="0"/>
              <w:spacing w:after="0" w:line="240" w:lineRule="auto"/>
              <w:contextualSpacing/>
              <w:rPr>
                <w:rFonts w:ascii="Times New Roman" w:hAnsi="Times New Roman" w:cs="Times New Roman"/>
                <w:sz w:val="24"/>
                <w:szCs w:val="24"/>
              </w:rPr>
            </w:pPr>
            <w:hyperlink r:id="rId21" w:history="1">
              <w:r w:rsidR="00731073" w:rsidRPr="00E24CCE">
                <w:rPr>
                  <w:rStyle w:val="ab"/>
                  <w:rFonts w:ascii="Times New Roman" w:hAnsi="Times New Roman" w:cs="Times New Roman"/>
                  <w:color w:val="auto"/>
                  <w:sz w:val="24"/>
                  <w:szCs w:val="24"/>
                </w:rPr>
                <w:t>www.roseltorg.ru</w:t>
              </w:r>
            </w:hyperlink>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b/>
                <w:bCs/>
                <w:sz w:val="24"/>
                <w:szCs w:val="24"/>
              </w:rPr>
            </w:pPr>
            <w:r w:rsidRPr="00E24CCE">
              <w:rPr>
                <w:rFonts w:ascii="Times New Roman" w:hAnsi="Times New Roman" w:cs="Times New Roman"/>
                <w:b/>
                <w:bCs/>
                <w:sz w:val="24"/>
                <w:szCs w:val="24"/>
              </w:rPr>
              <w:t>Совместные торги</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731073">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вид и предмет электронного аукциона</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806F34" w:rsidRDefault="00B8240C" w:rsidP="00CC1880">
            <w:pPr>
              <w:spacing w:after="60" w:line="240" w:lineRule="auto"/>
              <w:rPr>
                <w:rFonts w:ascii="Times New Roman" w:hAnsi="Times New Roman" w:cs="Times New Roman"/>
                <w:b/>
                <w:sz w:val="24"/>
                <w:szCs w:val="24"/>
              </w:rPr>
            </w:pPr>
            <w:r w:rsidRPr="00B8240C">
              <w:rPr>
                <w:rFonts w:ascii="Times New Roman" w:eastAsia="Times New Roman" w:hAnsi="Times New Roman" w:cs="Times New Roman"/>
                <w:b/>
                <w:bCs/>
                <w:sz w:val="24"/>
                <w:szCs w:val="24"/>
              </w:rPr>
              <w:t>Выполнение работ по озеленению территории поселка Вольгинский</w:t>
            </w:r>
          </w:p>
        </w:tc>
      </w:tr>
      <w:tr w:rsidR="00735DB7"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5DB7"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5DB7" w:rsidRPr="00A9514F" w:rsidRDefault="00735DB7" w:rsidP="00A3572D">
            <w:pPr>
              <w:widowControl w:val="0"/>
              <w:spacing w:after="0" w:line="240" w:lineRule="auto"/>
              <w:contextualSpacing/>
              <w:rPr>
                <w:rFonts w:ascii="Times New Roman" w:hAnsi="Times New Roman" w:cs="Times New Roman"/>
                <w:bCs/>
                <w:sz w:val="24"/>
                <w:szCs w:val="24"/>
                <w:highlight w:val="yellow"/>
              </w:rPr>
            </w:pPr>
            <w:r w:rsidRPr="00D53FF8">
              <w:rPr>
                <w:rFonts w:ascii="Times New Roman" w:hAnsi="Times New Roman" w:cs="Times New Roman"/>
                <w:bCs/>
                <w:sz w:val="24"/>
                <w:szCs w:val="24"/>
              </w:rPr>
              <w:t>Идентификационный код закупки (ИКЗ)</w:t>
            </w:r>
          </w:p>
        </w:tc>
        <w:tc>
          <w:tcPr>
            <w:tcW w:w="6108" w:type="dxa"/>
            <w:gridSpan w:val="5"/>
            <w:tcBorders>
              <w:top w:val="single" w:sz="4" w:space="0" w:color="auto"/>
              <w:left w:val="single" w:sz="4" w:space="0" w:color="auto"/>
              <w:bottom w:val="single" w:sz="4" w:space="0" w:color="auto"/>
              <w:right w:val="single" w:sz="4" w:space="0" w:color="auto"/>
            </w:tcBorders>
          </w:tcPr>
          <w:p w:rsidR="00735DB7" w:rsidRPr="00F56C53" w:rsidRDefault="00B8240C" w:rsidP="006F288E">
            <w:pPr>
              <w:spacing w:after="0" w:line="240" w:lineRule="auto"/>
              <w:contextualSpacing/>
              <w:rPr>
                <w:rFonts w:ascii="Times New Roman" w:hAnsi="Times New Roman" w:cs="Times New Roman"/>
                <w:sz w:val="24"/>
                <w:szCs w:val="24"/>
                <w:highlight w:val="yellow"/>
              </w:rPr>
            </w:pPr>
            <w:r>
              <w:rPr>
                <w:rFonts w:ascii="Times New Roman" w:hAnsi="Times New Roman" w:cs="Times New Roman"/>
                <w:sz w:val="24"/>
                <w:szCs w:val="24"/>
              </w:rPr>
              <w:t>20333210213823321010010015001</w:t>
            </w:r>
            <w:r w:rsidRPr="00B8240C">
              <w:rPr>
                <w:rFonts w:ascii="Times New Roman" w:hAnsi="Times New Roman" w:cs="Times New Roman"/>
                <w:sz w:val="24"/>
                <w:szCs w:val="24"/>
              </w:rPr>
              <w:t>8130244</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4</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sz w:val="24"/>
                <w:szCs w:val="24"/>
              </w:rPr>
              <w:t>Код (ы) по классификатору ОКПД</w:t>
            </w:r>
            <w:r w:rsidR="00C673CA" w:rsidRPr="00E24CCE">
              <w:rPr>
                <w:rFonts w:ascii="Times New Roman" w:hAnsi="Times New Roman" w:cs="Times New Roman"/>
                <w:sz w:val="24"/>
                <w:szCs w:val="24"/>
              </w:rPr>
              <w:t xml:space="preserve"> 2</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F56C53" w:rsidRDefault="00B8240C" w:rsidP="00AF47AF">
            <w:pPr>
              <w:spacing w:after="0" w:line="240" w:lineRule="auto"/>
              <w:contextualSpacing/>
              <w:rPr>
                <w:rFonts w:ascii="Times New Roman" w:hAnsi="Times New Roman" w:cs="Times New Roman"/>
                <w:sz w:val="24"/>
                <w:szCs w:val="24"/>
                <w:highlight w:val="yellow"/>
              </w:rPr>
            </w:pPr>
            <w:r w:rsidRPr="00B8240C">
              <w:rPr>
                <w:rFonts w:ascii="Times New Roman" w:hAnsi="Times New Roman" w:cs="Times New Roman"/>
                <w:sz w:val="24"/>
                <w:szCs w:val="24"/>
              </w:rPr>
              <w:t xml:space="preserve">81.30.10.000 </w:t>
            </w:r>
            <w:r>
              <w:rPr>
                <w:rFonts w:ascii="Times New Roman" w:hAnsi="Times New Roman" w:cs="Times New Roman"/>
                <w:sz w:val="24"/>
                <w:szCs w:val="24"/>
              </w:rPr>
              <w:t>-</w:t>
            </w:r>
            <w:r w:rsidRPr="00B8240C">
              <w:rPr>
                <w:rFonts w:ascii="Times New Roman" w:hAnsi="Times New Roman" w:cs="Times New Roman"/>
                <w:sz w:val="24"/>
                <w:szCs w:val="24"/>
              </w:rPr>
              <w:t xml:space="preserve"> Услуги по планировке ландшафта  </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bookmarkStart w:id="11" w:name="ПолеЦены" w:colFirst="2" w:colLast="2"/>
            <w:r w:rsidRPr="00E24CCE">
              <w:rPr>
                <w:rFonts w:ascii="Times New Roman" w:hAnsi="Times New Roman" w:cs="Times New Roman"/>
                <w:sz w:val="24"/>
                <w:szCs w:val="24"/>
              </w:rPr>
              <w:t>15</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Начальная (максимальная) цена контракта, руб.</w:t>
            </w:r>
          </w:p>
        </w:tc>
        <w:tc>
          <w:tcPr>
            <w:tcW w:w="6108" w:type="dxa"/>
            <w:gridSpan w:val="5"/>
            <w:tcBorders>
              <w:top w:val="single" w:sz="4" w:space="0" w:color="auto"/>
              <w:left w:val="single" w:sz="4" w:space="0" w:color="auto"/>
              <w:bottom w:val="single" w:sz="4" w:space="0" w:color="auto"/>
              <w:right w:val="single" w:sz="4" w:space="0" w:color="auto"/>
            </w:tcBorders>
          </w:tcPr>
          <w:p w:rsidR="00001E5E" w:rsidRDefault="00001E5E" w:rsidP="00E46809">
            <w:pPr>
              <w:spacing w:after="60" w:line="240" w:lineRule="auto"/>
              <w:rPr>
                <w:rFonts w:ascii="Times New Roman" w:hAnsi="Times New Roman" w:cs="Times New Roman"/>
                <w:b/>
                <w:sz w:val="24"/>
                <w:szCs w:val="24"/>
              </w:rPr>
            </w:pPr>
          </w:p>
          <w:p w:rsidR="00731073" w:rsidRPr="00E24CCE" w:rsidRDefault="00B8240C" w:rsidP="006E7955">
            <w:pPr>
              <w:spacing w:after="60" w:line="240" w:lineRule="auto"/>
              <w:rPr>
                <w:rFonts w:ascii="Times New Roman" w:hAnsi="Times New Roman" w:cs="Times New Roman"/>
                <w:b/>
                <w:sz w:val="24"/>
                <w:szCs w:val="24"/>
              </w:rPr>
            </w:pPr>
            <w:r w:rsidRPr="00B8240C">
              <w:rPr>
                <w:rFonts w:ascii="Times New Roman" w:hAnsi="Times New Roman" w:cs="Times New Roman"/>
                <w:b/>
                <w:sz w:val="24"/>
                <w:szCs w:val="24"/>
              </w:rPr>
              <w:t>441 500,00</w:t>
            </w:r>
          </w:p>
        </w:tc>
      </w:tr>
      <w:tr w:rsidR="00EE2851"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EE2851"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16</w:t>
            </w:r>
            <w:r w:rsidR="00AE49D0">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EE2851" w:rsidRPr="00E24CCE" w:rsidRDefault="00EE2851"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КБК</w:t>
            </w:r>
          </w:p>
        </w:tc>
        <w:tc>
          <w:tcPr>
            <w:tcW w:w="6108" w:type="dxa"/>
            <w:gridSpan w:val="5"/>
            <w:tcBorders>
              <w:top w:val="single" w:sz="4" w:space="0" w:color="auto"/>
              <w:left w:val="single" w:sz="4" w:space="0" w:color="auto"/>
              <w:bottom w:val="single" w:sz="4" w:space="0" w:color="auto"/>
              <w:right w:val="single" w:sz="4" w:space="0" w:color="auto"/>
            </w:tcBorders>
          </w:tcPr>
          <w:p w:rsidR="006F288E" w:rsidRPr="00E24CCE" w:rsidRDefault="005E477B" w:rsidP="00E46A5B">
            <w:pPr>
              <w:spacing w:after="60" w:line="240" w:lineRule="auto"/>
              <w:rPr>
                <w:rFonts w:ascii="Times New Roman" w:hAnsi="Times New Roman" w:cs="Times New Roman"/>
                <w:sz w:val="24"/>
                <w:szCs w:val="24"/>
              </w:rPr>
            </w:pPr>
            <w:r w:rsidRPr="005E477B">
              <w:rPr>
                <w:rFonts w:ascii="Times New Roman" w:hAnsi="Times New Roman" w:cs="Times New Roman"/>
                <w:sz w:val="24"/>
                <w:szCs w:val="24"/>
              </w:rPr>
              <w:t xml:space="preserve">903 </w:t>
            </w:r>
            <w:r w:rsidR="0009198E">
              <w:rPr>
                <w:rFonts w:ascii="Times New Roman" w:hAnsi="Times New Roman" w:cs="Times New Roman"/>
                <w:sz w:val="24"/>
                <w:szCs w:val="24"/>
              </w:rPr>
              <w:t>050319</w:t>
            </w:r>
            <w:r w:rsidRPr="005E477B">
              <w:rPr>
                <w:rFonts w:ascii="Times New Roman" w:hAnsi="Times New Roman" w:cs="Times New Roman"/>
                <w:sz w:val="24"/>
                <w:szCs w:val="24"/>
              </w:rPr>
              <w:t>00</w:t>
            </w:r>
            <w:r w:rsidR="00E46A5B">
              <w:rPr>
                <w:rFonts w:ascii="Times New Roman" w:hAnsi="Times New Roman" w:cs="Times New Roman"/>
                <w:sz w:val="24"/>
                <w:szCs w:val="24"/>
              </w:rPr>
              <w:t>2</w:t>
            </w:r>
            <w:r w:rsidRPr="005E477B">
              <w:rPr>
                <w:rFonts w:ascii="Times New Roman" w:hAnsi="Times New Roman" w:cs="Times New Roman"/>
                <w:sz w:val="24"/>
                <w:szCs w:val="24"/>
              </w:rPr>
              <w:t>20</w:t>
            </w:r>
            <w:r w:rsidR="0009198E">
              <w:rPr>
                <w:rFonts w:ascii="Times New Roman" w:hAnsi="Times New Roman" w:cs="Times New Roman"/>
                <w:sz w:val="24"/>
                <w:szCs w:val="24"/>
              </w:rPr>
              <w:t>50</w:t>
            </w:r>
            <w:r w:rsidRPr="005E477B">
              <w:rPr>
                <w:rFonts w:ascii="Times New Roman" w:hAnsi="Times New Roman" w:cs="Times New Roman"/>
                <w:sz w:val="24"/>
                <w:szCs w:val="24"/>
              </w:rPr>
              <w:t>0 244</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17</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Валюта</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BE5CF7">
            <w:pPr>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Российский рубль</w:t>
            </w:r>
          </w:p>
        </w:tc>
      </w:tr>
      <w:bookmarkEnd w:id="11"/>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18</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Определение и обоснование начальной (максимальной) цены контракта (цены лота) (ст.22 ФЗ-44)</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138E4">
            <w:pPr>
              <w:autoSpaceDE w:val="0"/>
              <w:autoSpaceDN w:val="0"/>
              <w:adjustRightInd w:val="0"/>
              <w:spacing w:after="0" w:line="250" w:lineRule="exact"/>
              <w:rPr>
                <w:rFonts w:ascii="Times New Roman" w:hAnsi="Times New Roman" w:cs="Times New Roman"/>
                <w:sz w:val="24"/>
                <w:szCs w:val="24"/>
              </w:rPr>
            </w:pPr>
            <w:bookmarkStart w:id="12" w:name="ОбоснованиеНачЦены"/>
            <w:r w:rsidRPr="00E24CCE">
              <w:rPr>
                <w:rFonts w:ascii="Times New Roman" w:hAnsi="Times New Roman" w:cs="Times New Roman"/>
                <w:sz w:val="24"/>
                <w:szCs w:val="24"/>
              </w:rPr>
              <w:t xml:space="preserve">Обоснование начальной (максимальной) цены контракта в соответствии с </w:t>
            </w:r>
            <w:r w:rsidR="00103A92" w:rsidRPr="00103A92">
              <w:rPr>
                <w:rFonts w:ascii="Times New Roman" w:eastAsia="Times New Roman" w:hAnsi="Times New Roman" w:cs="Times New Roman"/>
                <w:kern w:val="3"/>
                <w:sz w:val="24"/>
                <w:szCs w:val="24"/>
              </w:rPr>
              <w:t>п. 4 ч. 1 ст. 22 Федерального закона от 05.04.2013 № 44-ФЗ</w:t>
            </w:r>
            <w:r w:rsidR="00103A92">
              <w:rPr>
                <w:rFonts w:ascii="Times New Roman" w:eastAsia="Times New Roman" w:hAnsi="Times New Roman" w:cs="Times New Roman"/>
                <w:kern w:val="3"/>
                <w:sz w:val="24"/>
                <w:szCs w:val="24"/>
              </w:rPr>
              <w:t>,</w:t>
            </w:r>
            <w:r w:rsidRPr="00E24CCE">
              <w:rPr>
                <w:rFonts w:ascii="Times New Roman" w:hAnsi="Times New Roman" w:cs="Times New Roman"/>
                <w:sz w:val="24"/>
                <w:szCs w:val="24"/>
              </w:rPr>
              <w:t xml:space="preserve">приказом Минэкономразвития РФ от 02.10.2013 г. № </w:t>
            </w:r>
            <w:r w:rsidRPr="006C0D71">
              <w:rPr>
                <w:rFonts w:ascii="Times New Roman" w:hAnsi="Times New Roman" w:cs="Times New Roman"/>
                <w:sz w:val="24"/>
                <w:szCs w:val="24"/>
              </w:rPr>
              <w:t>567 (Приложения №№ 2, 3 к Информационной карте аукциона)</w:t>
            </w:r>
            <w:bookmarkEnd w:id="12"/>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19</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autoSpaceDE w:val="0"/>
              <w:autoSpaceDN w:val="0"/>
              <w:adjustRightInd w:val="0"/>
              <w:spacing w:before="40" w:after="40" w:line="240" w:lineRule="auto"/>
              <w:rPr>
                <w:rFonts w:ascii="Times New Roman" w:hAnsi="Times New Roman" w:cs="Times New Roman"/>
                <w:b/>
                <w:sz w:val="24"/>
                <w:szCs w:val="24"/>
              </w:rPr>
            </w:pPr>
            <w:r w:rsidRPr="00E24CCE">
              <w:rPr>
                <w:rFonts w:ascii="Times New Roman" w:hAnsi="Times New Roman" w:cs="Times New Roman"/>
                <w:b/>
                <w:sz w:val="24"/>
                <w:szCs w:val="24"/>
              </w:rPr>
              <w:t>Источник финансирования</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19</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Источник финансирования для муниципальных заказчиков</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63741A">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Бюджет муниципального образования «Поселок Вольгинский</w:t>
            </w:r>
            <w:r w:rsidR="007A4646" w:rsidRPr="00E24CCE">
              <w:rPr>
                <w:rFonts w:ascii="Times New Roman" w:hAnsi="Times New Roman" w:cs="Times New Roman"/>
                <w:sz w:val="24"/>
                <w:szCs w:val="24"/>
              </w:rPr>
              <w:t>»</w:t>
            </w:r>
            <w:r w:rsidR="00A568F4" w:rsidRPr="00E24CCE">
              <w:rPr>
                <w:rFonts w:ascii="Times New Roman" w:hAnsi="Times New Roman" w:cs="Times New Roman"/>
                <w:sz w:val="24"/>
                <w:szCs w:val="24"/>
              </w:rPr>
              <w:t>Петушинск</w:t>
            </w:r>
            <w:r w:rsidR="007A4646" w:rsidRPr="00E24CCE">
              <w:rPr>
                <w:rFonts w:ascii="Times New Roman" w:hAnsi="Times New Roman" w:cs="Times New Roman"/>
                <w:sz w:val="24"/>
                <w:szCs w:val="24"/>
              </w:rPr>
              <w:t>ого района Владимирской области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Программа финансирования</w:t>
            </w:r>
          </w:p>
        </w:tc>
        <w:tc>
          <w:tcPr>
            <w:tcW w:w="6108" w:type="dxa"/>
            <w:gridSpan w:val="5"/>
            <w:tcBorders>
              <w:top w:val="single" w:sz="4" w:space="0" w:color="auto"/>
              <w:left w:val="single" w:sz="4" w:space="0" w:color="auto"/>
              <w:bottom w:val="single" w:sz="4" w:space="0" w:color="auto"/>
              <w:right w:val="single" w:sz="4" w:space="0" w:color="auto"/>
            </w:tcBorders>
          </w:tcPr>
          <w:p w:rsidR="00731073" w:rsidRDefault="00DC263D" w:rsidP="000D19DC">
            <w:pPr>
              <w:spacing w:after="20" w:line="240" w:lineRule="auto"/>
              <w:rPr>
                <w:rFonts w:ascii="Times New Roman" w:hAnsi="Times New Roman" w:cs="Times New Roman"/>
                <w:i/>
                <w:sz w:val="24"/>
                <w:szCs w:val="24"/>
              </w:rPr>
            </w:pPr>
            <w:r w:rsidRPr="00DC263D">
              <w:rPr>
                <w:rFonts w:ascii="Times New Roman" w:hAnsi="Times New Roman" w:cs="Times New Roman"/>
                <w:i/>
                <w:sz w:val="24"/>
                <w:szCs w:val="24"/>
              </w:rPr>
              <w:t xml:space="preserve">Муниципальная программа </w:t>
            </w:r>
            <w:r>
              <w:rPr>
                <w:rFonts w:ascii="Times New Roman" w:hAnsi="Times New Roman" w:cs="Times New Roman"/>
                <w:i/>
                <w:sz w:val="24"/>
                <w:szCs w:val="24"/>
              </w:rPr>
              <w:t>«</w:t>
            </w:r>
            <w:r w:rsidR="0009198E" w:rsidRPr="0009198E">
              <w:rPr>
                <w:rFonts w:ascii="Times New Roman" w:hAnsi="Times New Roman" w:cs="Times New Roman"/>
                <w:i/>
                <w:sz w:val="24"/>
                <w:szCs w:val="24"/>
              </w:rPr>
              <w:t>Благоустройство муниципального образования «Поселок Вольгинский» на 2020-2022 годы</w:t>
            </w:r>
            <w:r>
              <w:rPr>
                <w:rFonts w:ascii="Times New Roman" w:hAnsi="Times New Roman" w:cs="Times New Roman"/>
                <w:i/>
                <w:sz w:val="24"/>
                <w:szCs w:val="24"/>
              </w:rPr>
              <w:t>».</w:t>
            </w:r>
          </w:p>
          <w:p w:rsidR="00DC263D" w:rsidRPr="00E24CCE" w:rsidRDefault="00DC263D" w:rsidP="00094E6A">
            <w:pPr>
              <w:spacing w:after="0" w:line="250" w:lineRule="exact"/>
              <w:rPr>
                <w:rFonts w:ascii="Times New Roman" w:hAnsi="Times New Roman" w:cs="Times New Roman"/>
                <w:i/>
                <w:sz w:val="24"/>
                <w:szCs w:val="24"/>
              </w:rPr>
            </w:pP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1</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25D3D">
            <w:pPr>
              <w:widowControl w:val="0"/>
              <w:spacing w:after="120" w:line="240" w:lineRule="auto"/>
              <w:rPr>
                <w:rFonts w:ascii="Times New Roman" w:hAnsi="Times New Roman" w:cs="Times New Roman"/>
                <w:sz w:val="24"/>
                <w:szCs w:val="24"/>
              </w:rPr>
            </w:pPr>
            <w:r w:rsidRPr="00E24CCE">
              <w:rPr>
                <w:rFonts w:ascii="Times New Roman" w:hAnsi="Times New Roman" w:cs="Times New Roman"/>
                <w:bCs/>
                <w:sz w:val="24"/>
                <w:szCs w:val="24"/>
              </w:rPr>
              <w:t>Объект закупки:</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E83A9B" w:rsidP="00540BB1">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Работа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spacing w:after="4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заявки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spacing w:after="0" w:line="260" w:lineRule="exact"/>
              <w:contextualSpacing/>
              <w:rPr>
                <w:rFonts w:ascii="Times New Roman" w:hAnsi="Times New Roman" w:cs="Times New Roman"/>
                <w:sz w:val="24"/>
                <w:szCs w:val="24"/>
              </w:rPr>
            </w:pPr>
            <w:r w:rsidRPr="00E24CCE">
              <w:rPr>
                <w:rFonts w:ascii="Times New Roman" w:hAnsi="Times New Roman" w:cs="Times New Roman"/>
                <w:sz w:val="24"/>
                <w:szCs w:val="24"/>
              </w:rPr>
              <w:t>Размер обеспечения заявки от начальной (максимальной) цены контракта, в руб.</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Default="004D13D2" w:rsidP="00094E6A">
            <w:pPr>
              <w:autoSpaceDE w:val="0"/>
              <w:autoSpaceDN w:val="0"/>
              <w:adjustRightInd w:val="0"/>
              <w:spacing w:after="0" w:line="260" w:lineRule="exact"/>
              <w:contextualSpacing/>
              <w:rPr>
                <w:rFonts w:ascii="Times New Roman" w:hAnsi="Times New Roman" w:cs="Times New Roman"/>
                <w:b/>
                <w:bCs/>
                <w:sz w:val="24"/>
                <w:szCs w:val="24"/>
              </w:rPr>
            </w:pPr>
            <w:r>
              <w:rPr>
                <w:rFonts w:ascii="Times New Roman" w:hAnsi="Times New Roman" w:cs="Times New Roman"/>
                <w:b/>
                <w:bCs/>
                <w:sz w:val="24"/>
                <w:szCs w:val="24"/>
              </w:rPr>
              <w:t>2207,50</w:t>
            </w:r>
          </w:p>
          <w:p w:rsidR="007E02EB" w:rsidRPr="007E02EB" w:rsidRDefault="007E02EB" w:rsidP="00094E6A">
            <w:pPr>
              <w:autoSpaceDE w:val="0"/>
              <w:autoSpaceDN w:val="0"/>
              <w:adjustRightInd w:val="0"/>
              <w:spacing w:after="0" w:line="260" w:lineRule="exact"/>
              <w:contextualSpacing/>
              <w:rPr>
                <w:rFonts w:ascii="Times New Roman" w:hAnsi="Times New Roman" w:cs="Times New Roman"/>
                <w:b/>
                <w:bCs/>
                <w:sz w:val="23"/>
                <w:szCs w:val="23"/>
              </w:rPr>
            </w:pP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.2.</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spacing w:after="0" w:line="260" w:lineRule="exact"/>
              <w:contextualSpacing/>
              <w:rPr>
                <w:rFonts w:ascii="Times New Roman" w:hAnsi="Times New Roman" w:cs="Times New Roman"/>
                <w:sz w:val="24"/>
                <w:szCs w:val="24"/>
              </w:rPr>
            </w:pPr>
            <w:r w:rsidRPr="00E24CCE">
              <w:rPr>
                <w:rFonts w:ascii="Times New Roman" w:hAnsi="Times New Roman" w:cs="Times New Roman"/>
                <w:sz w:val="24"/>
                <w:szCs w:val="24"/>
              </w:rPr>
              <w:t>Доля от начальной (максимальной) цены контракта, в % (п.14, 15 ст. 44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806F34" w:rsidRDefault="00806F34" w:rsidP="00094E6A">
            <w:pPr>
              <w:autoSpaceDE w:val="0"/>
              <w:autoSpaceDN w:val="0"/>
              <w:adjustRightInd w:val="0"/>
              <w:spacing w:after="0" w:line="260" w:lineRule="exact"/>
              <w:contextualSpacing/>
              <w:rPr>
                <w:rFonts w:ascii="Times New Roman" w:hAnsi="Times New Roman" w:cs="Times New Roman"/>
                <w:b/>
                <w:bCs/>
                <w:sz w:val="24"/>
                <w:szCs w:val="24"/>
              </w:rPr>
            </w:pPr>
            <w:r>
              <w:rPr>
                <w:rFonts w:ascii="Times New Roman" w:hAnsi="Times New Roman" w:cs="Times New Roman"/>
                <w:b/>
                <w:sz w:val="24"/>
                <w:szCs w:val="24"/>
              </w:rPr>
              <w:t>0,5</w:t>
            </w:r>
            <w:r w:rsidR="00731073" w:rsidRPr="00806F34">
              <w:rPr>
                <w:rFonts w:ascii="Times New Roman" w:hAnsi="Times New Roman" w:cs="Times New Roman"/>
                <w:b/>
                <w:sz w:val="24"/>
                <w:szCs w:val="24"/>
              </w:rPr>
              <w:t xml:space="preserve"> %</w:t>
            </w:r>
          </w:p>
        </w:tc>
      </w:tr>
      <w:tr w:rsidR="00EC0DA2" w:rsidRPr="00E24CCE" w:rsidTr="0098585E">
        <w:trPr>
          <w:trHeight w:val="3160"/>
        </w:trPr>
        <w:tc>
          <w:tcPr>
            <w:tcW w:w="832" w:type="dxa"/>
            <w:tcBorders>
              <w:top w:val="single" w:sz="4" w:space="0" w:color="auto"/>
              <w:left w:val="single" w:sz="4" w:space="0" w:color="auto"/>
              <w:right w:val="single" w:sz="4" w:space="0" w:color="auto"/>
            </w:tcBorders>
            <w:vAlign w:val="center"/>
          </w:tcPr>
          <w:p w:rsidR="00EC0DA2" w:rsidRPr="00E24CCE" w:rsidRDefault="00EC0DA2"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22.3.</w:t>
            </w:r>
          </w:p>
          <w:p w:rsidR="00EC0DA2" w:rsidRPr="00E24CCE" w:rsidRDefault="00EC0DA2" w:rsidP="00C31830">
            <w:pPr>
              <w:spacing w:after="0" w:line="240" w:lineRule="auto"/>
              <w:contextualSpacing/>
              <w:jc w:val="center"/>
              <w:rPr>
                <w:rFonts w:ascii="Times New Roman" w:hAnsi="Times New Roman" w:cs="Times New Roman"/>
                <w:sz w:val="24"/>
                <w:szCs w:val="24"/>
              </w:rPr>
            </w:pPr>
          </w:p>
        </w:tc>
        <w:tc>
          <w:tcPr>
            <w:tcW w:w="3126" w:type="dxa"/>
            <w:gridSpan w:val="4"/>
            <w:tcBorders>
              <w:top w:val="single" w:sz="4" w:space="0" w:color="auto"/>
              <w:left w:val="single" w:sz="4" w:space="0" w:color="auto"/>
              <w:right w:val="single" w:sz="4" w:space="0" w:color="auto"/>
            </w:tcBorders>
            <w:vAlign w:val="center"/>
          </w:tcPr>
          <w:p w:rsidR="00EC0DA2" w:rsidRPr="00E24CCE" w:rsidRDefault="00EC0DA2" w:rsidP="00094E6A">
            <w:pPr>
              <w:widowControl w:val="0"/>
              <w:spacing w:before="40" w:after="40" w:line="260" w:lineRule="exact"/>
              <w:rPr>
                <w:rFonts w:ascii="Times New Roman" w:hAnsi="Times New Roman" w:cs="Times New Roman"/>
                <w:sz w:val="24"/>
                <w:szCs w:val="24"/>
              </w:rPr>
            </w:pPr>
            <w:r w:rsidRPr="00E24CCE">
              <w:rPr>
                <w:rFonts w:ascii="Times New Roman" w:hAnsi="Times New Roman" w:cs="Times New Roman"/>
                <w:sz w:val="24"/>
                <w:szCs w:val="24"/>
              </w:rPr>
              <w:t>Порядок обеспечения заявки</w:t>
            </w:r>
          </w:p>
        </w:tc>
        <w:tc>
          <w:tcPr>
            <w:tcW w:w="6108" w:type="dxa"/>
            <w:gridSpan w:val="5"/>
            <w:tcBorders>
              <w:top w:val="single" w:sz="4" w:space="0" w:color="auto"/>
              <w:left w:val="single" w:sz="4" w:space="0" w:color="auto"/>
              <w:right w:val="single" w:sz="4" w:space="0" w:color="auto"/>
            </w:tcBorders>
            <w:vAlign w:val="center"/>
          </w:tcPr>
          <w:p w:rsidR="00EC0DA2" w:rsidRPr="007E02EB" w:rsidRDefault="00EC0DA2" w:rsidP="00094E6A">
            <w:pPr>
              <w:autoSpaceDE w:val="0"/>
              <w:autoSpaceDN w:val="0"/>
              <w:adjustRightInd w:val="0"/>
              <w:spacing w:after="40" w:line="260" w:lineRule="exact"/>
              <w:rPr>
                <w:rFonts w:ascii="Times New Roman" w:hAnsi="Times New Roman" w:cs="Times New Roman"/>
                <w:b/>
                <w:sz w:val="23"/>
                <w:szCs w:val="23"/>
              </w:rPr>
            </w:pPr>
            <w:r w:rsidRPr="007E02EB">
              <w:rPr>
                <w:rFonts w:ascii="Times New Roman" w:hAnsi="Times New Roman" w:cs="Times New Roman"/>
                <w:sz w:val="23"/>
                <w:szCs w:val="23"/>
              </w:rPr>
              <w:t>Обеспечение заявки предоставляется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EC0DA2" w:rsidRPr="00E24CCE" w:rsidRDefault="00EC0DA2" w:rsidP="00094E6A">
            <w:pPr>
              <w:autoSpaceDE w:val="0"/>
              <w:autoSpaceDN w:val="0"/>
              <w:adjustRightInd w:val="0"/>
              <w:spacing w:after="40" w:line="260" w:lineRule="exact"/>
              <w:rPr>
                <w:rFonts w:ascii="Times New Roman" w:hAnsi="Times New Roman" w:cs="Times New Roman"/>
                <w:b/>
                <w:sz w:val="24"/>
                <w:szCs w:val="24"/>
              </w:rPr>
            </w:pPr>
            <w:r w:rsidRPr="007E02EB">
              <w:rPr>
                <w:rFonts w:ascii="Times New Roman" w:hAnsi="Times New Roman" w:cs="Times New Roman"/>
                <w:sz w:val="23"/>
                <w:szCs w:val="23"/>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 №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spacing w:after="0" w:line="260" w:lineRule="exact"/>
              <w:contextualSpacing/>
              <w:rPr>
                <w:rFonts w:ascii="Times New Roman" w:hAnsi="Times New Roman" w:cs="Times New Roman"/>
                <w:iCs/>
                <w:sz w:val="24"/>
                <w:szCs w:val="24"/>
              </w:rPr>
            </w:pPr>
            <w:r w:rsidRPr="00E24CCE">
              <w:rPr>
                <w:rFonts w:ascii="Times New Roman" w:hAnsi="Times New Roman" w:cs="Times New Roman"/>
                <w:sz w:val="24"/>
                <w:szCs w:val="24"/>
              </w:rPr>
              <w:t xml:space="preserve">Платежные реквизиты заказчика (п.27 ст.44 №44-ФЗ)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094E6A">
            <w:pPr>
              <w:widowControl w:val="0"/>
              <w:tabs>
                <w:tab w:val="left" w:pos="1680"/>
              </w:tabs>
              <w:spacing w:after="0" w:line="260" w:lineRule="exact"/>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w:t>
            </w:r>
            <w:r w:rsidR="00C75B72" w:rsidRPr="00E24CCE">
              <w:rPr>
                <w:rFonts w:ascii="Times New Roman" w:hAnsi="Times New Roman" w:cs="Times New Roman"/>
                <w:sz w:val="24"/>
                <w:szCs w:val="24"/>
              </w:rPr>
              <w:t xml:space="preserve">ицевой </w:t>
            </w:r>
            <w:r w:rsidRPr="00E24CCE">
              <w:rPr>
                <w:rFonts w:ascii="Times New Roman" w:hAnsi="Times New Roman" w:cs="Times New Roman"/>
                <w:sz w:val="24"/>
                <w:szCs w:val="24"/>
              </w:rPr>
              <w:t>с</w:t>
            </w:r>
            <w:r w:rsidR="00C75B72" w:rsidRPr="00E24CCE">
              <w:rPr>
                <w:rFonts w:ascii="Times New Roman" w:hAnsi="Times New Roman" w:cs="Times New Roman"/>
                <w:sz w:val="24"/>
                <w:szCs w:val="24"/>
              </w:rPr>
              <w:t xml:space="preserve">чет: </w:t>
            </w:r>
            <w:r w:rsidRPr="00E24CCE">
              <w:rPr>
                <w:rFonts w:ascii="Times New Roman" w:hAnsi="Times New Roman" w:cs="Times New Roman"/>
                <w:sz w:val="24"/>
                <w:szCs w:val="24"/>
              </w:rPr>
              <w:t xml:space="preserve"> 05283007510)</w:t>
            </w:r>
            <w:r w:rsidRPr="00E24CCE">
              <w:rPr>
                <w:rFonts w:ascii="Times New Roman" w:hAnsi="Times New Roman" w:cs="Times New Roman"/>
                <w:sz w:val="24"/>
                <w:szCs w:val="24"/>
              </w:rPr>
              <w:tab/>
            </w:r>
          </w:p>
          <w:p w:rsidR="00C75B72" w:rsidRPr="00E24CCE" w:rsidRDefault="00731073" w:rsidP="00094E6A">
            <w:pPr>
              <w:widowControl w:val="0"/>
              <w:tabs>
                <w:tab w:val="left" w:pos="1680"/>
              </w:tabs>
              <w:spacing w:after="0" w:line="260" w:lineRule="exact"/>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731073" w:rsidRPr="00E24CCE" w:rsidRDefault="00C75B72" w:rsidP="00094E6A">
            <w:pPr>
              <w:widowControl w:val="0"/>
              <w:tabs>
                <w:tab w:val="left" w:pos="1680"/>
              </w:tabs>
              <w:spacing w:after="0" w:line="260" w:lineRule="exact"/>
              <w:rPr>
                <w:rFonts w:ascii="Times New Roman" w:hAnsi="Times New Roman" w:cs="Times New Roman"/>
                <w:sz w:val="24"/>
                <w:szCs w:val="24"/>
              </w:rPr>
            </w:pPr>
            <w:r w:rsidRPr="00E24CCE">
              <w:rPr>
                <w:rFonts w:ascii="Times New Roman" w:hAnsi="Times New Roman" w:cs="Times New Roman"/>
                <w:sz w:val="24"/>
                <w:szCs w:val="24"/>
              </w:rPr>
              <w:t xml:space="preserve">БИК 041708001, </w:t>
            </w:r>
            <w:r w:rsidR="00731073" w:rsidRPr="00E24CCE">
              <w:rPr>
                <w:rFonts w:ascii="Times New Roman" w:hAnsi="Times New Roman" w:cs="Times New Roman"/>
                <w:sz w:val="24"/>
                <w:szCs w:val="24"/>
              </w:rPr>
              <w:t>Отделение Владимир</w:t>
            </w:r>
            <w:r w:rsidRPr="00E24CCE">
              <w:rPr>
                <w:rFonts w:ascii="Times New Roman" w:hAnsi="Times New Roman" w:cs="Times New Roman"/>
                <w:sz w:val="24"/>
                <w:szCs w:val="24"/>
              </w:rPr>
              <w:t xml:space="preserve"> г. Владимир)</w:t>
            </w:r>
          </w:p>
          <w:p w:rsidR="00731073" w:rsidRPr="00E24CCE" w:rsidRDefault="00731073" w:rsidP="00094E6A">
            <w:pPr>
              <w:widowControl w:val="0"/>
              <w:tabs>
                <w:tab w:val="left" w:pos="1680"/>
              </w:tabs>
              <w:spacing w:after="120" w:line="260" w:lineRule="exact"/>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tabs>
                <w:tab w:val="left" w:pos="1680"/>
              </w:tabs>
              <w:spacing w:before="40" w:after="40" w:line="260" w:lineRule="exact"/>
              <w:rPr>
                <w:rFonts w:ascii="Times New Roman" w:hAnsi="Times New Roman" w:cs="Times New Roman"/>
                <w:b/>
                <w:sz w:val="24"/>
                <w:szCs w:val="24"/>
              </w:rPr>
            </w:pPr>
            <w:r w:rsidRPr="00E24CCE">
              <w:rPr>
                <w:rFonts w:ascii="Times New Roman" w:hAnsi="Times New Roman" w:cs="Times New Roman"/>
                <w:b/>
                <w:sz w:val="24"/>
                <w:szCs w:val="24"/>
              </w:rPr>
              <w:t>Обеспечение исполнения контракта</w:t>
            </w:r>
            <w:r w:rsidR="00103A92">
              <w:rPr>
                <w:rFonts w:ascii="Times New Roman" w:hAnsi="Times New Roman" w:cs="Times New Roman"/>
                <w:b/>
                <w:sz w:val="24"/>
                <w:szCs w:val="24"/>
              </w:rPr>
              <w:t>, гарантийных обязательств</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7E02EB" w:rsidRDefault="00731073" w:rsidP="00CC1880">
            <w:pPr>
              <w:widowControl w:val="0"/>
              <w:spacing w:after="40" w:line="260" w:lineRule="exact"/>
              <w:rPr>
                <w:rFonts w:ascii="Times New Roman" w:hAnsi="Times New Roman" w:cs="Times New Roman"/>
                <w:sz w:val="23"/>
                <w:szCs w:val="23"/>
              </w:rPr>
            </w:pPr>
            <w:r w:rsidRPr="007E02EB">
              <w:rPr>
                <w:rFonts w:ascii="Times New Roman" w:hAnsi="Times New Roman" w:cs="Times New Roman"/>
                <w:sz w:val="23"/>
                <w:szCs w:val="23"/>
              </w:rPr>
              <w:t xml:space="preserve">Размер обеспечения исполнения контракта, </w:t>
            </w:r>
            <w:r w:rsidR="00DC263D">
              <w:rPr>
                <w:rFonts w:ascii="Times New Roman" w:hAnsi="Times New Roman" w:cs="Times New Roman"/>
                <w:sz w:val="23"/>
                <w:szCs w:val="23"/>
              </w:rPr>
              <w:t>(</w:t>
            </w:r>
            <w:r w:rsidR="00916F83" w:rsidRPr="007E02EB">
              <w:rPr>
                <w:rFonts w:ascii="Times New Roman" w:hAnsi="Times New Roman" w:cs="Times New Roman"/>
                <w:sz w:val="23"/>
                <w:szCs w:val="23"/>
              </w:rPr>
              <w:t>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540BB1" w:rsidRPr="00CC1880" w:rsidRDefault="00E46A5B" w:rsidP="00E46A5B">
            <w:pPr>
              <w:autoSpaceDE w:val="0"/>
              <w:autoSpaceDN w:val="0"/>
              <w:adjustRightInd w:val="0"/>
              <w:spacing w:after="0" w:line="260" w:lineRule="exact"/>
              <w:contextualSpacing/>
              <w:rPr>
                <w:rFonts w:ascii="Times New Roman" w:hAnsi="Times New Roman" w:cs="Times New Roman"/>
                <w:b/>
                <w:sz w:val="24"/>
                <w:szCs w:val="24"/>
                <w:highlight w:val="magenta"/>
              </w:rPr>
            </w:pPr>
            <w:r>
              <w:rPr>
                <w:rFonts w:ascii="Times New Roman" w:hAnsi="Times New Roman" w:cs="Times New Roman"/>
                <w:b/>
                <w:sz w:val="24"/>
                <w:szCs w:val="24"/>
              </w:rPr>
              <w:t>22075</w:t>
            </w:r>
            <w:r w:rsidR="00CC1880" w:rsidRPr="00CC1880">
              <w:rPr>
                <w:rFonts w:ascii="Times New Roman" w:hAnsi="Times New Roman" w:cs="Times New Roman"/>
                <w:b/>
                <w:sz w:val="24"/>
                <w:szCs w:val="24"/>
              </w:rPr>
              <w:t>,00</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DC263D">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w:t>
            </w:r>
            <w:r w:rsidR="00DC263D">
              <w:rPr>
                <w:rFonts w:ascii="Times New Roman" w:hAnsi="Times New Roman" w:cs="Times New Roman"/>
                <w:sz w:val="24"/>
                <w:szCs w:val="24"/>
              </w:rPr>
              <w:t>1</w:t>
            </w:r>
            <w:r w:rsidR="00731073" w:rsidRPr="00E24CCE">
              <w:rPr>
                <w:rFonts w:ascii="Times New Roman" w:hAnsi="Times New Roman" w:cs="Times New Roman"/>
                <w:sz w:val="24"/>
                <w:szCs w:val="24"/>
              </w:rPr>
              <w:t>.</w:t>
            </w:r>
            <w:r w:rsidR="00DC263D">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7E02EB" w:rsidRDefault="0073107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xml:space="preserve">Доля от </w:t>
            </w:r>
            <w:r w:rsidR="00DC263D" w:rsidRPr="00DC263D">
              <w:rPr>
                <w:rFonts w:ascii="Times New Roman" w:hAnsi="Times New Roman" w:cs="Times New Roman"/>
                <w:sz w:val="23"/>
                <w:szCs w:val="23"/>
              </w:rPr>
              <w:t>начальной (максимальной)</w:t>
            </w:r>
            <w:r w:rsidRPr="007E02EB">
              <w:rPr>
                <w:rFonts w:ascii="Times New Roman" w:hAnsi="Times New Roman" w:cs="Times New Roman"/>
                <w:sz w:val="23"/>
                <w:szCs w:val="23"/>
              </w:rPr>
              <w:t xml:space="preserve">цены контракта, в % </w:t>
            </w:r>
          </w:p>
          <w:p w:rsidR="00731073" w:rsidRPr="007E02EB" w:rsidRDefault="00731073" w:rsidP="00DC263D">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CC1880" w:rsidRDefault="00CC1880" w:rsidP="00DC263D">
            <w:pPr>
              <w:autoSpaceDE w:val="0"/>
              <w:autoSpaceDN w:val="0"/>
              <w:adjustRightInd w:val="0"/>
              <w:spacing w:after="0" w:line="240" w:lineRule="auto"/>
              <w:contextualSpacing/>
              <w:rPr>
                <w:rFonts w:ascii="Times New Roman" w:hAnsi="Times New Roman" w:cs="Times New Roman"/>
                <w:b/>
                <w:bCs/>
                <w:sz w:val="24"/>
                <w:szCs w:val="24"/>
              </w:rPr>
            </w:pPr>
            <w:r w:rsidRPr="00CC1880">
              <w:rPr>
                <w:rFonts w:ascii="Times New Roman" w:eastAsia="Times New Roman" w:hAnsi="Times New Roman" w:cs="Times New Roman"/>
                <w:b/>
                <w:sz w:val="23"/>
                <w:szCs w:val="23"/>
              </w:rPr>
              <w:t>5%</w:t>
            </w:r>
          </w:p>
        </w:tc>
      </w:tr>
      <w:tr w:rsidR="00B54F12"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DC26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r w:rsidR="00DC263D">
              <w:rPr>
                <w:rFonts w:ascii="Times New Roman" w:hAnsi="Times New Roman" w:cs="Times New Roman"/>
                <w:sz w:val="24"/>
                <w:szCs w:val="24"/>
              </w:rPr>
              <w:t>2</w:t>
            </w:r>
            <w:r>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B54F12" w:rsidRPr="007E02EB" w:rsidRDefault="00B54F12"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Размер обеспечения гарантийных</w:t>
            </w:r>
            <w:r w:rsidR="00916F83" w:rsidRPr="007E02EB">
              <w:rPr>
                <w:rFonts w:ascii="Times New Roman" w:hAnsi="Times New Roman" w:cs="Times New Roman"/>
                <w:sz w:val="23"/>
                <w:szCs w:val="23"/>
              </w:rPr>
              <w:t xml:space="preserve"> обязательств от</w:t>
            </w:r>
            <w:r w:rsidRPr="007E02EB">
              <w:rPr>
                <w:rFonts w:ascii="Times New Roman" w:hAnsi="Times New Roman" w:cs="Times New Roman"/>
                <w:sz w:val="23"/>
                <w:szCs w:val="23"/>
              </w:rPr>
              <w:t xml:space="preserve"> начальной (максимальной) цены контракта, в руб.</w:t>
            </w:r>
          </w:p>
          <w:p w:rsidR="00916F83" w:rsidRPr="007E02EB" w:rsidRDefault="00916F8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B54F12" w:rsidRPr="00CC1880" w:rsidRDefault="00E46A5B" w:rsidP="00540BB1">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tc>
      </w:tr>
      <w:tr w:rsidR="00B54F12"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DC26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r w:rsidR="00DC263D">
              <w:rPr>
                <w:rFonts w:ascii="Times New Roman" w:hAnsi="Times New Roman" w:cs="Times New Roman"/>
                <w:sz w:val="24"/>
                <w:szCs w:val="24"/>
              </w:rPr>
              <w:t>2.1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916F83" w:rsidRPr="007E02EB" w:rsidRDefault="00916F8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xml:space="preserve">Доля от начальной (максимальной) цены контракта, в % </w:t>
            </w:r>
          </w:p>
          <w:p w:rsidR="00B54F12" w:rsidRPr="007E02EB" w:rsidRDefault="00916F8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B54F12" w:rsidRPr="00CC1880" w:rsidRDefault="00E46A5B" w:rsidP="00540BB1">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tc>
      </w:tr>
      <w:tr w:rsidR="00731073" w:rsidRPr="00E24CCE" w:rsidTr="005A612E">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Порядок предоставления обеспечения исполнения контр</w:t>
            </w:r>
            <w:r w:rsidR="00814C6B">
              <w:rPr>
                <w:rFonts w:ascii="Times New Roman" w:hAnsi="Times New Roman" w:cs="Times New Roman"/>
                <w:sz w:val="24"/>
                <w:szCs w:val="24"/>
              </w:rPr>
              <w:t>акта, требования к обеспечению</w:t>
            </w:r>
          </w:p>
        </w:tc>
        <w:tc>
          <w:tcPr>
            <w:tcW w:w="6108" w:type="dxa"/>
            <w:gridSpan w:val="5"/>
            <w:tcBorders>
              <w:top w:val="single" w:sz="4" w:space="0" w:color="auto"/>
              <w:left w:val="single" w:sz="4" w:space="0" w:color="auto"/>
              <w:bottom w:val="single" w:sz="4" w:space="0" w:color="auto"/>
              <w:right w:val="single" w:sz="4" w:space="0" w:color="auto"/>
            </w:tcBorders>
            <w:shd w:val="clear" w:color="auto" w:fill="auto"/>
          </w:tcPr>
          <w:p w:rsidR="007A4646" w:rsidRPr="00325D3D" w:rsidRDefault="00624AF5" w:rsidP="008159D7">
            <w:pPr>
              <w:pStyle w:val="11"/>
              <w:spacing w:line="240" w:lineRule="auto"/>
              <w:contextualSpacing/>
              <w:rPr>
                <w:bCs/>
                <w:sz w:val="23"/>
                <w:szCs w:val="23"/>
              </w:rPr>
            </w:pPr>
            <w:r w:rsidRPr="00325D3D">
              <w:rPr>
                <w:bCs/>
                <w:sz w:val="23"/>
                <w:szCs w:val="23"/>
              </w:rPr>
              <w:t>В</w:t>
            </w:r>
            <w:r w:rsidR="007A4646" w:rsidRPr="00325D3D">
              <w:rPr>
                <w:bCs/>
                <w:sz w:val="23"/>
                <w:szCs w:val="23"/>
              </w:rPr>
              <w:t xml:space="preserve"> соответствии со статьей </w:t>
            </w:r>
            <w:r w:rsidRPr="00325D3D">
              <w:rPr>
                <w:bCs/>
                <w:sz w:val="23"/>
                <w:szCs w:val="23"/>
              </w:rPr>
              <w:t>96 Федерального закона. № 44-ФЗ</w:t>
            </w:r>
            <w:r w:rsidR="007A4646" w:rsidRPr="00325D3D">
              <w:rPr>
                <w:bCs/>
                <w:sz w:val="23"/>
                <w:szCs w:val="23"/>
              </w:rPr>
              <w:t xml:space="preserve"> Контракт заключается после предоставления участником закупки, с которым заключается контракт, обеспечения исполнения контракта. Документ, подтверждающий предоставления обеспечения исполнения контракта, размещается на электронной площадке в порядке, предусмотренном частью 3 статьи 83.2 </w:t>
            </w:r>
            <w:r w:rsidR="007A4646" w:rsidRPr="00325D3D">
              <w:rPr>
                <w:bCs/>
                <w:sz w:val="23"/>
                <w:szCs w:val="23"/>
              </w:rPr>
              <w:lastRenderedPageBreak/>
              <w:t>Федерального закона № 44-ФЗ.</w:t>
            </w:r>
          </w:p>
          <w:p w:rsidR="007A4646" w:rsidRPr="00325D3D" w:rsidRDefault="007A4646" w:rsidP="008159D7">
            <w:pPr>
              <w:pStyle w:val="11"/>
              <w:spacing w:line="240" w:lineRule="auto"/>
              <w:contextualSpacing/>
              <w:rPr>
                <w:bCs/>
                <w:sz w:val="23"/>
                <w:szCs w:val="23"/>
              </w:rPr>
            </w:pPr>
            <w:r w:rsidRPr="00325D3D">
              <w:rPr>
                <w:bCs/>
                <w:sz w:val="23"/>
                <w:szCs w:val="23"/>
              </w:rPr>
              <w:t>Способ обеспечения исполнения контракта определяется участником закупки, с которым заключается контракт самостоятельно.</w:t>
            </w:r>
          </w:p>
          <w:p w:rsidR="007A4646" w:rsidRPr="00325D3D" w:rsidRDefault="007A4646" w:rsidP="008159D7">
            <w:pPr>
              <w:pStyle w:val="11"/>
              <w:spacing w:line="240" w:lineRule="auto"/>
              <w:contextualSpacing/>
              <w:rPr>
                <w:bCs/>
                <w:sz w:val="23"/>
                <w:szCs w:val="23"/>
              </w:rPr>
            </w:pPr>
            <w:r w:rsidRPr="00325D3D">
              <w:rPr>
                <w:bCs/>
                <w:sz w:val="23"/>
                <w:szCs w:val="23"/>
              </w:rPr>
              <w:t>Исполнение контракта может обеспечиваться:</w:t>
            </w:r>
          </w:p>
          <w:p w:rsidR="007A4646" w:rsidRPr="00325D3D" w:rsidRDefault="007A4646" w:rsidP="008159D7">
            <w:pPr>
              <w:spacing w:after="0" w:line="240" w:lineRule="auto"/>
              <w:ind w:firstLine="539"/>
              <w:jc w:val="both"/>
              <w:rPr>
                <w:rFonts w:ascii="Times New Roman" w:hAnsi="Times New Roman" w:cs="Times New Roman"/>
                <w:bCs/>
                <w:sz w:val="23"/>
                <w:szCs w:val="23"/>
              </w:rPr>
            </w:pPr>
            <w:r w:rsidRPr="00325D3D">
              <w:rPr>
                <w:bCs/>
                <w:sz w:val="23"/>
                <w:szCs w:val="23"/>
              </w:rPr>
              <w:t xml:space="preserve">- </w:t>
            </w:r>
            <w:r w:rsidRPr="00325D3D">
              <w:rPr>
                <w:rFonts w:ascii="Times New Roman" w:hAnsi="Times New Roman" w:cs="Times New Roman"/>
                <w:bCs/>
                <w:sz w:val="23"/>
                <w:szCs w:val="23"/>
              </w:rPr>
              <w:t>предоставлением банковской гарантии, выданной банком и соответствующей требованиям статьи 45 Федерального закона № 44-ФЗ (</w:t>
            </w:r>
            <w:r w:rsidR="005A612E" w:rsidRPr="00325D3D">
              <w:rPr>
                <w:rFonts w:ascii="Times New Roman" w:hAnsi="Times New Roman" w:cs="Times New Roman"/>
                <w:bCs/>
                <w:sz w:val="23"/>
                <w:szCs w:val="23"/>
              </w:rPr>
              <w:t>С</w:t>
            </w:r>
            <w:r w:rsidR="005A612E" w:rsidRPr="00325D3D">
              <w:rPr>
                <w:rFonts w:ascii="Times New Roman" w:eastAsia="Times New Roman" w:hAnsi="Times New Roman" w:cs="Times New Roman"/>
                <w:sz w:val="23"/>
                <w:szCs w:val="23"/>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ar2793" w:tooltip="Статья 95. Изменение, расторжение контракта" w:history="1">
              <w:r w:rsidR="005A612E" w:rsidRPr="00325D3D">
                <w:rPr>
                  <w:rFonts w:ascii="Times New Roman" w:eastAsia="Times New Roman" w:hAnsi="Times New Roman" w:cs="Times New Roman"/>
                  <w:sz w:val="23"/>
                  <w:szCs w:val="23"/>
                </w:rPr>
                <w:t>статьей 95</w:t>
              </w:r>
            </w:hyperlink>
            <w:r w:rsidR="005A612E" w:rsidRPr="00325D3D">
              <w:rPr>
                <w:rFonts w:ascii="Times New Roman" w:eastAsia="Times New Roman" w:hAnsi="Times New Roman" w:cs="Times New Roman"/>
                <w:sz w:val="23"/>
                <w:szCs w:val="23"/>
              </w:rPr>
              <w:t xml:space="preserve"> Федерального закона № 44-ФЗ).</w:t>
            </w:r>
          </w:p>
          <w:p w:rsidR="007A4646" w:rsidRPr="00325D3D" w:rsidRDefault="007A4646" w:rsidP="008159D7">
            <w:pPr>
              <w:pStyle w:val="11"/>
              <w:spacing w:before="0" w:line="240" w:lineRule="auto"/>
              <w:contextualSpacing/>
              <w:rPr>
                <w:bCs/>
                <w:sz w:val="23"/>
                <w:szCs w:val="23"/>
              </w:rPr>
            </w:pPr>
            <w:r w:rsidRPr="00325D3D">
              <w:rPr>
                <w:bCs/>
                <w:sz w:val="23"/>
                <w:szCs w:val="23"/>
              </w:rPr>
              <w:t>или</w:t>
            </w:r>
          </w:p>
          <w:p w:rsidR="007A4646" w:rsidRPr="00325D3D" w:rsidRDefault="007A4646" w:rsidP="008159D7">
            <w:pPr>
              <w:pStyle w:val="11"/>
              <w:spacing w:before="0" w:after="40" w:line="240" w:lineRule="auto"/>
              <w:rPr>
                <w:bCs/>
                <w:sz w:val="23"/>
                <w:szCs w:val="23"/>
              </w:rPr>
            </w:pPr>
            <w:r w:rsidRPr="00325D3D">
              <w:rPr>
                <w:bCs/>
                <w:sz w:val="23"/>
                <w:szCs w:val="23"/>
              </w:rPr>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A4646" w:rsidRPr="00325D3D" w:rsidRDefault="007A4646" w:rsidP="008159D7">
            <w:pPr>
              <w:pStyle w:val="11"/>
              <w:spacing w:line="240" w:lineRule="auto"/>
              <w:contextualSpacing/>
              <w:rPr>
                <w:bCs/>
                <w:sz w:val="23"/>
                <w:szCs w:val="23"/>
              </w:rPr>
            </w:pPr>
            <w:r w:rsidRPr="00325D3D">
              <w:rPr>
                <w:bCs/>
                <w:sz w:val="23"/>
                <w:szCs w:val="23"/>
              </w:rPr>
              <w:t xml:space="preserve">Факт внесения денежных средств в качестве обеспечения исполнения контракта подтверждается платежным поручением с отметкой банка об оплате. </w:t>
            </w:r>
          </w:p>
          <w:p w:rsidR="00F44984" w:rsidRPr="00325D3D" w:rsidRDefault="007A4646" w:rsidP="008159D7">
            <w:pPr>
              <w:pStyle w:val="ac"/>
              <w:spacing w:after="60"/>
              <w:jc w:val="both"/>
              <w:rPr>
                <w:bCs/>
                <w:sz w:val="23"/>
                <w:szCs w:val="23"/>
              </w:rPr>
            </w:pPr>
            <w:r w:rsidRPr="00325D3D">
              <w:rPr>
                <w:bCs/>
                <w:sz w:val="23"/>
                <w:szCs w:val="23"/>
              </w:rPr>
              <w:t xml:space="preserve">Денежные средства возвращаются поставщику (исполнителю, </w:t>
            </w:r>
            <w:r w:rsidRPr="00CC1880">
              <w:rPr>
                <w:bCs/>
                <w:sz w:val="23"/>
                <w:szCs w:val="23"/>
              </w:rPr>
              <w:t xml:space="preserve">подрядчику) </w:t>
            </w:r>
            <w:r w:rsidR="00F44984" w:rsidRPr="00CC1880">
              <w:rPr>
                <w:bCs/>
                <w:sz w:val="23"/>
                <w:szCs w:val="23"/>
              </w:rPr>
              <w:t xml:space="preserve">в течение </w:t>
            </w:r>
            <w:r w:rsidR="00E20248" w:rsidRPr="00CC1880">
              <w:rPr>
                <w:bCs/>
                <w:sz w:val="23"/>
                <w:szCs w:val="23"/>
              </w:rPr>
              <w:t>30</w:t>
            </w:r>
            <w:r w:rsidR="00F44984" w:rsidRPr="00CC1880">
              <w:rPr>
                <w:bCs/>
                <w:sz w:val="23"/>
                <w:szCs w:val="23"/>
              </w:rPr>
              <w:t xml:space="preserve"> (</w:t>
            </w:r>
            <w:r w:rsidR="00E20248" w:rsidRPr="00CC1880">
              <w:rPr>
                <w:bCs/>
                <w:sz w:val="23"/>
                <w:szCs w:val="23"/>
              </w:rPr>
              <w:t>три</w:t>
            </w:r>
            <w:r w:rsidR="00F44984" w:rsidRPr="00CC1880">
              <w:rPr>
                <w:bCs/>
                <w:sz w:val="23"/>
                <w:szCs w:val="23"/>
              </w:rPr>
              <w:t>дцати) дней</w:t>
            </w:r>
            <w:r w:rsidR="00F44984" w:rsidRPr="00325D3D">
              <w:rPr>
                <w:bCs/>
                <w:sz w:val="23"/>
                <w:szCs w:val="23"/>
              </w:rPr>
              <w:t xml:space="preserve">с даты исполнения Подрядчиком обязательств, предусмотренных Контрактом. </w:t>
            </w:r>
          </w:p>
          <w:p w:rsidR="00976500" w:rsidRPr="00325D3D" w:rsidRDefault="00976500" w:rsidP="008159D7">
            <w:pPr>
              <w:widowControl w:val="0"/>
              <w:suppressAutoHyphens/>
              <w:spacing w:after="0" w:line="240" w:lineRule="auto"/>
              <w:jc w:val="both"/>
              <w:rPr>
                <w:rFonts w:ascii="Times New Roman" w:eastAsia="Times New Roman" w:hAnsi="Times New Roman" w:cs="Times New Roman"/>
                <w:bCs/>
                <w:sz w:val="23"/>
                <w:szCs w:val="23"/>
                <w:lang w:eastAsia="zh-CN"/>
              </w:rPr>
            </w:pPr>
            <w:r w:rsidRPr="00325D3D">
              <w:rPr>
                <w:rFonts w:ascii="Times New Roman" w:eastAsia="Times New Roman" w:hAnsi="Times New Roman" w:cs="Times New Roman"/>
                <w:bCs/>
                <w:sz w:val="23"/>
                <w:szCs w:val="23"/>
                <w:lang w:eastAsia="zh-C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40BB1" w:rsidRPr="00325D3D" w:rsidRDefault="00540BB1" w:rsidP="008159D7">
            <w:pPr>
              <w:widowControl w:val="0"/>
              <w:suppressAutoHyphens/>
              <w:spacing w:after="0" w:line="240" w:lineRule="auto"/>
              <w:jc w:val="both"/>
              <w:rPr>
                <w:rFonts w:ascii="Times New Roman" w:eastAsia="Times New Roman" w:hAnsi="Times New Roman" w:cs="Times New Roman"/>
                <w:bCs/>
                <w:sz w:val="23"/>
                <w:szCs w:val="23"/>
                <w:lang w:eastAsia="zh-CN"/>
              </w:rPr>
            </w:pPr>
            <w:r w:rsidRPr="00325D3D">
              <w:rPr>
                <w:rFonts w:ascii="Times New Roman" w:eastAsia="Times New Roman" w:hAnsi="Times New Roman" w:cs="Times New Roman"/>
                <w:bCs/>
                <w:sz w:val="23"/>
                <w:szCs w:val="23"/>
                <w:lang w:eastAsia="zh-CN"/>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заказчикам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16149" w:rsidRPr="00E24CCE" w:rsidRDefault="007A4646" w:rsidP="00CC1880">
            <w:pPr>
              <w:pStyle w:val="ac"/>
              <w:jc w:val="both"/>
              <w:rPr>
                <w:bCs/>
                <w:color w:val="808080" w:themeColor="background1" w:themeShade="80"/>
              </w:rPr>
            </w:pPr>
            <w:r w:rsidRPr="00325D3D">
              <w:rPr>
                <w:bCs/>
                <w:sz w:val="23"/>
                <w:szCs w:val="23"/>
              </w:rPr>
              <w:t xml:space="preserve">В ходе исполнения контракта поставщик (подрядчик, исполнитель) вправе </w:t>
            </w:r>
            <w:r w:rsidR="00103A92" w:rsidRPr="00325D3D">
              <w:rPr>
                <w:bCs/>
                <w:sz w:val="23"/>
                <w:szCs w:val="23"/>
              </w:rPr>
              <w:t xml:space="preserve">изменить способ обеспечения исполнения контракта и (или) </w:t>
            </w:r>
            <w:r w:rsidRPr="00325D3D">
              <w:rPr>
                <w:bCs/>
                <w:sz w:val="23"/>
                <w:szCs w:val="23"/>
              </w:rPr>
              <w:t xml:space="preserve">предоставить заказчику </w:t>
            </w:r>
            <w:r w:rsidR="00B54F12" w:rsidRPr="00325D3D">
              <w:rPr>
                <w:bCs/>
                <w:sz w:val="23"/>
                <w:szCs w:val="23"/>
              </w:rPr>
              <w:t xml:space="preserve">взамен ранее предоставленного </w:t>
            </w:r>
            <w:r w:rsidRPr="00325D3D">
              <w:rPr>
                <w:bCs/>
                <w:sz w:val="23"/>
                <w:szCs w:val="23"/>
              </w:rPr>
              <w:t>обеспечени</w:t>
            </w:r>
            <w:r w:rsidR="00B54F12" w:rsidRPr="00325D3D">
              <w:rPr>
                <w:bCs/>
                <w:sz w:val="23"/>
                <w:szCs w:val="23"/>
              </w:rPr>
              <w:t>я</w:t>
            </w:r>
            <w:r w:rsidRPr="00325D3D">
              <w:rPr>
                <w:bCs/>
                <w:sz w:val="23"/>
                <w:szCs w:val="23"/>
              </w:rPr>
              <w:t xml:space="preserve"> исполнения контракта</w:t>
            </w:r>
            <w:r w:rsidR="00B54F12" w:rsidRPr="00325D3D">
              <w:rPr>
                <w:bCs/>
                <w:sz w:val="23"/>
                <w:szCs w:val="23"/>
              </w:rPr>
              <w:t xml:space="preserve"> новое обеспечения исполнения контракта</w:t>
            </w:r>
            <w:r w:rsidRPr="00325D3D">
              <w:rPr>
                <w:bCs/>
                <w:sz w:val="23"/>
                <w:szCs w:val="23"/>
              </w:rPr>
              <w:t xml:space="preserve">, размер </w:t>
            </w:r>
            <w:r w:rsidR="00B54F12" w:rsidRPr="00325D3D">
              <w:rPr>
                <w:bCs/>
                <w:sz w:val="23"/>
                <w:szCs w:val="23"/>
              </w:rPr>
              <w:t xml:space="preserve">которого может быть уменьшен в порядке и случаях, которые </w:t>
            </w:r>
            <w:r w:rsidRPr="00325D3D">
              <w:rPr>
                <w:bCs/>
                <w:sz w:val="23"/>
                <w:szCs w:val="23"/>
              </w:rPr>
              <w:t>предусмотрен</w:t>
            </w:r>
            <w:r w:rsidR="00B54F12" w:rsidRPr="00325D3D">
              <w:rPr>
                <w:bCs/>
                <w:sz w:val="23"/>
                <w:szCs w:val="23"/>
              </w:rPr>
              <w:t>ычастями 7.2 и 7.3 статьи 96 Федерального закона №44-ФЗ.Поставщик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00001E5E" w:rsidRPr="00325D3D">
              <w:rPr>
                <w:bCs/>
                <w:sz w:val="23"/>
                <w:szCs w:val="23"/>
              </w:rPr>
              <w:t>.</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 xml:space="preserve">Платежные реквизиты заказчика для обеспечения исполнения контракта </w:t>
            </w:r>
          </w:p>
        </w:tc>
        <w:tc>
          <w:tcPr>
            <w:tcW w:w="6108" w:type="dxa"/>
            <w:gridSpan w:val="5"/>
            <w:tcBorders>
              <w:top w:val="single" w:sz="4" w:space="0" w:color="auto"/>
              <w:left w:val="single" w:sz="4" w:space="0" w:color="auto"/>
              <w:bottom w:val="single" w:sz="4" w:space="0" w:color="auto"/>
              <w:right w:val="single" w:sz="4" w:space="0" w:color="auto"/>
            </w:tcBorders>
          </w:tcPr>
          <w:p w:rsidR="00E07D01" w:rsidRPr="00E24CCE" w:rsidRDefault="00E07D01" w:rsidP="00AE29B2">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лицевой счет</w:t>
            </w:r>
            <w:r w:rsidRPr="00E24CCE">
              <w:rPr>
                <w:rFonts w:ascii="Times New Roman" w:hAnsi="Times New Roman" w:cs="Times New Roman"/>
                <w:sz w:val="24"/>
                <w:szCs w:val="24"/>
                <w:shd w:val="clear" w:color="auto" w:fill="FFFFFF" w:themeFill="background1"/>
              </w:rPr>
              <w:t>:  05283007510)</w:t>
            </w:r>
            <w:r w:rsidRPr="00E24CCE">
              <w:rPr>
                <w:rFonts w:ascii="Times New Roman" w:hAnsi="Times New Roman" w:cs="Times New Roman"/>
                <w:sz w:val="24"/>
                <w:szCs w:val="24"/>
                <w:shd w:val="clear" w:color="auto" w:fill="FFFFFF" w:themeFill="background1"/>
              </w:rPr>
              <w:tab/>
            </w:r>
          </w:p>
          <w:p w:rsidR="00E07D01" w:rsidRPr="00E24CCE" w:rsidRDefault="00E07D01" w:rsidP="00AE29B2">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E07D01" w:rsidRPr="00E24CCE" w:rsidRDefault="00E07D01" w:rsidP="00AE29B2">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БИК 041708001, Отделение Владимир г. Владимир)</w:t>
            </w:r>
          </w:p>
          <w:p w:rsidR="00731073" w:rsidRPr="00E24CCE" w:rsidRDefault="00E07D01" w:rsidP="00AE29B2">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p w:rsidR="004F513F" w:rsidRPr="00E24CCE" w:rsidRDefault="004F513F" w:rsidP="00AE29B2">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Назначение платежа: «Обеспечение исполнения контракта, заключаемого по результатам электронного аукциона</w:t>
            </w:r>
          </w:p>
          <w:p w:rsidR="004F513F" w:rsidRPr="00E24CCE" w:rsidRDefault="004F513F" w:rsidP="00AE29B2">
            <w:pPr>
              <w:widowControl w:val="0"/>
              <w:tabs>
                <w:tab w:val="left" w:pos="1680"/>
              </w:tabs>
              <w:spacing w:after="20" w:line="268" w:lineRule="exact"/>
              <w:rPr>
                <w:rFonts w:ascii="Times New Roman" w:hAnsi="Times New Roman" w:cs="Times New Roman"/>
                <w:sz w:val="24"/>
                <w:szCs w:val="24"/>
              </w:rPr>
            </w:pPr>
            <w:r w:rsidRPr="00E24CCE">
              <w:rPr>
                <w:rFonts w:ascii="Times New Roman" w:hAnsi="Times New Roman" w:cs="Times New Roman"/>
                <w:sz w:val="24"/>
                <w:szCs w:val="24"/>
              </w:rPr>
              <w:t xml:space="preserve"> № _________________________________».</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4</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autoSpaceDE w:val="0"/>
              <w:autoSpaceDN w:val="0"/>
              <w:adjustRightInd w:val="0"/>
              <w:spacing w:after="0" w:line="240" w:lineRule="auto"/>
              <w:rPr>
                <w:rFonts w:ascii="Times New Roman" w:hAnsi="Times New Roman" w:cs="Times New Roman"/>
                <w:sz w:val="24"/>
                <w:szCs w:val="24"/>
              </w:rPr>
            </w:pPr>
            <w:r w:rsidRPr="00E24CCE">
              <w:rPr>
                <w:rFonts w:ascii="Times New Roman" w:hAnsi="Times New Roman" w:cs="Times New Roman"/>
                <w:sz w:val="24"/>
                <w:szCs w:val="24"/>
              </w:rPr>
              <w:t>Предполагаемая дата публикации извещения</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916F83" w:rsidP="00540BB1">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С момента опубликования</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5</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Дата начала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916F83" w:rsidP="00094E6A">
            <w:pPr>
              <w:widowControl w:val="0"/>
              <w:tabs>
                <w:tab w:val="left" w:pos="1680"/>
              </w:tabs>
              <w:spacing w:before="20" w:after="60" w:line="280" w:lineRule="exact"/>
              <w:rPr>
                <w:rFonts w:ascii="Times New Roman" w:hAnsi="Times New Roman" w:cs="Times New Roman"/>
                <w:b/>
                <w:sz w:val="24"/>
                <w:szCs w:val="24"/>
              </w:rPr>
            </w:pPr>
            <w:r w:rsidRPr="00916F83">
              <w:rPr>
                <w:rFonts w:ascii="Times New Roman" w:hAnsi="Times New Roman" w:cs="Times New Roman"/>
                <w:b/>
                <w:sz w:val="24"/>
                <w:szCs w:val="24"/>
              </w:rPr>
              <w:t>С момента опубликования</w:t>
            </w:r>
            <w:r w:rsidR="00AE49D0">
              <w:rPr>
                <w:rFonts w:ascii="Times New Roman" w:hAnsi="Times New Roman" w:cs="Times New Roman"/>
                <w:b/>
                <w:sz w:val="24"/>
                <w:szCs w:val="24"/>
              </w:rPr>
              <w:t xml:space="preserve">извещения, </w:t>
            </w:r>
            <w:r w:rsidR="001752E4">
              <w:rPr>
                <w:rFonts w:ascii="Times New Roman" w:hAnsi="Times New Roman" w:cs="Times New Roman"/>
                <w:b/>
                <w:sz w:val="24"/>
                <w:szCs w:val="24"/>
              </w:rPr>
              <w:t>документации об электронном аукционе</w:t>
            </w:r>
          </w:p>
        </w:tc>
      </w:tr>
      <w:tr w:rsidR="004A2F6E" w:rsidRPr="00E24CCE" w:rsidTr="007E02EB">
        <w:trPr>
          <w:trHeight w:val="551"/>
        </w:trPr>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A3321E">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26</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Дата и время окончания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5A2C1D" w:rsidRDefault="00E46A5B" w:rsidP="00094E6A">
            <w:pPr>
              <w:widowControl w:val="0"/>
              <w:tabs>
                <w:tab w:val="left" w:pos="1680"/>
              </w:tabs>
              <w:spacing w:after="0" w:line="280" w:lineRule="exact"/>
              <w:contextualSpacing/>
              <w:rPr>
                <w:rFonts w:ascii="Times New Roman" w:hAnsi="Times New Roman" w:cs="Times New Roman"/>
                <w:b/>
                <w:sz w:val="24"/>
                <w:szCs w:val="24"/>
              </w:rPr>
            </w:pPr>
            <w:r w:rsidRPr="00E46A5B">
              <w:rPr>
                <w:rFonts w:ascii="Times New Roman" w:hAnsi="Times New Roman" w:cs="Times New Roman"/>
                <w:b/>
                <w:sz w:val="24"/>
                <w:szCs w:val="24"/>
              </w:rPr>
              <w:t>07.04.2020</w:t>
            </w:r>
            <w:r w:rsidR="004A2F6E" w:rsidRPr="005A2C1D">
              <w:rPr>
                <w:rFonts w:ascii="Times New Roman" w:hAnsi="Times New Roman" w:cs="Times New Roman"/>
                <w:b/>
                <w:sz w:val="24"/>
                <w:szCs w:val="24"/>
              </w:rPr>
              <w:t>по московскому времени</w:t>
            </w:r>
          </w:p>
        </w:tc>
      </w:tr>
      <w:tr w:rsidR="004A2F6E" w:rsidRPr="00E24CCE" w:rsidTr="007E02EB">
        <w:trPr>
          <w:trHeight w:val="2559"/>
        </w:trPr>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218A5">
            <w:pPr>
              <w:spacing w:after="0" w:line="240" w:lineRule="auto"/>
              <w:jc w:val="center"/>
              <w:rPr>
                <w:rFonts w:ascii="Times New Roman" w:hAnsi="Times New Roman" w:cs="Times New Roman"/>
                <w:sz w:val="24"/>
                <w:szCs w:val="24"/>
              </w:rPr>
            </w:pPr>
            <w:r w:rsidRPr="00E24CCE">
              <w:rPr>
                <w:rFonts w:ascii="Times New Roman" w:hAnsi="Times New Roman" w:cs="Times New Roman"/>
                <w:sz w:val="24"/>
                <w:szCs w:val="24"/>
              </w:rPr>
              <w:t>27</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tabs>
                <w:tab w:val="num" w:pos="1307"/>
              </w:tabs>
              <w:spacing w:after="0" w:line="280" w:lineRule="exact"/>
              <w:rPr>
                <w:rFonts w:ascii="Times New Roman" w:hAnsi="Times New Roman" w:cs="Times New Roman"/>
                <w:sz w:val="24"/>
                <w:szCs w:val="24"/>
              </w:rPr>
            </w:pPr>
            <w:r w:rsidRPr="00E24CCE">
              <w:rPr>
                <w:rFonts w:ascii="Times New Roman" w:hAnsi="Times New Roman" w:cs="Times New Roman"/>
                <w:sz w:val="24"/>
                <w:szCs w:val="24"/>
              </w:rPr>
              <w:t>Дата начала и окончания срока предоставления разъяснений документации об аукционе</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DC1DDE" w:rsidRPr="005A2C1D" w:rsidRDefault="004A2F6E" w:rsidP="00094E6A">
            <w:pPr>
              <w:widowControl w:val="0"/>
              <w:tabs>
                <w:tab w:val="num" w:pos="1307"/>
              </w:tabs>
              <w:spacing w:after="0" w:line="280" w:lineRule="exact"/>
              <w:rPr>
                <w:rFonts w:ascii="Times New Roman" w:hAnsi="Times New Roman" w:cs="Times New Roman"/>
                <w:sz w:val="24"/>
                <w:szCs w:val="24"/>
              </w:rPr>
            </w:pPr>
            <w:r w:rsidRPr="005A2C1D">
              <w:rPr>
                <w:rFonts w:ascii="Times New Roman" w:hAnsi="Times New Roman" w:cs="Times New Roman"/>
                <w:sz w:val="24"/>
                <w:szCs w:val="24"/>
              </w:rPr>
              <w:t>Дата начала срока предоставления разъяснений</w:t>
            </w:r>
            <w:r w:rsidR="00DC1DDE" w:rsidRPr="005A2C1D">
              <w:rPr>
                <w:rFonts w:ascii="Times New Roman" w:hAnsi="Times New Roman" w:cs="Times New Roman"/>
                <w:sz w:val="24"/>
                <w:szCs w:val="24"/>
              </w:rPr>
              <w:t>–</w:t>
            </w:r>
          </w:p>
          <w:p w:rsidR="00A84B58" w:rsidRPr="005A2C1D" w:rsidRDefault="006436B8" w:rsidP="00094E6A">
            <w:pPr>
              <w:widowControl w:val="0"/>
              <w:tabs>
                <w:tab w:val="num" w:pos="1307"/>
              </w:tabs>
              <w:spacing w:after="0" w:line="280" w:lineRule="exact"/>
              <w:contextualSpacing/>
              <w:rPr>
                <w:rFonts w:ascii="Times New Roman" w:hAnsi="Times New Roman" w:cs="Times New Roman"/>
                <w:b/>
                <w:sz w:val="24"/>
                <w:szCs w:val="24"/>
              </w:rPr>
            </w:pPr>
            <w:r w:rsidRPr="005A2C1D">
              <w:rPr>
                <w:rFonts w:ascii="Times New Roman" w:hAnsi="Times New Roman" w:cs="Times New Roman"/>
                <w:b/>
                <w:sz w:val="24"/>
                <w:szCs w:val="24"/>
              </w:rPr>
              <w:t>с</w:t>
            </w:r>
            <w:r w:rsidR="00DD0B67" w:rsidRPr="005A2C1D">
              <w:rPr>
                <w:rFonts w:ascii="Times New Roman" w:hAnsi="Times New Roman" w:cs="Times New Roman"/>
                <w:b/>
                <w:sz w:val="24"/>
                <w:szCs w:val="24"/>
              </w:rPr>
              <w:t xml:space="preserve"> момента опубликования</w:t>
            </w:r>
            <w:r w:rsidR="00A84B58" w:rsidRPr="005A2C1D">
              <w:rPr>
                <w:rFonts w:ascii="Times New Roman" w:hAnsi="Times New Roman" w:cs="Times New Roman"/>
                <w:b/>
                <w:sz w:val="24"/>
                <w:szCs w:val="24"/>
              </w:rPr>
              <w:t>.</w:t>
            </w:r>
          </w:p>
          <w:p w:rsidR="004A2F6E" w:rsidRPr="005A2C1D" w:rsidRDefault="004A2F6E" w:rsidP="00094E6A">
            <w:pPr>
              <w:widowControl w:val="0"/>
              <w:tabs>
                <w:tab w:val="num" w:pos="1307"/>
              </w:tabs>
              <w:spacing w:after="0" w:line="280" w:lineRule="exact"/>
              <w:rPr>
                <w:rFonts w:ascii="Times New Roman" w:hAnsi="Times New Roman" w:cs="Times New Roman"/>
                <w:sz w:val="24"/>
                <w:szCs w:val="24"/>
              </w:rPr>
            </w:pPr>
            <w:r w:rsidRPr="005A2C1D">
              <w:rPr>
                <w:rFonts w:ascii="Times New Roman" w:hAnsi="Times New Roman" w:cs="Times New Roman"/>
                <w:sz w:val="24"/>
                <w:szCs w:val="24"/>
              </w:rPr>
              <w:t xml:space="preserve">Дата окончания срока предоставления разъяснений </w:t>
            </w:r>
            <w:r w:rsidR="006436B8" w:rsidRPr="005A2C1D">
              <w:rPr>
                <w:rFonts w:ascii="Times New Roman" w:hAnsi="Times New Roman" w:cs="Times New Roman"/>
                <w:sz w:val="24"/>
                <w:szCs w:val="24"/>
              </w:rPr>
              <w:t>–</w:t>
            </w:r>
            <w:r w:rsidR="00E46A5B" w:rsidRPr="00E46A5B">
              <w:rPr>
                <w:rFonts w:ascii="Times New Roman" w:hAnsi="Times New Roman" w:cs="Times New Roman"/>
                <w:b/>
                <w:sz w:val="24"/>
                <w:szCs w:val="24"/>
              </w:rPr>
              <w:t>05.04</w:t>
            </w:r>
            <w:r w:rsidR="009977E7" w:rsidRPr="000B21D2">
              <w:rPr>
                <w:rFonts w:ascii="Times New Roman" w:hAnsi="Times New Roman" w:cs="Times New Roman"/>
                <w:b/>
                <w:sz w:val="24"/>
                <w:szCs w:val="24"/>
              </w:rPr>
              <w:t>.</w:t>
            </w:r>
            <w:r w:rsidR="009977E7" w:rsidRPr="005A2C1D">
              <w:rPr>
                <w:rFonts w:ascii="Times New Roman" w:hAnsi="Times New Roman" w:cs="Times New Roman"/>
                <w:b/>
                <w:sz w:val="24"/>
                <w:szCs w:val="24"/>
              </w:rPr>
              <w:t>2020</w:t>
            </w:r>
          </w:p>
          <w:p w:rsidR="00C93BC2" w:rsidRPr="005A2C1D" w:rsidRDefault="00C93BC2" w:rsidP="00094E6A">
            <w:pPr>
              <w:widowControl w:val="0"/>
              <w:tabs>
                <w:tab w:val="num" w:pos="1307"/>
              </w:tabs>
              <w:spacing w:after="0" w:line="280" w:lineRule="exact"/>
              <w:rPr>
                <w:rFonts w:ascii="Times New Roman" w:hAnsi="Times New Roman" w:cs="Times New Roman"/>
                <w:sz w:val="24"/>
                <w:szCs w:val="24"/>
              </w:rPr>
            </w:pPr>
            <w:r w:rsidRPr="005A2C1D">
              <w:rPr>
                <w:rFonts w:ascii="Times New Roman" w:hAnsi="Times New Roman" w:cs="Times New Roman"/>
                <w:sz w:val="24"/>
                <w:szCs w:val="24"/>
              </w:rPr>
              <w:t xml:space="preserve">Разъяснения положений документации об электронном аукционе предоставляются по запросам, поступившим к Заказчику в период с момента опубликования  по </w:t>
            </w:r>
          </w:p>
          <w:p w:rsidR="00331B5F" w:rsidRPr="00AE29B2" w:rsidRDefault="00E46A5B" w:rsidP="00094E6A">
            <w:pPr>
              <w:widowControl w:val="0"/>
              <w:tabs>
                <w:tab w:val="num" w:pos="1307"/>
              </w:tabs>
              <w:spacing w:after="0" w:line="280" w:lineRule="exact"/>
              <w:rPr>
                <w:rFonts w:ascii="Times New Roman" w:hAnsi="Times New Roman" w:cs="Times New Roman"/>
                <w:sz w:val="24"/>
                <w:szCs w:val="24"/>
              </w:rPr>
            </w:pPr>
            <w:r w:rsidRPr="00E46A5B">
              <w:rPr>
                <w:rFonts w:ascii="Times New Roman" w:hAnsi="Times New Roman" w:cs="Times New Roman"/>
                <w:sz w:val="24"/>
                <w:szCs w:val="24"/>
              </w:rPr>
              <w:t>03.04</w:t>
            </w:r>
            <w:r w:rsidR="009977E7" w:rsidRPr="00AE29B2">
              <w:rPr>
                <w:rFonts w:ascii="Times New Roman" w:hAnsi="Times New Roman" w:cs="Times New Roman"/>
                <w:sz w:val="24"/>
                <w:szCs w:val="24"/>
              </w:rPr>
              <w:t xml:space="preserve">.2020 </w:t>
            </w:r>
          </w:p>
          <w:p w:rsidR="00762E4C" w:rsidRPr="005A2C1D" w:rsidRDefault="00C93BC2" w:rsidP="00094E6A">
            <w:pPr>
              <w:widowControl w:val="0"/>
              <w:tabs>
                <w:tab w:val="num" w:pos="1307"/>
              </w:tabs>
              <w:spacing w:after="60" w:line="280" w:lineRule="exact"/>
              <w:rPr>
                <w:rFonts w:ascii="Times New Roman" w:hAnsi="Times New Roman" w:cs="Times New Roman"/>
                <w:b/>
                <w:sz w:val="24"/>
                <w:szCs w:val="24"/>
              </w:rPr>
            </w:pPr>
            <w:r w:rsidRPr="005A2C1D">
              <w:rPr>
                <w:rFonts w:ascii="Times New Roman" w:hAnsi="Times New Roman" w:cs="Times New Roman"/>
                <w:sz w:val="24"/>
                <w:szCs w:val="24"/>
              </w:rPr>
              <w:t>Порядок предоставления в соответствии со ст.65 44-ФЗ</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28</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Место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tabs>
                <w:tab w:val="left" w:pos="1680"/>
              </w:tabs>
              <w:spacing w:after="120" w:line="280" w:lineRule="exact"/>
              <w:rPr>
                <w:rFonts w:ascii="Times New Roman" w:hAnsi="Times New Roman" w:cs="Times New Roman"/>
                <w:sz w:val="24"/>
                <w:szCs w:val="24"/>
              </w:rPr>
            </w:pPr>
            <w:r w:rsidRPr="00E24CCE">
              <w:rPr>
                <w:rFonts w:ascii="Times New Roman" w:hAnsi="Times New Roman" w:cs="Times New Roman"/>
                <w:sz w:val="24"/>
                <w:szCs w:val="24"/>
              </w:rPr>
              <w:t>Заявка на участие в электронном аукционе направляется участником аукциона оператору электронной площадки</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29</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bCs/>
                <w:sz w:val="24"/>
                <w:szCs w:val="24"/>
              </w:rPr>
              <w:t>Порядок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В соответствии с инструкцией оператора электронной площадки и настоящей документацией</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spacing w:after="40" w:line="280" w:lineRule="exact"/>
              <w:rPr>
                <w:rFonts w:ascii="Times New Roman" w:hAnsi="Times New Roman" w:cs="Times New Roman"/>
                <w:sz w:val="24"/>
                <w:szCs w:val="24"/>
              </w:rPr>
            </w:pPr>
            <w:r w:rsidRPr="00E24CCE">
              <w:rPr>
                <w:rFonts w:ascii="Times New Roman" w:hAnsi="Times New Roman" w:cs="Times New Roman"/>
                <w:b/>
                <w:bCs/>
                <w:sz w:val="24"/>
                <w:szCs w:val="24"/>
              </w:rPr>
              <w:t>Дата окончания срока рассмотрения первых частей заявокучастников</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5A2C1D" w:rsidRDefault="00E46A5B" w:rsidP="00094E6A">
            <w:pPr>
              <w:spacing w:after="0" w:line="280" w:lineRule="exact"/>
              <w:contextualSpacing/>
              <w:rPr>
                <w:rFonts w:ascii="Times New Roman" w:hAnsi="Times New Roman" w:cs="Times New Roman"/>
                <w:b/>
                <w:sz w:val="24"/>
                <w:szCs w:val="24"/>
              </w:rPr>
            </w:pPr>
            <w:r w:rsidRPr="00E46A5B">
              <w:rPr>
                <w:rFonts w:ascii="Times New Roman" w:hAnsi="Times New Roman" w:cs="Times New Roman"/>
                <w:b/>
                <w:sz w:val="24"/>
                <w:szCs w:val="24"/>
              </w:rPr>
              <w:t>08.04</w:t>
            </w:r>
            <w:r w:rsidR="000B21D2">
              <w:rPr>
                <w:rFonts w:ascii="Times New Roman" w:hAnsi="Times New Roman" w:cs="Times New Roman"/>
                <w:b/>
                <w:sz w:val="24"/>
                <w:szCs w:val="24"/>
              </w:rPr>
              <w:t>.2020</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spacing w:after="60" w:line="280" w:lineRule="exact"/>
              <w:rPr>
                <w:rFonts w:ascii="Times New Roman" w:hAnsi="Times New Roman" w:cs="Times New Roman"/>
                <w:sz w:val="24"/>
                <w:szCs w:val="24"/>
              </w:rPr>
            </w:pPr>
            <w:r w:rsidRPr="00E24CCE">
              <w:rPr>
                <w:rFonts w:ascii="Times New Roman" w:hAnsi="Times New Roman" w:cs="Times New Roman"/>
                <w:b/>
                <w:bCs/>
                <w:sz w:val="24"/>
                <w:szCs w:val="24"/>
              </w:rPr>
              <w:t>Дата проведенияэлектронного аукциона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5A2C1D" w:rsidRDefault="00E46A5B" w:rsidP="00094E6A">
            <w:pPr>
              <w:spacing w:after="0" w:line="280" w:lineRule="exact"/>
              <w:contextualSpacing/>
              <w:rPr>
                <w:rFonts w:ascii="Times New Roman" w:hAnsi="Times New Roman" w:cs="Times New Roman"/>
                <w:b/>
                <w:sz w:val="24"/>
                <w:szCs w:val="24"/>
              </w:rPr>
            </w:pPr>
            <w:r w:rsidRPr="00E46A5B">
              <w:rPr>
                <w:rFonts w:ascii="Times New Roman" w:hAnsi="Times New Roman" w:cs="Times New Roman"/>
                <w:b/>
                <w:sz w:val="24"/>
                <w:szCs w:val="24"/>
              </w:rPr>
              <w:t>09.04</w:t>
            </w:r>
            <w:r w:rsidR="0077052F" w:rsidRPr="005A2C1D">
              <w:rPr>
                <w:rFonts w:ascii="Times New Roman" w:hAnsi="Times New Roman" w:cs="Times New Roman"/>
                <w:b/>
                <w:sz w:val="24"/>
                <w:szCs w:val="24"/>
              </w:rPr>
              <w:t>.2020</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0" w:line="280" w:lineRule="exact"/>
              <w:contextualSpacing/>
              <w:rPr>
                <w:rFonts w:ascii="Times New Roman" w:hAnsi="Times New Roman" w:cs="Times New Roman"/>
                <w:sz w:val="24"/>
                <w:szCs w:val="24"/>
              </w:rPr>
            </w:pPr>
            <w:r w:rsidRPr="00E24CCE">
              <w:rPr>
                <w:rFonts w:ascii="Times New Roman" w:hAnsi="Times New Roman" w:cs="Times New Roman"/>
                <w:b/>
                <w:iCs/>
                <w:sz w:val="24"/>
                <w:szCs w:val="24"/>
              </w:rPr>
              <w:t>Описание объекта закупки</w:t>
            </w:r>
            <w:r w:rsidRPr="00E24CCE">
              <w:rPr>
                <w:rFonts w:ascii="Times New Roman" w:hAnsi="Times New Roman" w:cs="Times New Roman"/>
                <w:iCs/>
                <w:sz w:val="24"/>
                <w:szCs w:val="24"/>
              </w:rPr>
              <w:t xml:space="preserve"> согласно ст. 33 Федерального закона № 44-ФЗ </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374CFB" w:rsidRPr="00624AF5" w:rsidRDefault="005670B3" w:rsidP="00094E6A">
            <w:pPr>
              <w:autoSpaceDE w:val="0"/>
              <w:autoSpaceDN w:val="0"/>
              <w:adjustRightInd w:val="0"/>
              <w:spacing w:after="60" w:line="280" w:lineRule="exact"/>
              <w:rPr>
                <w:rFonts w:ascii="Times New Roman" w:hAnsi="Times New Roman" w:cs="Times New Roman"/>
                <w:i/>
                <w:iCs/>
                <w:sz w:val="24"/>
                <w:szCs w:val="24"/>
              </w:rPr>
            </w:pPr>
            <w:r w:rsidRPr="00A93A36">
              <w:rPr>
                <w:rFonts w:ascii="Times New Roman" w:hAnsi="Times New Roman" w:cs="Times New Roman"/>
                <w:iCs/>
                <w:sz w:val="24"/>
                <w:szCs w:val="24"/>
              </w:rPr>
              <w:t>Подробное описание объекта закупки приведено в техническом задании в</w:t>
            </w:r>
            <w:r w:rsidR="004A2F6E" w:rsidRPr="00A93A36">
              <w:rPr>
                <w:rFonts w:ascii="Times New Roman" w:hAnsi="Times New Roman" w:cs="Times New Roman"/>
                <w:iCs/>
                <w:sz w:val="24"/>
                <w:szCs w:val="24"/>
              </w:rPr>
              <w:t xml:space="preserve"> соответствии с </w:t>
            </w:r>
            <w:r w:rsidRPr="00A93A36">
              <w:rPr>
                <w:rFonts w:ascii="Times New Roman" w:hAnsi="Times New Roman" w:cs="Times New Roman"/>
                <w:iCs/>
                <w:sz w:val="24"/>
                <w:szCs w:val="24"/>
              </w:rPr>
              <w:t>локальным ресурсным сметным расчетом</w:t>
            </w:r>
            <w:r w:rsidR="004A2F6E" w:rsidRPr="006C0D71">
              <w:rPr>
                <w:rFonts w:ascii="Times New Roman" w:hAnsi="Times New Roman" w:cs="Times New Roman"/>
                <w:i/>
                <w:iCs/>
                <w:sz w:val="24"/>
                <w:szCs w:val="24"/>
              </w:rPr>
              <w:t>(приложение №</w:t>
            </w:r>
            <w:r w:rsidRPr="006C0D71">
              <w:rPr>
                <w:rFonts w:ascii="Times New Roman" w:hAnsi="Times New Roman" w:cs="Times New Roman"/>
                <w:i/>
                <w:iCs/>
                <w:sz w:val="24"/>
                <w:szCs w:val="24"/>
              </w:rPr>
              <w:t>№</w:t>
            </w:r>
            <w:r w:rsidR="004A2F6E" w:rsidRPr="006C0D71">
              <w:rPr>
                <w:rFonts w:ascii="Times New Roman" w:hAnsi="Times New Roman" w:cs="Times New Roman"/>
                <w:i/>
                <w:iCs/>
                <w:sz w:val="24"/>
                <w:szCs w:val="24"/>
              </w:rPr>
              <w:t xml:space="preserve"> 1</w:t>
            </w:r>
            <w:r w:rsidR="00F61CFF" w:rsidRPr="00624AF5">
              <w:rPr>
                <w:rFonts w:ascii="Times New Roman" w:hAnsi="Times New Roman" w:cs="Times New Roman"/>
                <w:i/>
                <w:iCs/>
                <w:sz w:val="24"/>
                <w:szCs w:val="24"/>
              </w:rPr>
              <w:t>,3</w:t>
            </w:r>
            <w:r w:rsidR="004A2F6E" w:rsidRPr="00624AF5">
              <w:rPr>
                <w:rFonts w:ascii="Times New Roman" w:hAnsi="Times New Roman" w:cs="Times New Roman"/>
                <w:i/>
                <w:iCs/>
                <w:sz w:val="24"/>
                <w:szCs w:val="24"/>
              </w:rPr>
              <w:t xml:space="preserve"> к информационной карте </w:t>
            </w:r>
            <w:r w:rsidRPr="00624AF5">
              <w:rPr>
                <w:rFonts w:ascii="Times New Roman" w:hAnsi="Times New Roman" w:cs="Times New Roman"/>
                <w:i/>
                <w:iCs/>
                <w:sz w:val="24"/>
                <w:szCs w:val="24"/>
              </w:rPr>
              <w:t xml:space="preserve">электронного </w:t>
            </w:r>
            <w:r w:rsidR="004A2F6E" w:rsidRPr="00624AF5">
              <w:rPr>
                <w:rFonts w:ascii="Times New Roman" w:hAnsi="Times New Roman" w:cs="Times New Roman"/>
                <w:i/>
                <w:iCs/>
                <w:sz w:val="24"/>
                <w:szCs w:val="24"/>
              </w:rPr>
              <w:t>аукциона)</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3</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BE5CF7" w:rsidRPr="00E24CCE" w:rsidRDefault="004A2F6E" w:rsidP="00094E6A">
            <w:pPr>
              <w:widowControl w:val="0"/>
              <w:spacing w:after="40" w:line="280" w:lineRule="exact"/>
              <w:rPr>
                <w:rFonts w:ascii="Times New Roman" w:hAnsi="Times New Roman" w:cs="Times New Roman"/>
                <w:sz w:val="24"/>
                <w:szCs w:val="24"/>
              </w:rPr>
            </w:pPr>
            <w:r w:rsidRPr="00E24CCE">
              <w:rPr>
                <w:rFonts w:ascii="Times New Roman" w:hAnsi="Times New Roman" w:cs="Times New Roman"/>
                <w:sz w:val="24"/>
                <w:szCs w:val="24"/>
              </w:rPr>
              <w:t>Место поставки товаров, выполнения работ, оказания услуг</w:t>
            </w:r>
          </w:p>
        </w:tc>
        <w:tc>
          <w:tcPr>
            <w:tcW w:w="6108" w:type="dxa"/>
            <w:gridSpan w:val="5"/>
            <w:tcBorders>
              <w:top w:val="single" w:sz="4" w:space="0" w:color="auto"/>
              <w:left w:val="single" w:sz="4" w:space="0" w:color="auto"/>
              <w:bottom w:val="single" w:sz="4" w:space="0" w:color="auto"/>
              <w:right w:val="single" w:sz="4" w:space="0" w:color="auto"/>
            </w:tcBorders>
          </w:tcPr>
          <w:p w:rsidR="004A2F6E" w:rsidRPr="00E24CCE" w:rsidRDefault="00A93A36" w:rsidP="00A93A36">
            <w:pPr>
              <w:spacing w:after="60" w:line="280" w:lineRule="exact"/>
              <w:rPr>
                <w:rFonts w:ascii="Times New Roman" w:hAnsi="Times New Roman" w:cs="Times New Roman"/>
                <w:sz w:val="24"/>
                <w:szCs w:val="24"/>
              </w:rPr>
            </w:pPr>
            <w:r w:rsidRPr="00A93A36">
              <w:rPr>
                <w:rFonts w:ascii="Times New Roman" w:hAnsi="Times New Roman" w:cs="Times New Roman"/>
                <w:color w:val="000000"/>
                <w:sz w:val="24"/>
                <w:szCs w:val="24"/>
              </w:rPr>
              <w:t>Владимирская область, Петушинский район, территория поселка В</w:t>
            </w:r>
            <w:r>
              <w:rPr>
                <w:rFonts w:ascii="Times New Roman" w:hAnsi="Times New Roman" w:cs="Times New Roman"/>
                <w:color w:val="000000"/>
                <w:sz w:val="24"/>
                <w:szCs w:val="24"/>
              </w:rPr>
              <w:t>ольгинский, согласно Приложению к техническому заданию (</w:t>
            </w:r>
            <w:r w:rsidRPr="00A93A36">
              <w:rPr>
                <w:rFonts w:ascii="Times New Roman" w:hAnsi="Times New Roman" w:cs="Times New Roman"/>
                <w:i/>
                <w:color w:val="000000"/>
                <w:sz w:val="24"/>
                <w:szCs w:val="24"/>
              </w:rPr>
              <w:t>Приложение № 1 к информационной карте электронного аукциона</w:t>
            </w:r>
            <w:r w:rsidRPr="00A93A36">
              <w:rPr>
                <w:rFonts w:ascii="Times New Roman" w:hAnsi="Times New Roman" w:cs="Times New Roman"/>
                <w:color w:val="000000"/>
                <w:sz w:val="24"/>
                <w:szCs w:val="24"/>
              </w:rPr>
              <w:t>)</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4</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A3572D" w:rsidRPr="00E24CCE" w:rsidRDefault="004A2F6E" w:rsidP="00094E6A">
            <w:pPr>
              <w:widowControl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Срок поставки товаров, выполнения работ, оказания услуг</w:t>
            </w:r>
          </w:p>
        </w:tc>
        <w:tc>
          <w:tcPr>
            <w:tcW w:w="6108" w:type="dxa"/>
            <w:gridSpan w:val="5"/>
            <w:tcBorders>
              <w:top w:val="single" w:sz="4" w:space="0" w:color="auto"/>
              <w:left w:val="single" w:sz="4" w:space="0" w:color="auto"/>
              <w:bottom w:val="single" w:sz="4" w:space="0" w:color="auto"/>
              <w:right w:val="single" w:sz="4" w:space="0" w:color="auto"/>
            </w:tcBorders>
          </w:tcPr>
          <w:p w:rsidR="00780063" w:rsidRPr="00780063" w:rsidRDefault="00780063" w:rsidP="00780063">
            <w:pPr>
              <w:spacing w:after="0" w:line="280" w:lineRule="exact"/>
              <w:contextualSpacing/>
              <w:rPr>
                <w:rFonts w:ascii="Times New Roman" w:hAnsi="Times New Roman" w:cs="Times New Roman"/>
                <w:i/>
                <w:sz w:val="24"/>
                <w:szCs w:val="24"/>
              </w:rPr>
            </w:pPr>
            <w:r w:rsidRPr="00780063">
              <w:rPr>
                <w:rFonts w:ascii="Times New Roman" w:hAnsi="Times New Roman" w:cs="Times New Roman"/>
                <w:i/>
                <w:sz w:val="24"/>
                <w:szCs w:val="24"/>
              </w:rPr>
              <w:t>начало выполнения раб</w:t>
            </w:r>
            <w:r w:rsidR="00A93A36">
              <w:rPr>
                <w:rFonts w:ascii="Times New Roman" w:hAnsi="Times New Roman" w:cs="Times New Roman"/>
                <w:i/>
                <w:sz w:val="24"/>
                <w:szCs w:val="24"/>
              </w:rPr>
              <w:t xml:space="preserve">от- </w:t>
            </w:r>
            <w:proofErr w:type="gramStart"/>
            <w:r w:rsidR="00A93A36">
              <w:rPr>
                <w:rFonts w:ascii="Times New Roman" w:hAnsi="Times New Roman" w:cs="Times New Roman"/>
                <w:i/>
                <w:sz w:val="24"/>
                <w:szCs w:val="24"/>
              </w:rPr>
              <w:t>с даты подписания</w:t>
            </w:r>
            <w:proofErr w:type="gramEnd"/>
            <w:r w:rsidR="00A93A36">
              <w:rPr>
                <w:rFonts w:ascii="Times New Roman" w:hAnsi="Times New Roman" w:cs="Times New Roman"/>
                <w:i/>
                <w:sz w:val="24"/>
                <w:szCs w:val="24"/>
              </w:rPr>
              <w:t xml:space="preserve"> Контракта</w:t>
            </w:r>
          </w:p>
          <w:p w:rsidR="004A2F6E" w:rsidRPr="00624AF5" w:rsidRDefault="00780063" w:rsidP="00A93A36">
            <w:pPr>
              <w:spacing w:after="0" w:line="280" w:lineRule="exact"/>
              <w:contextualSpacing/>
              <w:rPr>
                <w:rFonts w:ascii="Times New Roman" w:hAnsi="Times New Roman" w:cs="Times New Roman"/>
                <w:i/>
                <w:sz w:val="24"/>
                <w:szCs w:val="24"/>
              </w:rPr>
            </w:pPr>
            <w:r w:rsidRPr="00780063">
              <w:rPr>
                <w:rFonts w:ascii="Times New Roman" w:hAnsi="Times New Roman" w:cs="Times New Roman"/>
                <w:i/>
                <w:sz w:val="24"/>
                <w:szCs w:val="24"/>
              </w:rPr>
              <w:t>окончание выполнения работ –</w:t>
            </w:r>
            <w:r w:rsidR="00A93A36">
              <w:rPr>
                <w:rFonts w:ascii="Times New Roman" w:hAnsi="Times New Roman" w:cs="Times New Roman"/>
                <w:i/>
                <w:sz w:val="24"/>
                <w:szCs w:val="24"/>
              </w:rPr>
              <w:t>30.09.2020</w:t>
            </w:r>
          </w:p>
        </w:tc>
      </w:tr>
      <w:tr w:rsidR="00E8534A"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E8534A" w:rsidRPr="00E24CCE" w:rsidRDefault="00E8534A" w:rsidP="00094E6A">
            <w:pPr>
              <w:widowControl w:val="0"/>
              <w:spacing w:after="60" w:line="280" w:lineRule="exact"/>
              <w:rPr>
                <w:rFonts w:ascii="Times New Roman" w:hAnsi="Times New Roman" w:cs="Times New Roman"/>
                <w:b/>
                <w:bCs/>
                <w:sz w:val="24"/>
                <w:szCs w:val="24"/>
              </w:rPr>
            </w:pPr>
            <w:r w:rsidRPr="00E24CCE">
              <w:rPr>
                <w:rFonts w:ascii="Times New Roman" w:hAnsi="Times New Roman" w:cs="Times New Roman"/>
                <w:b/>
                <w:bCs/>
                <w:sz w:val="24"/>
                <w:szCs w:val="24"/>
              </w:rPr>
              <w:t>Требования к поставляемым товарам, выполняемым работам, оказываемым услугам</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1</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widowControl w:val="0"/>
              <w:spacing w:after="60" w:line="280" w:lineRule="exact"/>
              <w:contextualSpacing/>
              <w:rPr>
                <w:rFonts w:ascii="Times New Roman" w:hAnsi="Times New Roman" w:cs="Times New Roman"/>
                <w:sz w:val="24"/>
                <w:szCs w:val="24"/>
              </w:rPr>
            </w:pPr>
            <w:r w:rsidRPr="00AD20E8">
              <w:rPr>
                <w:rFonts w:ascii="Times New Roman" w:hAnsi="Times New Roman" w:cs="Times New Roman"/>
                <w:bCs/>
                <w:sz w:val="24"/>
                <w:szCs w:val="24"/>
              </w:rPr>
              <w:t>Количество</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7A4646" w:rsidP="00094E6A">
            <w:pPr>
              <w:autoSpaceDE w:val="0"/>
              <w:autoSpaceDN w:val="0"/>
              <w:adjustRightInd w:val="0"/>
              <w:spacing w:after="60" w:line="280" w:lineRule="exact"/>
              <w:rPr>
                <w:rFonts w:ascii="Times New Roman" w:hAnsi="Times New Roman" w:cs="Times New Roman"/>
                <w:iCs/>
                <w:sz w:val="24"/>
                <w:szCs w:val="24"/>
              </w:rPr>
            </w:pPr>
            <w:r w:rsidRPr="00AD20E8">
              <w:rPr>
                <w:rFonts w:ascii="Times New Roman" w:hAnsi="Times New Roman" w:cs="Times New Roman"/>
                <w:iCs/>
                <w:sz w:val="24"/>
                <w:szCs w:val="24"/>
              </w:rPr>
              <w:t>1</w:t>
            </w:r>
            <w:r w:rsidR="00DD0B67" w:rsidRPr="00AD20E8">
              <w:rPr>
                <w:rFonts w:ascii="Times New Roman" w:hAnsi="Times New Roman" w:cs="Times New Roman"/>
                <w:iCs/>
                <w:sz w:val="24"/>
                <w:szCs w:val="24"/>
              </w:rPr>
              <w:t>,00</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2</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widowControl w:val="0"/>
              <w:spacing w:after="60" w:line="280" w:lineRule="exact"/>
              <w:contextualSpacing/>
              <w:rPr>
                <w:rFonts w:ascii="Times New Roman" w:hAnsi="Times New Roman" w:cs="Times New Roman"/>
                <w:bCs/>
                <w:sz w:val="24"/>
                <w:szCs w:val="24"/>
              </w:rPr>
            </w:pPr>
            <w:r w:rsidRPr="00AD20E8">
              <w:rPr>
                <w:rFonts w:ascii="Times New Roman" w:hAnsi="Times New Roman" w:cs="Times New Roman"/>
                <w:bCs/>
                <w:sz w:val="24"/>
                <w:szCs w:val="24"/>
              </w:rPr>
              <w:t xml:space="preserve">Единица измерения (шт., л., кг., </w:t>
            </w:r>
            <w:proofErr w:type="spellStart"/>
            <w:r w:rsidRPr="00AD20E8">
              <w:rPr>
                <w:rFonts w:ascii="Times New Roman" w:hAnsi="Times New Roman" w:cs="Times New Roman"/>
                <w:bCs/>
                <w:sz w:val="24"/>
                <w:szCs w:val="24"/>
              </w:rPr>
              <w:t>уп</w:t>
            </w:r>
            <w:proofErr w:type="spellEnd"/>
            <w:r w:rsidRPr="00AD20E8">
              <w:rPr>
                <w:rFonts w:ascii="Times New Roman" w:hAnsi="Times New Roman" w:cs="Times New Roman"/>
                <w:bCs/>
                <w:sz w:val="24"/>
                <w:szCs w:val="24"/>
              </w:rPr>
              <w:t>. и т.д.)</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autoSpaceDE w:val="0"/>
              <w:autoSpaceDN w:val="0"/>
              <w:adjustRightInd w:val="0"/>
              <w:spacing w:before="40" w:after="60" w:line="280" w:lineRule="exact"/>
              <w:rPr>
                <w:rFonts w:ascii="Times New Roman" w:hAnsi="Times New Roman" w:cs="Times New Roman"/>
                <w:iCs/>
                <w:sz w:val="24"/>
                <w:szCs w:val="24"/>
              </w:rPr>
            </w:pPr>
            <w:r w:rsidRPr="00AD20E8">
              <w:rPr>
                <w:rFonts w:ascii="Times New Roman" w:hAnsi="Times New Roman" w:cs="Times New Roman"/>
                <w:iCs/>
                <w:sz w:val="24"/>
                <w:szCs w:val="24"/>
              </w:rPr>
              <w:t>Усл. ед.</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3</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widowControl w:val="0"/>
              <w:spacing w:after="60" w:line="280" w:lineRule="exact"/>
              <w:contextualSpacing/>
              <w:rPr>
                <w:rFonts w:ascii="Times New Roman" w:hAnsi="Times New Roman" w:cs="Times New Roman"/>
                <w:bCs/>
                <w:sz w:val="24"/>
                <w:szCs w:val="24"/>
              </w:rPr>
            </w:pPr>
            <w:r w:rsidRPr="00AD20E8">
              <w:rPr>
                <w:rFonts w:ascii="Times New Roman" w:hAnsi="Times New Roman" w:cs="Times New Roman"/>
                <w:bCs/>
                <w:sz w:val="24"/>
                <w:szCs w:val="24"/>
              </w:rPr>
              <w:t>Цена за единицу измерения, руб.</w:t>
            </w:r>
          </w:p>
        </w:tc>
        <w:tc>
          <w:tcPr>
            <w:tcW w:w="4537" w:type="dxa"/>
            <w:gridSpan w:val="4"/>
            <w:tcBorders>
              <w:top w:val="single" w:sz="4" w:space="0" w:color="auto"/>
              <w:left w:val="single" w:sz="4" w:space="0" w:color="auto"/>
              <w:bottom w:val="single" w:sz="4" w:space="0" w:color="auto"/>
              <w:right w:val="single" w:sz="4" w:space="0" w:color="auto"/>
            </w:tcBorders>
          </w:tcPr>
          <w:p w:rsidR="00E8534A" w:rsidRPr="00AD20E8" w:rsidRDefault="00E46A5B" w:rsidP="00094E6A">
            <w:pPr>
              <w:spacing w:before="40" w:after="60" w:line="280" w:lineRule="exact"/>
              <w:rPr>
                <w:rFonts w:ascii="Times New Roman" w:hAnsi="Times New Roman" w:cs="Times New Roman"/>
                <w:sz w:val="24"/>
                <w:szCs w:val="24"/>
              </w:rPr>
            </w:pPr>
            <w:r>
              <w:rPr>
                <w:rFonts w:ascii="Times New Roman" w:hAnsi="Times New Roman" w:cs="Times New Roman"/>
                <w:sz w:val="24"/>
                <w:szCs w:val="24"/>
              </w:rPr>
              <w:t>441</w:t>
            </w:r>
            <w:r w:rsidR="0009198E" w:rsidRPr="0009198E">
              <w:rPr>
                <w:rFonts w:ascii="Times New Roman" w:hAnsi="Times New Roman" w:cs="Times New Roman"/>
                <w:sz w:val="24"/>
                <w:szCs w:val="24"/>
              </w:rPr>
              <w:t xml:space="preserve"> 500,00</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4</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autoSpaceDE w:val="0"/>
              <w:autoSpaceDN w:val="0"/>
              <w:adjustRightInd w:val="0"/>
              <w:spacing w:after="60" w:line="280" w:lineRule="exact"/>
              <w:rPr>
                <w:rFonts w:ascii="Times New Roman" w:hAnsi="Times New Roman" w:cs="Times New Roman"/>
                <w:bCs/>
                <w:sz w:val="24"/>
                <w:szCs w:val="24"/>
              </w:rPr>
            </w:pPr>
            <w:r w:rsidRPr="00AD20E8">
              <w:rPr>
                <w:rFonts w:ascii="Times New Roman" w:hAnsi="Times New Roman" w:cs="Times New Roman"/>
                <w:sz w:val="24"/>
                <w:szCs w:val="24"/>
              </w:rPr>
              <w:t>Оплата выполнения работы или оказания услуги(в соответствии с ч</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2 ст</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42 Федерального закона №44-ФЗ)</w:t>
            </w:r>
          </w:p>
        </w:tc>
        <w:tc>
          <w:tcPr>
            <w:tcW w:w="4537" w:type="dxa"/>
            <w:gridSpan w:val="4"/>
            <w:tcBorders>
              <w:top w:val="single" w:sz="4" w:space="0" w:color="auto"/>
              <w:left w:val="single" w:sz="4" w:space="0" w:color="auto"/>
              <w:bottom w:val="single" w:sz="4" w:space="0" w:color="auto"/>
              <w:right w:val="single" w:sz="4" w:space="0" w:color="auto"/>
            </w:tcBorders>
          </w:tcPr>
          <w:p w:rsidR="00E8534A" w:rsidRPr="00AD20E8" w:rsidRDefault="00E8534A" w:rsidP="00094E6A">
            <w:pPr>
              <w:widowControl w:val="0"/>
              <w:shd w:val="clear" w:color="auto" w:fill="FFFFFF"/>
              <w:tabs>
                <w:tab w:val="left" w:pos="0"/>
              </w:tabs>
              <w:autoSpaceDE w:val="0"/>
              <w:spacing w:after="0" w:line="280" w:lineRule="exact"/>
              <w:contextualSpacing/>
              <w:rPr>
                <w:rFonts w:ascii="Times New Roman" w:hAnsi="Times New Roman" w:cs="Times New Roman"/>
                <w:bCs/>
                <w:sz w:val="24"/>
                <w:szCs w:val="24"/>
              </w:rPr>
            </w:pPr>
            <w:r w:rsidRPr="00AD20E8">
              <w:rPr>
                <w:rFonts w:ascii="Times New Roman" w:hAnsi="Times New Roman" w:cs="Times New Roman"/>
                <w:bCs/>
                <w:sz w:val="24"/>
                <w:szCs w:val="24"/>
              </w:rPr>
              <w:t>-</w:t>
            </w:r>
          </w:p>
        </w:tc>
      </w:tr>
      <w:tr w:rsidR="00AD20E8"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36.</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AD20E8" w:rsidRPr="00AD20E8" w:rsidRDefault="00AD20E8" w:rsidP="00094E6A">
            <w:pPr>
              <w:widowControl w:val="0"/>
              <w:spacing w:after="0" w:line="280" w:lineRule="exact"/>
              <w:rPr>
                <w:rFonts w:ascii="Times New Roman" w:hAnsi="Times New Roman" w:cs="Times New Roman"/>
                <w:sz w:val="24"/>
                <w:szCs w:val="24"/>
              </w:rPr>
            </w:pPr>
            <w:r w:rsidRPr="00AD20E8">
              <w:rPr>
                <w:rFonts w:ascii="Times New Roman" w:hAnsi="Times New Roman" w:cs="Times New Roman"/>
                <w:b/>
                <w:sz w:val="24"/>
                <w:szCs w:val="24"/>
              </w:rPr>
              <w:t>Срок предоставления гарантии качества</w:t>
            </w:r>
            <w:r w:rsidRPr="00AD20E8">
              <w:rPr>
                <w:rFonts w:ascii="Times New Roman" w:hAnsi="Times New Roman" w:cs="Times New Roman"/>
                <w:sz w:val="24"/>
                <w:szCs w:val="24"/>
              </w:rPr>
              <w:t xml:space="preserve"> товара, работ, услуг (</w:t>
            </w:r>
            <w:r w:rsidRPr="00AD20E8">
              <w:rPr>
                <w:rFonts w:ascii="Times New Roman" w:hAnsi="Times New Roman" w:cs="Times New Roman"/>
                <w:i/>
                <w:sz w:val="24"/>
                <w:szCs w:val="24"/>
              </w:rPr>
              <w:t>обязательно предоставляется при поставках новых машин и оборудования согласно ч.4 ст.33 ФЗ-44)</w:t>
            </w:r>
          </w:p>
        </w:tc>
        <w:tc>
          <w:tcPr>
            <w:tcW w:w="4537" w:type="dxa"/>
            <w:gridSpan w:val="4"/>
            <w:tcBorders>
              <w:top w:val="single" w:sz="4" w:space="0" w:color="auto"/>
              <w:left w:val="single" w:sz="4" w:space="0" w:color="auto"/>
              <w:bottom w:val="single" w:sz="4" w:space="0" w:color="auto"/>
              <w:right w:val="single" w:sz="4" w:space="0" w:color="auto"/>
            </w:tcBorders>
          </w:tcPr>
          <w:p w:rsidR="00FF0813" w:rsidRPr="00AD20E8" w:rsidRDefault="00A93A36" w:rsidP="00094E6A">
            <w:pPr>
              <w:autoSpaceDE w:val="0"/>
              <w:autoSpaceDN w:val="0"/>
              <w:adjustRightInd w:val="0"/>
              <w:spacing w:after="60" w:line="280" w:lineRule="exact"/>
              <w:rPr>
                <w:rFonts w:ascii="Times New Roman" w:hAnsi="Times New Roman" w:cs="Times New Roman"/>
                <w:sz w:val="24"/>
                <w:szCs w:val="24"/>
              </w:rPr>
            </w:pPr>
            <w:r w:rsidRPr="00A93A36">
              <w:rPr>
                <w:rFonts w:ascii="Times New Roman" w:hAnsi="Times New Roman" w:cs="Times New Roman"/>
                <w:sz w:val="24"/>
                <w:szCs w:val="24"/>
              </w:rPr>
              <w:t xml:space="preserve">Гарантии качества распространяются на весь срок выполнения работ, объем гарантий </w:t>
            </w:r>
            <w:r>
              <w:rPr>
                <w:rFonts w:ascii="Times New Roman" w:hAnsi="Times New Roman" w:cs="Times New Roman"/>
                <w:sz w:val="24"/>
                <w:szCs w:val="24"/>
              </w:rPr>
              <w:t xml:space="preserve">качества работ </w:t>
            </w:r>
            <w:r w:rsidRPr="00A93A36">
              <w:rPr>
                <w:rFonts w:ascii="Times New Roman" w:hAnsi="Times New Roman" w:cs="Times New Roman"/>
                <w:sz w:val="24"/>
                <w:szCs w:val="24"/>
              </w:rPr>
              <w:t>– 100%.</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37.</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before="60" w:after="60" w:line="240" w:lineRule="auto"/>
              <w:rPr>
                <w:rFonts w:ascii="Times New Roman" w:hAnsi="Times New Roman" w:cs="Times New Roman"/>
                <w:b/>
                <w:bCs/>
                <w:sz w:val="24"/>
                <w:szCs w:val="24"/>
              </w:rPr>
            </w:pPr>
            <w:r w:rsidRPr="00AD20E8">
              <w:rPr>
                <w:rFonts w:ascii="Times New Roman" w:hAnsi="Times New Roman" w:cs="Times New Roman"/>
                <w:b/>
                <w:bCs/>
                <w:sz w:val="24"/>
                <w:szCs w:val="24"/>
              </w:rPr>
              <w:t>Преимущества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86CC4">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7</w:t>
            </w:r>
            <w:r w:rsidRPr="00E24CCE">
              <w:rPr>
                <w:rFonts w:ascii="Times New Roman" w:hAnsi="Times New Roman" w:cs="Times New Roman"/>
                <w:sz w:val="24"/>
                <w:szCs w:val="24"/>
              </w:rPr>
              <w:t>.1.</w:t>
            </w:r>
          </w:p>
        </w:tc>
        <w:tc>
          <w:tcPr>
            <w:tcW w:w="4819"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094E6A">
            <w:pPr>
              <w:widowControl w:val="0"/>
              <w:spacing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Учреждениям и предприятиям уголовно-исполнительной системы (в соответствии со статьей 28 Федерального закона № 44-ФЗ)</w:t>
            </w:r>
          </w:p>
        </w:tc>
        <w:tc>
          <w:tcPr>
            <w:tcW w:w="4415"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86CC4">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7</w:t>
            </w:r>
            <w:r w:rsidRPr="00E24CCE">
              <w:rPr>
                <w:rFonts w:ascii="Times New Roman" w:hAnsi="Times New Roman" w:cs="Times New Roman"/>
                <w:sz w:val="24"/>
                <w:szCs w:val="24"/>
              </w:rPr>
              <w:t>.2.</w:t>
            </w:r>
          </w:p>
        </w:tc>
        <w:tc>
          <w:tcPr>
            <w:tcW w:w="4819"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094E6A">
            <w:pPr>
              <w:widowControl w:val="0"/>
              <w:spacing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Организациям инвалидов (в соответствии со статьей 29 Федерального закона № 44-ФЗ)</w:t>
            </w:r>
          </w:p>
        </w:tc>
        <w:tc>
          <w:tcPr>
            <w:tcW w:w="4415"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after="0" w:line="240" w:lineRule="auto"/>
              <w:contextualSpacing/>
              <w:rPr>
                <w:rFonts w:ascii="Times New Roman" w:hAnsi="Times New Roman" w:cs="Times New Roman"/>
                <w:b/>
                <w:bCs/>
                <w:sz w:val="24"/>
                <w:szCs w:val="24"/>
              </w:rPr>
            </w:pPr>
            <w:r w:rsidRPr="00AD20E8">
              <w:rPr>
                <w:rFonts w:ascii="Times New Roman" w:hAnsi="Times New Roman" w:cs="Times New Roman"/>
                <w:bCs/>
                <w:sz w:val="24"/>
                <w:szCs w:val="24"/>
              </w:rPr>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r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9977E7" w:rsidRDefault="00AD20E8" w:rsidP="00094E6A">
            <w:pPr>
              <w:widowControl w:val="0"/>
              <w:spacing w:before="60" w:after="60" w:line="240" w:lineRule="auto"/>
              <w:rPr>
                <w:rFonts w:ascii="Times New Roman" w:hAnsi="Times New Roman" w:cs="Times New Roman"/>
                <w:b/>
                <w:bCs/>
                <w:sz w:val="24"/>
                <w:szCs w:val="24"/>
              </w:rPr>
            </w:pPr>
            <w:r w:rsidRPr="009977E7">
              <w:rPr>
                <w:rFonts w:ascii="Times New Roman" w:hAnsi="Times New Roman" w:cs="Times New Roman"/>
                <w:b/>
                <w:bCs/>
                <w:sz w:val="24"/>
                <w:szCs w:val="24"/>
              </w:rPr>
              <w:t>Требования к участникам закупки и предоставляемой документации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r w:rsidRPr="00E24CCE">
              <w:rPr>
                <w:rFonts w:ascii="Times New Roman" w:hAnsi="Times New Roman" w:cs="Times New Roman"/>
                <w:sz w:val="24"/>
                <w:szCs w:val="24"/>
              </w:rPr>
              <w:t>.1.</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094E6A">
            <w:pPr>
              <w:widowControl w:val="0"/>
              <w:spacing w:after="60" w:line="240" w:lineRule="auto"/>
              <w:rPr>
                <w:rFonts w:ascii="Times New Roman" w:hAnsi="Times New Roman" w:cs="Times New Roman"/>
                <w:b/>
                <w:bCs/>
                <w:sz w:val="23"/>
                <w:szCs w:val="23"/>
              </w:rPr>
            </w:pPr>
            <w:r w:rsidRPr="009977E7">
              <w:rPr>
                <w:rFonts w:ascii="Times New Roman" w:hAnsi="Times New Roman" w:cs="Times New Roman"/>
                <w:sz w:val="23"/>
                <w:szCs w:val="23"/>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0" w:line="240" w:lineRule="auto"/>
              <w:contextualSpacing/>
              <w:rPr>
                <w:rFonts w:ascii="Times New Roman" w:hAnsi="Times New Roman" w:cs="Times New Roman"/>
                <w:bCs/>
                <w:sz w:val="24"/>
                <w:szCs w:val="24"/>
              </w:rPr>
            </w:pPr>
            <w:r w:rsidRPr="009977E7">
              <w:rPr>
                <w:rFonts w:ascii="Times New Roman" w:hAnsi="Times New Roman" w:cs="Times New Roman"/>
                <w:bCs/>
                <w:sz w:val="24"/>
                <w:szCs w:val="24"/>
              </w:rPr>
              <w:t>Не установлено</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38.2.</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60" w:line="240" w:lineRule="auto"/>
              <w:rPr>
                <w:rFonts w:ascii="Times New Roman" w:hAnsi="Times New Roman" w:cs="Times New Roman"/>
                <w:bCs/>
                <w:sz w:val="24"/>
                <w:szCs w:val="24"/>
              </w:rPr>
            </w:pPr>
            <w:r w:rsidRPr="009977E7">
              <w:rPr>
                <w:rFonts w:ascii="Times New Roman" w:hAnsi="Times New Roman" w:cs="Times New Roman"/>
                <w:sz w:val="24"/>
                <w:szCs w:val="24"/>
              </w:rPr>
              <w:t>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vAlign w:val="center"/>
          </w:tcPr>
          <w:p w:rsidR="00AD20E8" w:rsidRPr="009977E7" w:rsidRDefault="0009198E" w:rsidP="00540BB1">
            <w:pPr>
              <w:widowControl w:val="0"/>
              <w:spacing w:after="0" w:line="240" w:lineRule="auto"/>
              <w:contextualSpacing/>
              <w:rPr>
                <w:rFonts w:ascii="Times New Roman" w:hAnsi="Times New Roman" w:cs="Times New Roman"/>
                <w:b/>
                <w:bCs/>
                <w:sz w:val="24"/>
                <w:szCs w:val="24"/>
              </w:rPr>
            </w:pPr>
            <w:r w:rsidRPr="0009198E">
              <w:rPr>
                <w:rFonts w:ascii="Times New Roman" w:hAnsi="Times New Roman" w:cs="Times New Roman"/>
                <w:b/>
                <w:bCs/>
                <w:sz w:val="24"/>
                <w:szCs w:val="24"/>
              </w:rPr>
              <w:t>Не установлено</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38.3.</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0" w:line="240" w:lineRule="auto"/>
              <w:contextualSpacing/>
              <w:rPr>
                <w:rFonts w:ascii="Times New Roman" w:hAnsi="Times New Roman" w:cs="Times New Roman"/>
                <w:sz w:val="24"/>
                <w:szCs w:val="24"/>
              </w:rPr>
            </w:pPr>
            <w:r w:rsidRPr="009977E7">
              <w:rPr>
                <w:rFonts w:ascii="Times New Roman" w:hAnsi="Times New Roman" w:cs="Times New Roman"/>
                <w:sz w:val="24"/>
                <w:szCs w:val="24"/>
              </w:rPr>
              <w:t>Требования к участникам закупки, установленные ч. 1 ст. 31 Федерального закона от 05.04.2013 г. № 44-ФЗ, а также заказчиком</w:t>
            </w:r>
          </w:p>
        </w:tc>
        <w:tc>
          <w:tcPr>
            <w:tcW w:w="4473" w:type="dxa"/>
            <w:gridSpan w:val="3"/>
            <w:tcBorders>
              <w:top w:val="single" w:sz="4" w:space="0" w:color="auto"/>
              <w:left w:val="single" w:sz="4" w:space="0" w:color="auto"/>
              <w:bottom w:val="single" w:sz="4" w:space="0" w:color="auto"/>
              <w:right w:val="single" w:sz="4" w:space="0" w:color="auto"/>
            </w:tcBorders>
          </w:tcPr>
          <w:p w:rsidR="00AD20E8" w:rsidRPr="009977E7" w:rsidRDefault="00AD20E8" w:rsidP="00AE29B2">
            <w:pPr>
              <w:pStyle w:val="ConsPlusNormal"/>
              <w:spacing w:after="60" w:line="264" w:lineRule="exact"/>
              <w:ind w:firstLine="34"/>
              <w:rPr>
                <w:rFonts w:ascii="Times New Roman" w:hAnsi="Times New Roman" w:cs="Times New Roman"/>
                <w:sz w:val="24"/>
                <w:szCs w:val="24"/>
              </w:rPr>
            </w:pPr>
            <w:r w:rsidRPr="009977E7">
              <w:rPr>
                <w:rFonts w:ascii="Times New Roman" w:hAnsi="Times New Roman" w:cs="Times New Roman"/>
                <w:sz w:val="24"/>
                <w:szCs w:val="24"/>
              </w:rPr>
              <w:t>Участник закупки должен соответствовать следующим требованиям, в соответствии с пунктами 3-5, 7-9 части 1 статьи 31 Федерального закона № 44-ФЗ, пунктом 5.2. Инструкции участникам закупки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38.4.</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0" w:line="240" w:lineRule="auto"/>
              <w:contextualSpacing/>
              <w:rPr>
                <w:rFonts w:ascii="Times New Roman" w:hAnsi="Times New Roman" w:cs="Times New Roman"/>
                <w:sz w:val="24"/>
                <w:szCs w:val="24"/>
              </w:rPr>
            </w:pPr>
            <w:r w:rsidRPr="009977E7">
              <w:rPr>
                <w:rFonts w:ascii="Times New Roman" w:hAnsi="Times New Roman" w:cs="Times New Roman"/>
                <w:sz w:val="24"/>
                <w:szCs w:val="24"/>
              </w:rPr>
              <w:t>Требование к участнику закупки, установленное в соответствии  ч.1.1 ст.31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tcPr>
          <w:p w:rsidR="00AD20E8" w:rsidRPr="009977E7" w:rsidRDefault="00AD20E8" w:rsidP="00AE29B2">
            <w:pPr>
              <w:spacing w:after="0" w:line="272" w:lineRule="exact"/>
              <w:rPr>
                <w:rFonts w:ascii="Times New Roman" w:hAnsi="Times New Roman" w:cs="Times New Roman"/>
                <w:sz w:val="24"/>
                <w:szCs w:val="24"/>
              </w:rPr>
            </w:pPr>
            <w:r w:rsidRPr="009977E7">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7358C" w:rsidRPr="00E24CCE" w:rsidTr="00875473">
        <w:tc>
          <w:tcPr>
            <w:tcW w:w="832" w:type="dxa"/>
            <w:tcBorders>
              <w:top w:val="single" w:sz="4" w:space="0" w:color="auto"/>
              <w:left w:val="single" w:sz="4" w:space="0" w:color="auto"/>
              <w:bottom w:val="single" w:sz="4" w:space="0" w:color="auto"/>
              <w:right w:val="single" w:sz="4" w:space="0" w:color="auto"/>
            </w:tcBorders>
            <w:vAlign w:val="center"/>
          </w:tcPr>
          <w:p w:rsidR="00C7358C" w:rsidRPr="00E24CCE" w:rsidRDefault="00C7358C" w:rsidP="0063741A">
            <w:pPr>
              <w:spacing w:after="0" w:line="240" w:lineRule="auto"/>
              <w:ind w:left="-142"/>
              <w:contextualSpacing/>
              <w:jc w:val="right"/>
              <w:rPr>
                <w:rFonts w:ascii="Times New Roman" w:hAnsi="Times New Roman" w:cs="Times New Roman"/>
                <w:sz w:val="24"/>
                <w:szCs w:val="24"/>
              </w:rPr>
            </w:pPr>
            <w:r w:rsidRPr="00A86CC4">
              <w:rPr>
                <w:rFonts w:ascii="Times New Roman" w:hAnsi="Times New Roman" w:cs="Times New Roman"/>
                <w:sz w:val="24"/>
                <w:szCs w:val="24"/>
              </w:rPr>
              <w:lastRenderedPageBreak/>
              <w:t>38.5.</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C7358C" w:rsidRPr="00C7358C" w:rsidRDefault="00C7358C" w:rsidP="00094E6A">
            <w:pPr>
              <w:widowControl w:val="0"/>
              <w:spacing w:after="120" w:line="240" w:lineRule="auto"/>
              <w:rPr>
                <w:rFonts w:ascii="Times New Roman" w:hAnsi="Times New Roman" w:cs="Times New Roman"/>
                <w:sz w:val="24"/>
                <w:szCs w:val="24"/>
              </w:rPr>
            </w:pPr>
            <w:r w:rsidRPr="00C7358C">
              <w:rPr>
                <w:rFonts w:ascii="Times New Roman" w:hAnsi="Times New Roman" w:cs="Times New Roman"/>
                <w:sz w:val="24"/>
                <w:szCs w:val="24"/>
              </w:rPr>
              <w:t>Дополнительные требования к участнику закупки в соответствии с частями 2 и 2.1 статьи 31 Федерального закона № 44-ФЗ</w:t>
            </w:r>
          </w:p>
        </w:tc>
        <w:tc>
          <w:tcPr>
            <w:tcW w:w="4460" w:type="dxa"/>
            <w:gridSpan w:val="2"/>
            <w:tcBorders>
              <w:top w:val="single" w:sz="4" w:space="0" w:color="auto"/>
              <w:left w:val="single" w:sz="4" w:space="0" w:color="auto"/>
              <w:bottom w:val="single" w:sz="4" w:space="0" w:color="auto"/>
              <w:right w:val="single" w:sz="4" w:space="0" w:color="auto"/>
            </w:tcBorders>
            <w:vAlign w:val="center"/>
          </w:tcPr>
          <w:p w:rsidR="00C7358C" w:rsidRPr="00E46A5B" w:rsidRDefault="009977E7" w:rsidP="00540BB1">
            <w:pPr>
              <w:widowControl w:val="0"/>
              <w:spacing w:after="0" w:line="240" w:lineRule="auto"/>
              <w:jc w:val="both"/>
              <w:rPr>
                <w:rFonts w:ascii="Times New Roman" w:hAnsi="Times New Roman" w:cs="Times New Roman"/>
                <w:sz w:val="24"/>
                <w:szCs w:val="24"/>
              </w:rPr>
            </w:pPr>
            <w:r w:rsidRPr="00E46A5B">
              <w:rPr>
                <w:rFonts w:ascii="Times New Roman" w:eastAsia="Times New Roman" w:hAnsi="Times New Roman" w:cs="Times New Roman"/>
                <w:bCs/>
                <w:sz w:val="24"/>
                <w:szCs w:val="24"/>
              </w:rPr>
              <w:t xml:space="preserve">Не </w:t>
            </w:r>
            <w:proofErr w:type="gramStart"/>
            <w:r w:rsidRPr="00E46A5B">
              <w:rPr>
                <w:rFonts w:ascii="Times New Roman" w:eastAsia="Times New Roman" w:hAnsi="Times New Roman" w:cs="Times New Roman"/>
                <w:bCs/>
                <w:sz w:val="24"/>
                <w:szCs w:val="24"/>
              </w:rPr>
              <w:t>установлены</w:t>
            </w:r>
            <w:proofErr w:type="gramEnd"/>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9977E7" w:rsidRDefault="00AD20E8" w:rsidP="00AE29B2">
            <w:pPr>
              <w:spacing w:after="0" w:line="240" w:lineRule="auto"/>
              <w:rPr>
                <w:rFonts w:ascii="Times New Roman" w:hAnsi="Times New Roman" w:cs="Times New Roman"/>
                <w:sz w:val="24"/>
                <w:szCs w:val="24"/>
              </w:rPr>
            </w:pPr>
            <w:r w:rsidRPr="009977E7">
              <w:rPr>
                <w:rFonts w:ascii="Times New Roman" w:hAnsi="Times New Roman" w:cs="Times New Roman"/>
                <w:sz w:val="24"/>
                <w:szCs w:val="24"/>
              </w:rPr>
              <w:t xml:space="preserve">Ограничение участия в определении поставщика (подрядчика, исполнителя), </w:t>
            </w:r>
            <w:r w:rsidRPr="00A138E4">
              <w:rPr>
                <w:rFonts w:ascii="Times New Roman" w:hAnsi="Times New Roman" w:cs="Times New Roman"/>
                <w:sz w:val="23"/>
                <w:szCs w:val="23"/>
              </w:rPr>
              <w:t>установленное в соответствии с Законом № 44-ФЗ (согласно пункту 4 статьи 42 Закона №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09198E" w:rsidP="00540BB1">
            <w:pPr>
              <w:autoSpaceDE w:val="0"/>
              <w:autoSpaceDN w:val="0"/>
              <w:adjustRightInd w:val="0"/>
              <w:spacing w:after="60" w:line="240" w:lineRule="auto"/>
              <w:rPr>
                <w:rFonts w:ascii="Times New Roman" w:hAnsi="Times New Roman" w:cs="Times New Roman"/>
                <w:b/>
                <w:sz w:val="24"/>
                <w:szCs w:val="24"/>
              </w:rPr>
            </w:pPr>
            <w:r>
              <w:rPr>
                <w:rFonts w:ascii="Times New Roman" w:hAnsi="Times New Roman" w:cs="Times New Roman"/>
                <w:b/>
                <w:sz w:val="24"/>
                <w:szCs w:val="24"/>
              </w:rPr>
              <w:t>Без ограничений</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9977E7" w:rsidRDefault="00AD20E8" w:rsidP="00094E6A">
            <w:pPr>
              <w:spacing w:after="60" w:line="240" w:lineRule="auto"/>
              <w:rPr>
                <w:rFonts w:ascii="Times New Roman" w:hAnsi="Times New Roman" w:cs="Times New Roman"/>
                <w:sz w:val="24"/>
                <w:szCs w:val="24"/>
              </w:rPr>
            </w:pPr>
            <w:r w:rsidRPr="009977E7">
              <w:rPr>
                <w:rFonts w:ascii="Times New Roman" w:hAnsi="Times New Roman" w:cs="Times New Roman"/>
                <w:sz w:val="24"/>
                <w:szCs w:val="24"/>
              </w:rPr>
              <w:t>Условия, запреты в соответствии с ч.3 ст.14 Федерального закона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540BB1">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Не установлены</w:t>
            </w:r>
          </w:p>
        </w:tc>
      </w:tr>
      <w:tr w:rsidR="00302F41"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302F41" w:rsidRDefault="00302F41"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40.1.</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302F41" w:rsidRPr="009977E7" w:rsidRDefault="00302F41" w:rsidP="00540BB1">
            <w:pPr>
              <w:spacing w:after="60" w:line="240" w:lineRule="auto"/>
              <w:rPr>
                <w:rFonts w:ascii="Times New Roman" w:hAnsi="Times New Roman" w:cs="Times New Roman"/>
                <w:sz w:val="24"/>
                <w:szCs w:val="24"/>
              </w:rPr>
            </w:pPr>
            <w:r w:rsidRPr="009977E7">
              <w:rPr>
                <w:rFonts w:ascii="Times New Roman" w:hAnsi="Times New Roman" w:cs="Times New Roman"/>
                <w:sz w:val="24"/>
                <w:szCs w:val="24"/>
              </w:rPr>
              <w:t xml:space="preserve">Ограничение допуска товаров, работ, услуг для целей осуществления закупок, в </w:t>
            </w:r>
            <w:r w:rsidRPr="00A138E4">
              <w:rPr>
                <w:rFonts w:ascii="Times New Roman" w:hAnsi="Times New Roman" w:cs="Times New Roman"/>
                <w:sz w:val="23"/>
                <w:szCs w:val="23"/>
              </w:rPr>
              <w:t>соответствии с ч. 3 статьи 42 Федерального Закона № 44-ФЗ)</w:t>
            </w:r>
          </w:p>
        </w:tc>
        <w:tc>
          <w:tcPr>
            <w:tcW w:w="4460" w:type="dxa"/>
            <w:gridSpan w:val="2"/>
            <w:tcBorders>
              <w:top w:val="single" w:sz="4" w:space="0" w:color="auto"/>
              <w:left w:val="single" w:sz="4" w:space="0" w:color="auto"/>
              <w:bottom w:val="single" w:sz="4" w:space="0" w:color="auto"/>
              <w:right w:val="single" w:sz="4" w:space="0" w:color="auto"/>
            </w:tcBorders>
          </w:tcPr>
          <w:p w:rsidR="00302F41" w:rsidRPr="00AD20E8" w:rsidRDefault="009977E7" w:rsidP="00540BB1">
            <w:pPr>
              <w:spacing w:after="0" w:line="240" w:lineRule="auto"/>
              <w:rPr>
                <w:rFonts w:ascii="Times New Roman" w:hAnsi="Times New Roman" w:cs="Times New Roman"/>
                <w:sz w:val="24"/>
                <w:szCs w:val="24"/>
              </w:rPr>
            </w:pPr>
            <w:r w:rsidRPr="009977E7">
              <w:rPr>
                <w:rFonts w:ascii="Times New Roman" w:hAnsi="Times New Roman" w:cs="Times New Roman"/>
                <w:sz w:val="24"/>
                <w:szCs w:val="24"/>
              </w:rPr>
              <w:t>Не установлен</w:t>
            </w:r>
            <w:r>
              <w:rPr>
                <w:rFonts w:ascii="Times New Roman" w:hAnsi="Times New Roman" w:cs="Times New Roman"/>
                <w:sz w:val="24"/>
                <w:szCs w:val="24"/>
              </w:rPr>
              <w:t>о</w:t>
            </w:r>
          </w:p>
        </w:tc>
      </w:tr>
      <w:tr w:rsidR="00AD20E8" w:rsidRPr="00E24CCE" w:rsidTr="007013DE">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540BB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E49D0" w:rsidRDefault="00AD20E8" w:rsidP="00540BB1">
            <w:pPr>
              <w:spacing w:before="40" w:after="60" w:line="240" w:lineRule="auto"/>
              <w:rPr>
                <w:rFonts w:ascii="Times New Roman" w:hAnsi="Times New Roman" w:cs="Times New Roman"/>
                <w:b/>
                <w:sz w:val="24"/>
                <w:szCs w:val="24"/>
              </w:rPr>
            </w:pPr>
            <w:r w:rsidRPr="00AE49D0">
              <w:rPr>
                <w:rFonts w:ascii="Times New Roman" w:hAnsi="Times New Roman" w:cs="Times New Roman"/>
                <w:b/>
                <w:sz w:val="24"/>
                <w:szCs w:val="24"/>
              </w:rPr>
              <w:t>Копии документов, подтверждающие соответствие товаров, работ, услуг требованиям законодательства РФ (п.3 ч.5 ст.66 Федерального закона № 44-ФЗ)</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540BB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41.1.</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A3431">
            <w:pPr>
              <w:spacing w:before="60" w:after="60" w:line="240" w:lineRule="auto"/>
              <w:rPr>
                <w:rFonts w:ascii="Times New Roman" w:hAnsi="Times New Roman" w:cs="Times New Roman"/>
                <w:sz w:val="24"/>
                <w:szCs w:val="24"/>
              </w:rPr>
            </w:pPr>
            <w:r w:rsidRPr="00AD20E8">
              <w:rPr>
                <w:rFonts w:ascii="Times New Roman" w:hAnsi="Times New Roman" w:cs="Times New Roman"/>
                <w:sz w:val="24"/>
                <w:szCs w:val="24"/>
              </w:rPr>
              <w:t>При заключении контракта:</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540BB1">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540BB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41.2.</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A3431">
            <w:pPr>
              <w:spacing w:after="60" w:line="240" w:lineRule="auto"/>
              <w:rPr>
                <w:rFonts w:ascii="Times New Roman" w:hAnsi="Times New Roman" w:cs="Times New Roman"/>
                <w:sz w:val="24"/>
                <w:szCs w:val="24"/>
              </w:rPr>
            </w:pPr>
            <w:r w:rsidRPr="00AD20E8">
              <w:rPr>
                <w:rFonts w:ascii="Times New Roman" w:hAnsi="Times New Roman" w:cs="Times New Roman"/>
                <w:sz w:val="24"/>
                <w:szCs w:val="24"/>
              </w:rPr>
              <w:t>При поставке товаров, выполнения работ, оказания услуг:</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540BB1">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2</w:t>
            </w:r>
            <w:r>
              <w:rPr>
                <w:rFonts w:ascii="Times New Roman" w:hAnsi="Times New Roman" w:cs="Times New Roman"/>
                <w:sz w:val="24"/>
                <w:szCs w:val="24"/>
              </w:rPr>
              <w:t>.</w:t>
            </w:r>
          </w:p>
        </w:tc>
        <w:tc>
          <w:tcPr>
            <w:tcW w:w="2107"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Документы и информация, входящие в состав заявки на участие в электронном аукционе</w:t>
            </w:r>
          </w:p>
        </w:tc>
        <w:tc>
          <w:tcPr>
            <w:tcW w:w="7127" w:type="dxa"/>
            <w:gridSpan w:val="8"/>
            <w:tcBorders>
              <w:top w:val="single" w:sz="4" w:space="0" w:color="auto"/>
              <w:left w:val="single" w:sz="4" w:space="0" w:color="auto"/>
              <w:bottom w:val="single" w:sz="4" w:space="0" w:color="auto"/>
              <w:right w:val="single" w:sz="4" w:space="0" w:color="auto"/>
            </w:tcBorders>
            <w:vAlign w:val="center"/>
          </w:tcPr>
          <w:p w:rsidR="00AD20E8" w:rsidRPr="00F05E47" w:rsidRDefault="00AD20E8" w:rsidP="00C77991">
            <w:pPr>
              <w:spacing w:after="60" w:line="262" w:lineRule="exact"/>
              <w:rPr>
                <w:rFonts w:ascii="Times New Roman" w:hAnsi="Times New Roman" w:cs="Times New Roman"/>
                <w:sz w:val="24"/>
                <w:szCs w:val="24"/>
              </w:rPr>
            </w:pPr>
            <w:r w:rsidRPr="00F05E47">
              <w:rPr>
                <w:rFonts w:ascii="Times New Roman" w:hAnsi="Times New Roman" w:cs="Times New Roman"/>
                <w:sz w:val="24"/>
                <w:szCs w:val="24"/>
              </w:rPr>
              <w:t>Заявка на участие в аукционе в электронной форме состоит из двух частей.</w:t>
            </w:r>
          </w:p>
          <w:p w:rsidR="00AD20E8" w:rsidRPr="00F05E47" w:rsidRDefault="00AD20E8" w:rsidP="00C77991">
            <w:pPr>
              <w:numPr>
                <w:ilvl w:val="0"/>
                <w:numId w:val="2"/>
              </w:numPr>
              <w:spacing w:after="60" w:line="262" w:lineRule="exact"/>
              <w:ind w:left="34" w:firstLine="0"/>
              <w:jc w:val="both"/>
              <w:rPr>
                <w:rFonts w:ascii="Times New Roman" w:hAnsi="Times New Roman" w:cs="Times New Roman"/>
                <w:b/>
                <w:sz w:val="24"/>
                <w:szCs w:val="24"/>
              </w:rPr>
            </w:pPr>
            <w:r w:rsidRPr="00F05E47">
              <w:rPr>
                <w:rFonts w:ascii="Times New Roman" w:hAnsi="Times New Roman" w:cs="Times New Roman"/>
                <w:b/>
                <w:sz w:val="24"/>
                <w:szCs w:val="24"/>
              </w:rPr>
              <w:t xml:space="preserve">Первая часть заявки на участие в электронном аукционе должна содержать (установленным п.2 части 3 статьи 66 Федерального закона №44-ФЗ): </w:t>
            </w:r>
          </w:p>
          <w:p w:rsidR="00B43836" w:rsidRDefault="00AD20E8" w:rsidP="00C77991">
            <w:pPr>
              <w:pStyle w:val="af"/>
              <w:widowControl w:val="0"/>
              <w:numPr>
                <w:ilvl w:val="1"/>
                <w:numId w:val="2"/>
              </w:numPr>
              <w:autoSpaceDE w:val="0"/>
              <w:autoSpaceDN w:val="0"/>
              <w:adjustRightInd w:val="0"/>
              <w:spacing w:before="60" w:after="60" w:line="262" w:lineRule="exact"/>
              <w:ind w:left="74" w:firstLine="0"/>
            </w:pPr>
            <w:r w:rsidRPr="00F05E47">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w:t>
            </w:r>
            <w:r w:rsidR="00B43836">
              <w:t>ение работы или оказание услуги;</w:t>
            </w:r>
          </w:p>
          <w:p w:rsidR="00AD20E8" w:rsidRPr="00F05E47" w:rsidRDefault="00AD20E8" w:rsidP="00C77991">
            <w:pPr>
              <w:spacing w:after="0" w:line="262" w:lineRule="exact"/>
              <w:ind w:firstLine="499"/>
              <w:jc w:val="both"/>
              <w:rPr>
                <w:rFonts w:ascii="Times New Roman" w:hAnsi="Times New Roman" w:cs="Times New Roman"/>
                <w:b/>
                <w:sz w:val="24"/>
                <w:szCs w:val="24"/>
              </w:rPr>
            </w:pPr>
            <w:r w:rsidRPr="00F05E47">
              <w:rPr>
                <w:rFonts w:ascii="Times New Roman" w:hAnsi="Times New Roman" w:cs="Times New Roman"/>
                <w:b/>
                <w:sz w:val="24"/>
                <w:szCs w:val="24"/>
              </w:rPr>
              <w:t xml:space="preserve">2. Вторая часть заявки на участие в электронном аукционе должна содержать следующие документы и информацию (установленным п. 1,2,4,5,6,7 части 5 статьи 66Федерального закона № 44-ФЗ, </w:t>
            </w:r>
            <w:r w:rsidRPr="00F05E47">
              <w:rPr>
                <w:rFonts w:ascii="Times New Roman" w:hAnsi="Times New Roman" w:cs="Times New Roman"/>
                <w:sz w:val="24"/>
                <w:szCs w:val="24"/>
              </w:rPr>
              <w:t>п. 13.4. Инструкции участником закупки</w:t>
            </w:r>
            <w:r w:rsidRPr="00F05E47">
              <w:rPr>
                <w:rFonts w:ascii="Times New Roman" w:hAnsi="Times New Roman" w:cs="Times New Roman"/>
                <w:b/>
                <w:sz w:val="24"/>
                <w:szCs w:val="24"/>
              </w:rPr>
              <w:t>):</w:t>
            </w:r>
          </w:p>
          <w:p w:rsidR="00AD20E8" w:rsidRPr="00F05E47" w:rsidRDefault="00AD20E8" w:rsidP="00C77991">
            <w:pPr>
              <w:spacing w:after="0" w:line="262" w:lineRule="exact"/>
              <w:ind w:firstLine="499"/>
              <w:jc w:val="both"/>
              <w:rPr>
                <w:rFonts w:ascii="Times New Roman" w:hAnsi="Times New Roman" w:cs="Times New Roman"/>
                <w:sz w:val="24"/>
                <w:szCs w:val="24"/>
              </w:rPr>
            </w:pPr>
            <w:r w:rsidRPr="00F05E47">
              <w:rPr>
                <w:rFonts w:ascii="Times New Roman" w:hAnsi="Times New Roman" w:cs="Times New Roman"/>
                <w:sz w:val="24"/>
                <w:szCs w:val="24"/>
              </w:rPr>
              <w:t>2.1. Информация об участнике закупки (</w:t>
            </w:r>
            <w:r w:rsidRPr="00F05E47">
              <w:rPr>
                <w:rFonts w:ascii="Times New Roman" w:hAnsi="Times New Roman" w:cs="Times New Roman"/>
                <w:i/>
                <w:sz w:val="24"/>
                <w:szCs w:val="24"/>
              </w:rPr>
              <w:t>в соответствии рекомендуемой анкетой</w:t>
            </w:r>
            <w:r w:rsidRPr="00F05E47">
              <w:rPr>
                <w:rFonts w:ascii="Times New Roman" w:hAnsi="Times New Roman" w:cs="Times New Roman"/>
                <w:sz w:val="24"/>
                <w:szCs w:val="24"/>
              </w:rPr>
              <w:t>)  (п.1 ч.5 ст.66 Федерального закона № 44-ФЗ);</w:t>
            </w:r>
          </w:p>
          <w:p w:rsidR="00AD20E8" w:rsidRPr="00F05E47" w:rsidRDefault="00AD20E8" w:rsidP="00C77991">
            <w:pPr>
              <w:spacing w:after="0" w:line="262" w:lineRule="exact"/>
              <w:ind w:firstLine="499"/>
              <w:jc w:val="both"/>
              <w:rPr>
                <w:rFonts w:ascii="Times New Roman" w:hAnsi="Times New Roman" w:cs="Times New Roman"/>
                <w:sz w:val="24"/>
                <w:szCs w:val="24"/>
              </w:rPr>
            </w:pPr>
            <w:r w:rsidRPr="00F05E47">
              <w:rPr>
                <w:rFonts w:ascii="Times New Roman" w:hAnsi="Times New Roman" w:cs="Times New Roman"/>
                <w:sz w:val="24"/>
                <w:szCs w:val="24"/>
              </w:rPr>
              <w:t xml:space="preserve">2.2. Декларация о соответствии участника закупки требованиям, установленным подпунктом 1 пункта 5.2 и пункта 5.6 Инструкции участником закупки или копии этих документов, а также декларация о соответствии участника аукциона требованиям, установленным пункта 38.3 настоящей Информационной карты </w:t>
            </w:r>
            <w:r w:rsidRPr="00F05E47">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r w:rsidRPr="00F05E47">
              <w:rPr>
                <w:rFonts w:ascii="Times New Roman" w:hAnsi="Times New Roman" w:cs="Times New Roman"/>
                <w:sz w:val="24"/>
                <w:szCs w:val="24"/>
              </w:rPr>
              <w:t>;</w:t>
            </w:r>
          </w:p>
          <w:p w:rsidR="00AD20E8" w:rsidRPr="00F05E47" w:rsidRDefault="00AD20E8" w:rsidP="00C77991">
            <w:pPr>
              <w:spacing w:after="0" w:line="262" w:lineRule="exact"/>
              <w:ind w:firstLine="499"/>
              <w:jc w:val="both"/>
              <w:rPr>
                <w:rFonts w:ascii="Times New Roman" w:hAnsi="Times New Roman" w:cs="Times New Roman"/>
                <w:sz w:val="24"/>
                <w:szCs w:val="24"/>
              </w:rPr>
            </w:pPr>
            <w:r w:rsidRPr="00F05E47">
              <w:rPr>
                <w:rFonts w:ascii="Times New Roman" w:hAnsi="Times New Roman" w:cs="Times New Roman"/>
                <w:sz w:val="24"/>
                <w:szCs w:val="24"/>
              </w:rPr>
              <w:t xml:space="preserve">2.3.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w:t>
            </w:r>
            <w:r w:rsidRPr="00F05E47">
              <w:rPr>
                <w:rFonts w:ascii="Times New Roman" w:hAnsi="Times New Roman" w:cs="Times New Roman"/>
                <w:sz w:val="24"/>
                <w:szCs w:val="24"/>
              </w:rPr>
              <w:lastRenderedPageBreak/>
              <w:t>исполнения контракта является крупной сделкой;</w:t>
            </w:r>
          </w:p>
          <w:p w:rsidR="00AD20E8" w:rsidRPr="00F05E47" w:rsidRDefault="00AD20E8" w:rsidP="00C77991">
            <w:pPr>
              <w:spacing w:after="0" w:line="262" w:lineRule="exact"/>
              <w:ind w:firstLine="499"/>
              <w:jc w:val="both"/>
              <w:rPr>
                <w:rFonts w:ascii="Times New Roman" w:hAnsi="Times New Roman" w:cs="Times New Roman"/>
                <w:b/>
                <w:i/>
                <w:sz w:val="24"/>
                <w:szCs w:val="24"/>
                <w:u w:val="single"/>
              </w:rPr>
            </w:pPr>
            <w:r w:rsidRPr="00F05E47">
              <w:rPr>
                <w:rFonts w:ascii="Times New Roman" w:hAnsi="Times New Roman" w:cs="Times New Roman"/>
                <w:sz w:val="24"/>
                <w:szCs w:val="24"/>
              </w:rPr>
              <w:t xml:space="preserve">2.4. документы, подтверждающие право участника аукциона на получение преимущества в соответствии со статьями 28 и 29 Федерального закона № 44-ФЗ –   </w:t>
            </w:r>
            <w:r w:rsidRPr="00F05E47">
              <w:rPr>
                <w:rFonts w:ascii="Times New Roman" w:hAnsi="Times New Roman" w:cs="Times New Roman"/>
                <w:b/>
                <w:i/>
                <w:sz w:val="24"/>
                <w:szCs w:val="24"/>
                <w:u w:val="single"/>
              </w:rPr>
              <w:t>не установлено;</w:t>
            </w:r>
          </w:p>
          <w:p w:rsidR="00AD20E8" w:rsidRPr="00F05E47" w:rsidRDefault="00AD20E8" w:rsidP="00C77991">
            <w:pPr>
              <w:spacing w:after="40" w:line="262" w:lineRule="exact"/>
              <w:ind w:firstLine="499"/>
              <w:jc w:val="both"/>
              <w:rPr>
                <w:rFonts w:ascii="Times New Roman" w:hAnsi="Times New Roman" w:cs="Times New Roman"/>
                <w:sz w:val="24"/>
                <w:szCs w:val="24"/>
              </w:rPr>
            </w:pPr>
            <w:r w:rsidRPr="00F05E47">
              <w:rPr>
                <w:rFonts w:ascii="Times New Roman" w:hAnsi="Times New Roman" w:cs="Times New Roman"/>
                <w:sz w:val="24"/>
                <w:szCs w:val="24"/>
              </w:rPr>
              <w:t xml:space="preserve">2.5.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 –  </w:t>
            </w:r>
            <w:r w:rsidRPr="00F05E47">
              <w:rPr>
                <w:rFonts w:ascii="Times New Roman" w:hAnsi="Times New Roman" w:cs="Times New Roman"/>
                <w:b/>
                <w:i/>
                <w:sz w:val="24"/>
                <w:szCs w:val="24"/>
                <w:u w:val="single"/>
              </w:rPr>
              <w:t>не установлено</w:t>
            </w:r>
            <w:r w:rsidRPr="00F05E47">
              <w:rPr>
                <w:rFonts w:ascii="Times New Roman" w:hAnsi="Times New Roman" w:cs="Times New Roman"/>
                <w:b/>
                <w:sz w:val="24"/>
                <w:szCs w:val="24"/>
              </w:rPr>
              <w:t>;</w:t>
            </w:r>
          </w:p>
          <w:p w:rsidR="00AD20E8" w:rsidRPr="00AD20E8" w:rsidRDefault="00AD20E8" w:rsidP="00C77991">
            <w:pPr>
              <w:spacing w:after="60" w:line="262" w:lineRule="exact"/>
              <w:ind w:firstLine="499"/>
              <w:jc w:val="both"/>
              <w:rPr>
                <w:rFonts w:ascii="Times New Roman" w:hAnsi="Times New Roman" w:cs="Times New Roman"/>
                <w:color w:val="808080" w:themeColor="background1" w:themeShade="80"/>
                <w:sz w:val="24"/>
                <w:szCs w:val="24"/>
              </w:rPr>
            </w:pPr>
            <w:r w:rsidRPr="00F05E47">
              <w:rPr>
                <w:rFonts w:ascii="Times New Roman" w:hAnsi="Times New Roman" w:cs="Times New Roman"/>
                <w:sz w:val="24"/>
                <w:szCs w:val="24"/>
              </w:rPr>
              <w:t xml:space="preserve">2.6.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 </w:t>
            </w:r>
            <w:r w:rsidR="00B43836" w:rsidRPr="00B43836">
              <w:rPr>
                <w:rFonts w:ascii="Times New Roman" w:hAnsi="Times New Roman" w:cs="Times New Roman"/>
                <w:b/>
                <w:i/>
                <w:sz w:val="24"/>
                <w:szCs w:val="24"/>
                <w:u w:val="single"/>
              </w:rPr>
              <w:t>не установлено</w:t>
            </w:r>
            <w:r w:rsidRPr="00F05E47">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4</w:t>
            </w:r>
            <w:r w:rsidR="008C6845">
              <w:rPr>
                <w:rFonts w:ascii="Times New Roman" w:hAnsi="Times New Roman" w:cs="Times New Roman"/>
                <w:sz w:val="24"/>
                <w:szCs w:val="24"/>
              </w:rPr>
              <w:t>3</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after="0" w:line="240" w:lineRule="auto"/>
              <w:contextualSpacing/>
              <w:rPr>
                <w:rFonts w:ascii="Times New Roman" w:hAnsi="Times New Roman" w:cs="Times New Roman"/>
                <w:b/>
                <w:sz w:val="24"/>
                <w:szCs w:val="24"/>
              </w:rPr>
            </w:pPr>
            <w:r w:rsidRPr="00AD20E8">
              <w:rPr>
                <w:rFonts w:ascii="Times New Roman" w:hAnsi="Times New Roman" w:cs="Times New Roman"/>
                <w:b/>
                <w:sz w:val="24"/>
                <w:szCs w:val="24"/>
              </w:rPr>
              <w:t>Срок заключения контракта</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F05E47" w:rsidRDefault="00AD20E8" w:rsidP="00540BB1">
            <w:pPr>
              <w:autoSpaceDE w:val="0"/>
              <w:autoSpaceDN w:val="0"/>
              <w:adjustRightInd w:val="0"/>
              <w:spacing w:after="0" w:line="240" w:lineRule="auto"/>
              <w:contextualSpacing/>
              <w:jc w:val="both"/>
              <w:rPr>
                <w:rFonts w:ascii="Times New Roman" w:hAnsi="Times New Roman" w:cs="Times New Roman"/>
                <w:sz w:val="23"/>
                <w:szCs w:val="23"/>
              </w:rPr>
            </w:pPr>
            <w:r w:rsidRPr="00F05E47">
              <w:rPr>
                <w:rFonts w:ascii="Times New Roman" w:hAnsi="Times New Roman" w:cs="Times New Roman"/>
                <w:sz w:val="23"/>
                <w:szCs w:val="23"/>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4</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C77991">
            <w:pPr>
              <w:widowControl w:val="0"/>
              <w:spacing w:after="0" w:line="270" w:lineRule="exact"/>
              <w:contextualSpacing/>
              <w:rPr>
                <w:rFonts w:ascii="Times New Roman" w:hAnsi="Times New Roman" w:cs="Times New Roman"/>
                <w:sz w:val="24"/>
                <w:szCs w:val="24"/>
              </w:rPr>
            </w:pPr>
            <w:r w:rsidRPr="00AD20E8">
              <w:rPr>
                <w:rFonts w:ascii="Times New Roman" w:hAnsi="Times New Roman" w:cs="Times New Roman"/>
                <w:sz w:val="24"/>
                <w:szCs w:val="24"/>
              </w:rPr>
              <w:t>Условия признания победителя аукциона или иного участника аукциона уклонившимся от заключения контракта</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iCs/>
                <w:sz w:val="24"/>
                <w:szCs w:val="24"/>
              </w:rPr>
              <w:t xml:space="preserve">В соответствии с частями 13, 15 статьи 83.2. </w:t>
            </w:r>
            <w:r w:rsidRPr="00AD20E8">
              <w:rPr>
                <w:rFonts w:ascii="Times New Roman" w:hAnsi="Times New Roman" w:cs="Times New Roman"/>
                <w:sz w:val="24"/>
                <w:szCs w:val="24"/>
              </w:rPr>
              <w:t>Федерального закона № 44-ФЗ</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5</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F05E47" w:rsidRDefault="00AD20E8" w:rsidP="00540BB1">
            <w:pPr>
              <w:autoSpaceDE w:val="0"/>
              <w:autoSpaceDN w:val="0"/>
              <w:adjustRightInd w:val="0"/>
              <w:spacing w:after="0" w:line="240" w:lineRule="auto"/>
              <w:contextualSpacing/>
              <w:rPr>
                <w:rFonts w:ascii="Times New Roman" w:hAnsi="Times New Roman" w:cs="Times New Roman"/>
                <w:sz w:val="23"/>
                <w:szCs w:val="23"/>
              </w:rPr>
            </w:pPr>
            <w:r w:rsidRPr="00F05E47">
              <w:rPr>
                <w:rFonts w:ascii="Times New Roman" w:hAnsi="Times New Roman" w:cs="Times New Roman"/>
                <w:sz w:val="23"/>
                <w:szCs w:val="23"/>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Проект контракта должен быть направлен заказчиком этому участнику в срок, не превышающий 5 дней с даты признания победителя такого аукциона уклонившимся от заключения контракта. Таким участником контракт подписывается не позднее 5 (пяти) дней с момента его получения</w:t>
            </w:r>
          </w:p>
        </w:tc>
      </w:tr>
      <w:tr w:rsidR="00C169CC" w:rsidRPr="00E24CCE" w:rsidTr="00C169CC">
        <w:tc>
          <w:tcPr>
            <w:tcW w:w="832" w:type="dxa"/>
            <w:tcBorders>
              <w:top w:val="single" w:sz="4" w:space="0" w:color="auto"/>
              <w:left w:val="single" w:sz="4" w:space="0" w:color="auto"/>
              <w:bottom w:val="single" w:sz="4" w:space="0" w:color="auto"/>
              <w:right w:val="single" w:sz="4" w:space="0" w:color="auto"/>
            </w:tcBorders>
            <w:vAlign w:val="center"/>
          </w:tcPr>
          <w:p w:rsidR="00C169CC" w:rsidRPr="00E24CCE" w:rsidRDefault="00C169CC" w:rsidP="00540BB1">
            <w:pPr>
              <w:spacing w:before="40" w:after="60" w:line="240" w:lineRule="auto"/>
              <w:jc w:val="center"/>
              <w:rPr>
                <w:rFonts w:ascii="Times New Roman" w:hAnsi="Times New Roman" w:cs="Times New Roman"/>
                <w:sz w:val="24"/>
                <w:szCs w:val="24"/>
              </w:rPr>
            </w:pPr>
            <w:r w:rsidRPr="00E24CCE">
              <w:rPr>
                <w:rFonts w:ascii="Times New Roman" w:hAnsi="Times New Roman" w:cs="Times New Roman"/>
                <w:sz w:val="24"/>
                <w:szCs w:val="24"/>
              </w:rPr>
              <w:t>4</w:t>
            </w:r>
            <w:r>
              <w:rPr>
                <w:rFonts w:ascii="Times New Roman" w:hAnsi="Times New Roman" w:cs="Times New Roman"/>
                <w:sz w:val="24"/>
                <w:szCs w:val="24"/>
              </w:rPr>
              <w:t>6.</w:t>
            </w:r>
          </w:p>
        </w:tc>
        <w:tc>
          <w:tcPr>
            <w:tcW w:w="3081" w:type="dxa"/>
            <w:gridSpan w:val="2"/>
            <w:tcBorders>
              <w:top w:val="single" w:sz="4" w:space="0" w:color="auto"/>
              <w:left w:val="single" w:sz="4" w:space="0" w:color="auto"/>
              <w:bottom w:val="single" w:sz="4" w:space="0" w:color="auto"/>
              <w:right w:val="single" w:sz="4" w:space="0" w:color="auto"/>
            </w:tcBorders>
          </w:tcPr>
          <w:p w:rsidR="00C169CC" w:rsidRPr="00C169CC" w:rsidRDefault="00C169CC" w:rsidP="00C77991">
            <w:pPr>
              <w:autoSpaceDE w:val="0"/>
              <w:autoSpaceDN w:val="0"/>
              <w:adjustRightInd w:val="0"/>
              <w:spacing w:after="0" w:line="266" w:lineRule="exact"/>
              <w:rPr>
                <w:rFonts w:ascii="Times New Roman" w:hAnsi="Times New Roman" w:cs="Times New Roman"/>
                <w:sz w:val="24"/>
                <w:szCs w:val="24"/>
              </w:rPr>
            </w:pPr>
            <w:r w:rsidRPr="00C169CC">
              <w:rPr>
                <w:rFonts w:ascii="Times New Roman" w:hAnsi="Times New Roman" w:cs="Times New Roman"/>
                <w:sz w:val="24"/>
                <w:szCs w:val="24"/>
              </w:rPr>
              <w:t xml:space="preserve">Информация о возможности одностороннего отказа от исполнения контракта </w:t>
            </w:r>
          </w:p>
        </w:tc>
        <w:tc>
          <w:tcPr>
            <w:tcW w:w="6153" w:type="dxa"/>
            <w:gridSpan w:val="7"/>
            <w:tcBorders>
              <w:top w:val="single" w:sz="4" w:space="0" w:color="auto"/>
              <w:left w:val="single" w:sz="4" w:space="0" w:color="auto"/>
              <w:bottom w:val="single" w:sz="4" w:space="0" w:color="auto"/>
              <w:right w:val="single" w:sz="4" w:space="0" w:color="auto"/>
            </w:tcBorders>
          </w:tcPr>
          <w:p w:rsidR="00C169CC" w:rsidRPr="00E24CCE" w:rsidRDefault="00C169CC" w:rsidP="00C77991">
            <w:pPr>
              <w:spacing w:before="40" w:after="60" w:line="266" w:lineRule="exact"/>
              <w:rPr>
                <w:rFonts w:ascii="Times New Roman" w:hAnsi="Times New Roman" w:cs="Times New Roman"/>
                <w:sz w:val="24"/>
                <w:szCs w:val="24"/>
              </w:rPr>
            </w:pPr>
            <w:r w:rsidRPr="00E24CCE">
              <w:rPr>
                <w:rFonts w:ascii="Times New Roman" w:hAnsi="Times New Roman" w:cs="Times New Roman"/>
                <w:iCs/>
                <w:sz w:val="24"/>
                <w:szCs w:val="24"/>
              </w:rPr>
              <w:t>В контракт включено условие о возможности одностороннего отказа от исполнения контракта</w:t>
            </w:r>
            <w:r w:rsidRPr="003D2889">
              <w:rPr>
                <w:rFonts w:ascii="Times New Roman" w:hAnsi="Times New Roman" w:cs="Times New Roman"/>
                <w:iCs/>
                <w:sz w:val="24"/>
                <w:szCs w:val="24"/>
              </w:rPr>
              <w:t>в соответствии</w:t>
            </w:r>
            <w:r w:rsidR="00FC1C84">
              <w:rPr>
                <w:rFonts w:ascii="Times New Roman" w:hAnsi="Times New Roman" w:cs="Times New Roman"/>
                <w:iCs/>
                <w:sz w:val="24"/>
                <w:szCs w:val="24"/>
              </w:rPr>
              <w:t>со</w:t>
            </w:r>
            <w:r>
              <w:rPr>
                <w:rFonts w:ascii="Times New Roman" w:hAnsi="Times New Roman" w:cs="Times New Roman"/>
                <w:iCs/>
                <w:sz w:val="24"/>
                <w:szCs w:val="24"/>
              </w:rPr>
              <w:t xml:space="preserve"> ст.95</w:t>
            </w:r>
            <w:r w:rsidRPr="003D2889">
              <w:rPr>
                <w:rFonts w:ascii="Times New Roman" w:hAnsi="Times New Roman" w:cs="Times New Roman"/>
                <w:iCs/>
                <w:sz w:val="24"/>
                <w:szCs w:val="24"/>
              </w:rPr>
              <w:t>Федерального закона № 44-ФЗ</w:t>
            </w:r>
          </w:p>
        </w:tc>
      </w:tr>
      <w:tr w:rsidR="00AD20E8" w:rsidRPr="00E24CCE" w:rsidTr="00F05E47">
        <w:trPr>
          <w:trHeight w:val="284"/>
        </w:trPr>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C169CC"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Pr>
                <w:rFonts w:ascii="Times New Roman" w:hAnsi="Times New Roman" w:cs="Times New Roman"/>
                <w:sz w:val="24"/>
                <w:szCs w:val="24"/>
              </w:rPr>
              <w:t>7.</w:t>
            </w:r>
          </w:p>
        </w:tc>
        <w:tc>
          <w:tcPr>
            <w:tcW w:w="3102" w:type="dxa"/>
            <w:gridSpan w:val="3"/>
            <w:tcBorders>
              <w:top w:val="single" w:sz="4" w:space="0" w:color="auto"/>
              <w:left w:val="single" w:sz="4" w:space="0" w:color="auto"/>
              <w:bottom w:val="single" w:sz="4" w:space="0" w:color="auto"/>
              <w:right w:val="single" w:sz="4" w:space="0" w:color="auto"/>
            </w:tcBorders>
          </w:tcPr>
          <w:p w:rsidR="00AD20E8" w:rsidRPr="00F05E47" w:rsidRDefault="00C169CC" w:rsidP="00C77991">
            <w:pPr>
              <w:spacing w:after="0" w:line="266" w:lineRule="exact"/>
              <w:rPr>
                <w:rFonts w:ascii="Times New Roman" w:hAnsi="Times New Roman" w:cs="Times New Roman"/>
                <w:sz w:val="23"/>
                <w:szCs w:val="23"/>
                <w:highlight w:val="cyan"/>
              </w:rPr>
            </w:pPr>
            <w:r w:rsidRPr="00F05E47">
              <w:rPr>
                <w:rFonts w:ascii="Times New Roman" w:hAnsi="Times New Roman" w:cs="Times New Roman"/>
                <w:sz w:val="23"/>
                <w:szCs w:val="23"/>
              </w:rPr>
              <w:t xml:space="preserve">Возможность заказчика изменить условия контракта (п. 9  ч. 1 ст. 64 </w:t>
            </w:r>
            <w:r w:rsidRPr="00F05E47">
              <w:rPr>
                <w:rFonts w:ascii="Times New Roman" w:hAnsi="Times New Roman" w:cs="Times New Roman"/>
              </w:rPr>
              <w:t>Федерального закона № 44-ФЗ</w:t>
            </w:r>
          </w:p>
        </w:tc>
        <w:tc>
          <w:tcPr>
            <w:tcW w:w="6132" w:type="dxa"/>
            <w:gridSpan w:val="6"/>
            <w:tcBorders>
              <w:top w:val="single" w:sz="4" w:space="0" w:color="auto"/>
              <w:left w:val="single" w:sz="4" w:space="0" w:color="auto"/>
              <w:bottom w:val="single" w:sz="4" w:space="0" w:color="auto"/>
              <w:right w:val="single" w:sz="4" w:space="0" w:color="auto"/>
            </w:tcBorders>
          </w:tcPr>
          <w:p w:rsidR="00AD20E8" w:rsidRPr="00AD20E8" w:rsidRDefault="00AD20E8" w:rsidP="00C77991">
            <w:pPr>
              <w:spacing w:before="120" w:after="120" w:line="266" w:lineRule="exact"/>
              <w:rPr>
                <w:rFonts w:ascii="Times New Roman" w:hAnsi="Times New Roman" w:cs="Times New Roman"/>
                <w:sz w:val="24"/>
                <w:szCs w:val="24"/>
                <w:highlight w:val="cyan"/>
              </w:rPr>
            </w:pPr>
            <w:r w:rsidRPr="00C169CC">
              <w:rPr>
                <w:rFonts w:ascii="Times New Roman" w:hAnsi="Times New Roman" w:cs="Times New Roman"/>
                <w:sz w:val="24"/>
                <w:szCs w:val="24"/>
              </w:rPr>
              <w:t>Предусмотрен</w:t>
            </w:r>
            <w:r w:rsidR="00C169CC" w:rsidRPr="00C169CC">
              <w:rPr>
                <w:rFonts w:ascii="Times New Roman" w:hAnsi="Times New Roman" w:cs="Times New Roman"/>
                <w:sz w:val="24"/>
                <w:szCs w:val="24"/>
              </w:rPr>
              <w:t xml:space="preserve">а возможность изменить условия контракта в соответствии </w:t>
            </w:r>
            <w:r w:rsidR="00FC1C84" w:rsidRPr="00FC1C84">
              <w:rPr>
                <w:rFonts w:ascii="Times New Roman" w:hAnsi="Times New Roman" w:cs="Times New Roman"/>
                <w:sz w:val="24"/>
                <w:szCs w:val="24"/>
              </w:rPr>
              <w:t>с ч. 8-25</w:t>
            </w:r>
            <w:r w:rsidR="00C169CC">
              <w:rPr>
                <w:rFonts w:ascii="Times New Roman" w:hAnsi="Times New Roman" w:cs="Times New Roman"/>
                <w:sz w:val="24"/>
                <w:szCs w:val="24"/>
              </w:rPr>
              <w:t xml:space="preserve"> ст. 95 </w:t>
            </w:r>
            <w:r w:rsidR="00C169CC" w:rsidRPr="00C169CC">
              <w:rPr>
                <w:rFonts w:ascii="Times New Roman" w:hAnsi="Times New Roman" w:cs="Times New Roman"/>
                <w:sz w:val="24"/>
                <w:szCs w:val="24"/>
              </w:rPr>
              <w:t>Федерального закона № 44-ФЗ</w:t>
            </w:r>
          </w:p>
        </w:tc>
      </w:tr>
    </w:tbl>
    <w:p w:rsidR="00DE4580" w:rsidRDefault="00DE4580" w:rsidP="00C77991">
      <w:pPr>
        <w:spacing w:line="240" w:lineRule="auto"/>
        <w:rPr>
          <w:rFonts w:ascii="Times New Roman" w:hAnsi="Times New Roman" w:cs="Times New Roman"/>
        </w:rPr>
      </w:pPr>
    </w:p>
    <w:sectPr w:rsidR="00DE4580" w:rsidSect="00A138E4">
      <w:pgSz w:w="11906" w:h="16838"/>
      <w:pgMar w:top="851" w:right="567" w:bottom="737" w:left="1418" w:header="567"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A61" w:rsidRDefault="00771A61" w:rsidP="00CC527E">
      <w:pPr>
        <w:spacing w:after="0" w:line="240" w:lineRule="auto"/>
      </w:pPr>
      <w:r>
        <w:separator/>
      </w:r>
    </w:p>
  </w:endnote>
  <w:endnote w:type="continuationSeparator" w:id="0">
    <w:p w:rsidR="00771A61" w:rsidRDefault="00771A61"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altName w:val="Arial Unicode MS"/>
    <w:panose1 w:val="05010000000000000000"/>
    <w:charset w:val="CC"/>
    <w:family w:val="auto"/>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690061"/>
    </w:sdtPr>
    <w:sdtEndPr/>
    <w:sdtContent>
      <w:p w:rsidR="00A93A36" w:rsidRDefault="00720734">
        <w:pPr>
          <w:pStyle w:val="a5"/>
          <w:jc w:val="center"/>
        </w:pPr>
        <w:r>
          <w:fldChar w:fldCharType="begin"/>
        </w:r>
        <w:r w:rsidR="00A93A36">
          <w:instrText>PAGE   \* MERGEFORMAT</w:instrText>
        </w:r>
        <w:r>
          <w:fldChar w:fldCharType="separate"/>
        </w:r>
        <w:r w:rsidR="00DD60A3">
          <w:rPr>
            <w:noProof/>
          </w:rPr>
          <w:t>24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A36" w:rsidRDefault="00A93A36" w:rsidP="002A54F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A61" w:rsidRDefault="00771A61" w:rsidP="00CC527E">
      <w:pPr>
        <w:spacing w:after="0" w:line="240" w:lineRule="auto"/>
      </w:pPr>
      <w:r>
        <w:separator/>
      </w:r>
    </w:p>
  </w:footnote>
  <w:footnote w:type="continuationSeparator" w:id="0">
    <w:p w:rsidR="00771A61" w:rsidRDefault="00771A61"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4">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3D110549"/>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05"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7">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9">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4">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7"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17">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6"/>
  </w:num>
  <w:num w:numId="3">
    <w:abstractNumId w:val="4"/>
  </w:num>
  <w:num w:numId="4">
    <w:abstractNumId w:val="11"/>
  </w:num>
  <w:num w:numId="5">
    <w:abstractNumId w:val="16"/>
  </w:num>
  <w:num w:numId="6">
    <w:abstractNumId w:val="17"/>
  </w:num>
  <w:num w:numId="7">
    <w:abstractNumId w:val="7"/>
  </w:num>
  <w:num w:numId="8">
    <w:abstractNumId w:val="10"/>
  </w:num>
  <w:num w:numId="9">
    <w:abstractNumId w:val="2"/>
  </w:num>
  <w:num w:numId="10">
    <w:abstractNumId w:val="9"/>
  </w:num>
  <w:num w:numId="11">
    <w:abstractNumId w:val="8"/>
  </w:num>
  <w:num w:numId="12">
    <w:abstractNumId w:val="3"/>
  </w:num>
  <w:num w:numId="13">
    <w:abstractNumId w:val="13"/>
  </w:num>
  <w:num w:numId="14">
    <w:abstractNumId w:val="12"/>
  </w:num>
  <w:num w:numId="15">
    <w:abstractNumId w:val="5"/>
  </w:num>
  <w:num w:numId="16">
    <w:abstractNumId w:val="15"/>
    <w:lvlOverride w:ilvl="0">
      <w:lvl w:ilvl="0">
        <w:start w:val="8"/>
        <w:numFmt w:val="decimal"/>
        <w:lvlText w:val="%1."/>
        <w:lvlJc w:val="left"/>
        <w:rPr>
          <w:rFonts w:ascii="Times New Roman" w:hAnsi="Times New Roman" w:cs="Times New Roman" w:hint="default"/>
          <w:b/>
          <w:sz w:val="24"/>
          <w:szCs w:val="24"/>
        </w:rPr>
      </w:lvl>
    </w:lvlOverride>
  </w:num>
  <w:num w:numId="17">
    <w:abstractNumId w:val="14"/>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527E"/>
    <w:rsid w:val="00001D7F"/>
    <w:rsid w:val="00001E5E"/>
    <w:rsid w:val="000020DE"/>
    <w:rsid w:val="000047B2"/>
    <w:rsid w:val="000061AC"/>
    <w:rsid w:val="000071E7"/>
    <w:rsid w:val="000145A1"/>
    <w:rsid w:val="00016295"/>
    <w:rsid w:val="0002400D"/>
    <w:rsid w:val="00024CB3"/>
    <w:rsid w:val="00024D0B"/>
    <w:rsid w:val="0003179E"/>
    <w:rsid w:val="00033017"/>
    <w:rsid w:val="0004482C"/>
    <w:rsid w:val="00050138"/>
    <w:rsid w:val="00051676"/>
    <w:rsid w:val="00055DCC"/>
    <w:rsid w:val="00071F39"/>
    <w:rsid w:val="0009198E"/>
    <w:rsid w:val="00094E6A"/>
    <w:rsid w:val="000B21D2"/>
    <w:rsid w:val="000B2ED9"/>
    <w:rsid w:val="000B3D50"/>
    <w:rsid w:val="000B4AA9"/>
    <w:rsid w:val="000B7787"/>
    <w:rsid w:val="000C238D"/>
    <w:rsid w:val="000C5442"/>
    <w:rsid w:val="000C5910"/>
    <w:rsid w:val="000D19DC"/>
    <w:rsid w:val="000D388B"/>
    <w:rsid w:val="000E367D"/>
    <w:rsid w:val="000E4C48"/>
    <w:rsid w:val="000F1870"/>
    <w:rsid w:val="000F1BD1"/>
    <w:rsid w:val="000F2A8D"/>
    <w:rsid w:val="000F3974"/>
    <w:rsid w:val="000F4253"/>
    <w:rsid w:val="00103A92"/>
    <w:rsid w:val="00106433"/>
    <w:rsid w:val="00107312"/>
    <w:rsid w:val="00110280"/>
    <w:rsid w:val="00127836"/>
    <w:rsid w:val="0014174D"/>
    <w:rsid w:val="00142835"/>
    <w:rsid w:val="001435FA"/>
    <w:rsid w:val="00147986"/>
    <w:rsid w:val="001558EA"/>
    <w:rsid w:val="00162513"/>
    <w:rsid w:val="001752E4"/>
    <w:rsid w:val="00182275"/>
    <w:rsid w:val="001830B1"/>
    <w:rsid w:val="00190D96"/>
    <w:rsid w:val="001A07FB"/>
    <w:rsid w:val="001A24AF"/>
    <w:rsid w:val="001A6F11"/>
    <w:rsid w:val="001C484D"/>
    <w:rsid w:val="001D2354"/>
    <w:rsid w:val="001D44D3"/>
    <w:rsid w:val="001D756D"/>
    <w:rsid w:val="001E3D0E"/>
    <w:rsid w:val="001E48FF"/>
    <w:rsid w:val="001F43B6"/>
    <w:rsid w:val="0021704E"/>
    <w:rsid w:val="00222E86"/>
    <w:rsid w:val="00223F5B"/>
    <w:rsid w:val="00231578"/>
    <w:rsid w:val="002402B1"/>
    <w:rsid w:val="0024254F"/>
    <w:rsid w:val="00247225"/>
    <w:rsid w:val="002500F3"/>
    <w:rsid w:val="00266DA8"/>
    <w:rsid w:val="0028374F"/>
    <w:rsid w:val="00284E28"/>
    <w:rsid w:val="00286064"/>
    <w:rsid w:val="002A54F0"/>
    <w:rsid w:val="002A5F9F"/>
    <w:rsid w:val="002B59EE"/>
    <w:rsid w:val="002E2A01"/>
    <w:rsid w:val="002E3C85"/>
    <w:rsid w:val="002E4AB4"/>
    <w:rsid w:val="002E6CAF"/>
    <w:rsid w:val="002E7734"/>
    <w:rsid w:val="002E7B43"/>
    <w:rsid w:val="002F00DE"/>
    <w:rsid w:val="00302F41"/>
    <w:rsid w:val="0031033E"/>
    <w:rsid w:val="003238C4"/>
    <w:rsid w:val="00325D3D"/>
    <w:rsid w:val="00331B5F"/>
    <w:rsid w:val="00333E23"/>
    <w:rsid w:val="00335795"/>
    <w:rsid w:val="003402BF"/>
    <w:rsid w:val="0034068A"/>
    <w:rsid w:val="003459CB"/>
    <w:rsid w:val="00374CFB"/>
    <w:rsid w:val="0038124E"/>
    <w:rsid w:val="003876D3"/>
    <w:rsid w:val="0039138D"/>
    <w:rsid w:val="00396161"/>
    <w:rsid w:val="003B03E1"/>
    <w:rsid w:val="003C0417"/>
    <w:rsid w:val="003D2889"/>
    <w:rsid w:val="003E1C90"/>
    <w:rsid w:val="003F1DB1"/>
    <w:rsid w:val="0040003E"/>
    <w:rsid w:val="0040790E"/>
    <w:rsid w:val="00416A81"/>
    <w:rsid w:val="00422EED"/>
    <w:rsid w:val="00426C40"/>
    <w:rsid w:val="00432482"/>
    <w:rsid w:val="00442B7E"/>
    <w:rsid w:val="00447D27"/>
    <w:rsid w:val="00484493"/>
    <w:rsid w:val="004862F9"/>
    <w:rsid w:val="0048736F"/>
    <w:rsid w:val="00495C91"/>
    <w:rsid w:val="004A2F6E"/>
    <w:rsid w:val="004B1185"/>
    <w:rsid w:val="004B2343"/>
    <w:rsid w:val="004C2595"/>
    <w:rsid w:val="004D13D2"/>
    <w:rsid w:val="004D5B04"/>
    <w:rsid w:val="004E264F"/>
    <w:rsid w:val="004E4CC4"/>
    <w:rsid w:val="004E54D0"/>
    <w:rsid w:val="004E5DD2"/>
    <w:rsid w:val="004F513F"/>
    <w:rsid w:val="00500D09"/>
    <w:rsid w:val="00501743"/>
    <w:rsid w:val="00520BD4"/>
    <w:rsid w:val="0052158F"/>
    <w:rsid w:val="0052534E"/>
    <w:rsid w:val="00533EEC"/>
    <w:rsid w:val="00540BB1"/>
    <w:rsid w:val="005413DF"/>
    <w:rsid w:val="00551DF0"/>
    <w:rsid w:val="0056604D"/>
    <w:rsid w:val="005670B3"/>
    <w:rsid w:val="00567105"/>
    <w:rsid w:val="00572E8C"/>
    <w:rsid w:val="00573942"/>
    <w:rsid w:val="00581366"/>
    <w:rsid w:val="0058484A"/>
    <w:rsid w:val="005924D9"/>
    <w:rsid w:val="00594046"/>
    <w:rsid w:val="00594E06"/>
    <w:rsid w:val="005A2C1D"/>
    <w:rsid w:val="005A599B"/>
    <w:rsid w:val="005A5F64"/>
    <w:rsid w:val="005A612E"/>
    <w:rsid w:val="005A7F3C"/>
    <w:rsid w:val="005B1A03"/>
    <w:rsid w:val="005B620C"/>
    <w:rsid w:val="005C18C3"/>
    <w:rsid w:val="005C2F07"/>
    <w:rsid w:val="005E1DEF"/>
    <w:rsid w:val="005E477B"/>
    <w:rsid w:val="005E78D8"/>
    <w:rsid w:val="005F139B"/>
    <w:rsid w:val="005F181B"/>
    <w:rsid w:val="005F5484"/>
    <w:rsid w:val="00613BBE"/>
    <w:rsid w:val="00624AF5"/>
    <w:rsid w:val="006270AC"/>
    <w:rsid w:val="00634937"/>
    <w:rsid w:val="00634A37"/>
    <w:rsid w:val="00635015"/>
    <w:rsid w:val="0063741A"/>
    <w:rsid w:val="00637C2C"/>
    <w:rsid w:val="00640A88"/>
    <w:rsid w:val="006436B8"/>
    <w:rsid w:val="00643DD3"/>
    <w:rsid w:val="006462F9"/>
    <w:rsid w:val="006523B5"/>
    <w:rsid w:val="006609D1"/>
    <w:rsid w:val="00664BFD"/>
    <w:rsid w:val="006707B2"/>
    <w:rsid w:val="0067791B"/>
    <w:rsid w:val="0069200A"/>
    <w:rsid w:val="006963FB"/>
    <w:rsid w:val="006C0D71"/>
    <w:rsid w:val="006D1BF9"/>
    <w:rsid w:val="006E7955"/>
    <w:rsid w:val="006F00F0"/>
    <w:rsid w:val="006F288E"/>
    <w:rsid w:val="006F31CF"/>
    <w:rsid w:val="007013DE"/>
    <w:rsid w:val="007015FA"/>
    <w:rsid w:val="0070244F"/>
    <w:rsid w:val="007125C2"/>
    <w:rsid w:val="00715C51"/>
    <w:rsid w:val="00720734"/>
    <w:rsid w:val="007218A5"/>
    <w:rsid w:val="00721C4F"/>
    <w:rsid w:val="00731073"/>
    <w:rsid w:val="00735DB7"/>
    <w:rsid w:val="00744753"/>
    <w:rsid w:val="007560C7"/>
    <w:rsid w:val="00762E4C"/>
    <w:rsid w:val="00763E7E"/>
    <w:rsid w:val="0077052F"/>
    <w:rsid w:val="00771A61"/>
    <w:rsid w:val="00780063"/>
    <w:rsid w:val="00783121"/>
    <w:rsid w:val="0079741F"/>
    <w:rsid w:val="007A3431"/>
    <w:rsid w:val="007A4646"/>
    <w:rsid w:val="007C0B85"/>
    <w:rsid w:val="007C2CAD"/>
    <w:rsid w:val="007D07F2"/>
    <w:rsid w:val="007D1B50"/>
    <w:rsid w:val="007D7DE0"/>
    <w:rsid w:val="007E02EB"/>
    <w:rsid w:val="007E1304"/>
    <w:rsid w:val="007E1E0A"/>
    <w:rsid w:val="007E34EA"/>
    <w:rsid w:val="007E4734"/>
    <w:rsid w:val="007E597A"/>
    <w:rsid w:val="007E5A0C"/>
    <w:rsid w:val="007F0B2C"/>
    <w:rsid w:val="007F2C73"/>
    <w:rsid w:val="00806F34"/>
    <w:rsid w:val="00810F8E"/>
    <w:rsid w:val="00814C6B"/>
    <w:rsid w:val="008159D7"/>
    <w:rsid w:val="0082372F"/>
    <w:rsid w:val="00850C94"/>
    <w:rsid w:val="00873F91"/>
    <w:rsid w:val="00875473"/>
    <w:rsid w:val="00875D0D"/>
    <w:rsid w:val="00884FF3"/>
    <w:rsid w:val="008858C5"/>
    <w:rsid w:val="00892B9B"/>
    <w:rsid w:val="00893453"/>
    <w:rsid w:val="008A18C7"/>
    <w:rsid w:val="008A63C1"/>
    <w:rsid w:val="008A7170"/>
    <w:rsid w:val="008B36C4"/>
    <w:rsid w:val="008C3404"/>
    <w:rsid w:val="008C63DC"/>
    <w:rsid w:val="008C6845"/>
    <w:rsid w:val="008D01C6"/>
    <w:rsid w:val="008D1193"/>
    <w:rsid w:val="008D3F48"/>
    <w:rsid w:val="008E0808"/>
    <w:rsid w:val="008E13B4"/>
    <w:rsid w:val="008F1B65"/>
    <w:rsid w:val="009039F5"/>
    <w:rsid w:val="009104CA"/>
    <w:rsid w:val="009117F7"/>
    <w:rsid w:val="00913060"/>
    <w:rsid w:val="00916149"/>
    <w:rsid w:val="00916F83"/>
    <w:rsid w:val="00920798"/>
    <w:rsid w:val="009228B4"/>
    <w:rsid w:val="00926334"/>
    <w:rsid w:val="00933C27"/>
    <w:rsid w:val="0094670F"/>
    <w:rsid w:val="00961A80"/>
    <w:rsid w:val="00962968"/>
    <w:rsid w:val="00967277"/>
    <w:rsid w:val="00971226"/>
    <w:rsid w:val="00976500"/>
    <w:rsid w:val="0098585E"/>
    <w:rsid w:val="00985C83"/>
    <w:rsid w:val="009963D1"/>
    <w:rsid w:val="009977E7"/>
    <w:rsid w:val="009A456B"/>
    <w:rsid w:val="009B4683"/>
    <w:rsid w:val="009C08E2"/>
    <w:rsid w:val="009C51DE"/>
    <w:rsid w:val="009C7942"/>
    <w:rsid w:val="009C7DA9"/>
    <w:rsid w:val="009D0636"/>
    <w:rsid w:val="009E0F50"/>
    <w:rsid w:val="009E2A96"/>
    <w:rsid w:val="009E690D"/>
    <w:rsid w:val="00A00768"/>
    <w:rsid w:val="00A06AB0"/>
    <w:rsid w:val="00A07CC1"/>
    <w:rsid w:val="00A12D2F"/>
    <w:rsid w:val="00A138E4"/>
    <w:rsid w:val="00A2764A"/>
    <w:rsid w:val="00A3321E"/>
    <w:rsid w:val="00A33E15"/>
    <w:rsid w:val="00A3572D"/>
    <w:rsid w:val="00A3715B"/>
    <w:rsid w:val="00A419B3"/>
    <w:rsid w:val="00A42BF2"/>
    <w:rsid w:val="00A53D03"/>
    <w:rsid w:val="00A55D2F"/>
    <w:rsid w:val="00A56207"/>
    <w:rsid w:val="00A568F4"/>
    <w:rsid w:val="00A646F0"/>
    <w:rsid w:val="00A65AAE"/>
    <w:rsid w:val="00A77287"/>
    <w:rsid w:val="00A82C28"/>
    <w:rsid w:val="00A84B58"/>
    <w:rsid w:val="00A86CC4"/>
    <w:rsid w:val="00A90E46"/>
    <w:rsid w:val="00A93A36"/>
    <w:rsid w:val="00A94647"/>
    <w:rsid w:val="00A9514F"/>
    <w:rsid w:val="00A96429"/>
    <w:rsid w:val="00AC0F81"/>
    <w:rsid w:val="00AD1E48"/>
    <w:rsid w:val="00AD20E8"/>
    <w:rsid w:val="00AD3B6A"/>
    <w:rsid w:val="00AD6CA8"/>
    <w:rsid w:val="00AE0071"/>
    <w:rsid w:val="00AE06EA"/>
    <w:rsid w:val="00AE29B2"/>
    <w:rsid w:val="00AE49D0"/>
    <w:rsid w:val="00AF47AF"/>
    <w:rsid w:val="00AF7C3A"/>
    <w:rsid w:val="00B13AD0"/>
    <w:rsid w:val="00B3580C"/>
    <w:rsid w:val="00B37605"/>
    <w:rsid w:val="00B43836"/>
    <w:rsid w:val="00B50A23"/>
    <w:rsid w:val="00B50E76"/>
    <w:rsid w:val="00B53327"/>
    <w:rsid w:val="00B5394E"/>
    <w:rsid w:val="00B54F12"/>
    <w:rsid w:val="00B6001B"/>
    <w:rsid w:val="00B60C23"/>
    <w:rsid w:val="00B60FFB"/>
    <w:rsid w:val="00B62D7D"/>
    <w:rsid w:val="00B651F6"/>
    <w:rsid w:val="00B67C89"/>
    <w:rsid w:val="00B70A95"/>
    <w:rsid w:val="00B722EB"/>
    <w:rsid w:val="00B7574A"/>
    <w:rsid w:val="00B81A2E"/>
    <w:rsid w:val="00B8240C"/>
    <w:rsid w:val="00B84396"/>
    <w:rsid w:val="00B91D8B"/>
    <w:rsid w:val="00B925AB"/>
    <w:rsid w:val="00B940C5"/>
    <w:rsid w:val="00BA1FF0"/>
    <w:rsid w:val="00BA4662"/>
    <w:rsid w:val="00BA7617"/>
    <w:rsid w:val="00BC5101"/>
    <w:rsid w:val="00BE07DB"/>
    <w:rsid w:val="00BE399C"/>
    <w:rsid w:val="00BE5CF7"/>
    <w:rsid w:val="00BE6041"/>
    <w:rsid w:val="00BF30BA"/>
    <w:rsid w:val="00C0041C"/>
    <w:rsid w:val="00C04C89"/>
    <w:rsid w:val="00C0731D"/>
    <w:rsid w:val="00C15372"/>
    <w:rsid w:val="00C169CC"/>
    <w:rsid w:val="00C17997"/>
    <w:rsid w:val="00C20AC8"/>
    <w:rsid w:val="00C22AF8"/>
    <w:rsid w:val="00C2677E"/>
    <w:rsid w:val="00C31830"/>
    <w:rsid w:val="00C36E00"/>
    <w:rsid w:val="00C3710C"/>
    <w:rsid w:val="00C663E9"/>
    <w:rsid w:val="00C671EB"/>
    <w:rsid w:val="00C673CA"/>
    <w:rsid w:val="00C72F3A"/>
    <w:rsid w:val="00C7358C"/>
    <w:rsid w:val="00C75B72"/>
    <w:rsid w:val="00C77991"/>
    <w:rsid w:val="00C80713"/>
    <w:rsid w:val="00C9353E"/>
    <w:rsid w:val="00C93BC2"/>
    <w:rsid w:val="00CA63AD"/>
    <w:rsid w:val="00CB0A7F"/>
    <w:rsid w:val="00CB4ABE"/>
    <w:rsid w:val="00CB6C76"/>
    <w:rsid w:val="00CC1880"/>
    <w:rsid w:val="00CC276B"/>
    <w:rsid w:val="00CC3F6E"/>
    <w:rsid w:val="00CC527E"/>
    <w:rsid w:val="00CC53FF"/>
    <w:rsid w:val="00CD44B3"/>
    <w:rsid w:val="00CF3C11"/>
    <w:rsid w:val="00CF66A4"/>
    <w:rsid w:val="00CF73F8"/>
    <w:rsid w:val="00D03B68"/>
    <w:rsid w:val="00D12856"/>
    <w:rsid w:val="00D24863"/>
    <w:rsid w:val="00D24AAD"/>
    <w:rsid w:val="00D271C6"/>
    <w:rsid w:val="00D304E3"/>
    <w:rsid w:val="00D32D3D"/>
    <w:rsid w:val="00D350C1"/>
    <w:rsid w:val="00D4109F"/>
    <w:rsid w:val="00D45079"/>
    <w:rsid w:val="00D47604"/>
    <w:rsid w:val="00D50B09"/>
    <w:rsid w:val="00D53FF8"/>
    <w:rsid w:val="00D63F17"/>
    <w:rsid w:val="00D64DAA"/>
    <w:rsid w:val="00D84B94"/>
    <w:rsid w:val="00D86A6F"/>
    <w:rsid w:val="00D915D8"/>
    <w:rsid w:val="00D94CEE"/>
    <w:rsid w:val="00DA0257"/>
    <w:rsid w:val="00DA55E4"/>
    <w:rsid w:val="00DB6D55"/>
    <w:rsid w:val="00DC0778"/>
    <w:rsid w:val="00DC1DDE"/>
    <w:rsid w:val="00DC263D"/>
    <w:rsid w:val="00DD0B67"/>
    <w:rsid w:val="00DD60A3"/>
    <w:rsid w:val="00DE4537"/>
    <w:rsid w:val="00DE4580"/>
    <w:rsid w:val="00DE5A6E"/>
    <w:rsid w:val="00DF0DBF"/>
    <w:rsid w:val="00E03997"/>
    <w:rsid w:val="00E03CD2"/>
    <w:rsid w:val="00E07D01"/>
    <w:rsid w:val="00E15528"/>
    <w:rsid w:val="00E20248"/>
    <w:rsid w:val="00E245DB"/>
    <w:rsid w:val="00E24CCE"/>
    <w:rsid w:val="00E2512A"/>
    <w:rsid w:val="00E331E6"/>
    <w:rsid w:val="00E36D7C"/>
    <w:rsid w:val="00E439E8"/>
    <w:rsid w:val="00E46809"/>
    <w:rsid w:val="00E46A5B"/>
    <w:rsid w:val="00E76AA6"/>
    <w:rsid w:val="00E83A9B"/>
    <w:rsid w:val="00E8534A"/>
    <w:rsid w:val="00E90B50"/>
    <w:rsid w:val="00E94C7E"/>
    <w:rsid w:val="00EB299F"/>
    <w:rsid w:val="00EB3BA5"/>
    <w:rsid w:val="00EB740E"/>
    <w:rsid w:val="00EC0DA2"/>
    <w:rsid w:val="00EC5618"/>
    <w:rsid w:val="00EE2851"/>
    <w:rsid w:val="00EE7E55"/>
    <w:rsid w:val="00EF254D"/>
    <w:rsid w:val="00F05332"/>
    <w:rsid w:val="00F05E47"/>
    <w:rsid w:val="00F05F6E"/>
    <w:rsid w:val="00F06033"/>
    <w:rsid w:val="00F10C17"/>
    <w:rsid w:val="00F12FE9"/>
    <w:rsid w:val="00F26A14"/>
    <w:rsid w:val="00F2713E"/>
    <w:rsid w:val="00F43A32"/>
    <w:rsid w:val="00F44984"/>
    <w:rsid w:val="00F44C7F"/>
    <w:rsid w:val="00F547E0"/>
    <w:rsid w:val="00F56C53"/>
    <w:rsid w:val="00F6025B"/>
    <w:rsid w:val="00F61CFF"/>
    <w:rsid w:val="00F6219A"/>
    <w:rsid w:val="00F64897"/>
    <w:rsid w:val="00F849DA"/>
    <w:rsid w:val="00F8633D"/>
    <w:rsid w:val="00F8688D"/>
    <w:rsid w:val="00F87A4B"/>
    <w:rsid w:val="00FA5DA1"/>
    <w:rsid w:val="00FC1C84"/>
    <w:rsid w:val="00FD7427"/>
    <w:rsid w:val="00FE1792"/>
    <w:rsid w:val="00FE4318"/>
    <w:rsid w:val="00FE5215"/>
    <w:rsid w:val="00FF0813"/>
    <w:rsid w:val="00FF0AB8"/>
    <w:rsid w:val="00FF6D45"/>
    <w:rsid w:val="00FF7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9345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142501719">
      <w:bodyDiv w:val="1"/>
      <w:marLeft w:val="0"/>
      <w:marRight w:val="0"/>
      <w:marTop w:val="0"/>
      <w:marBottom w:val="0"/>
      <w:divBdr>
        <w:top w:val="none" w:sz="0" w:space="0" w:color="auto"/>
        <w:left w:val="none" w:sz="0" w:space="0" w:color="auto"/>
        <w:bottom w:val="none" w:sz="0" w:space="0" w:color="auto"/>
        <w:right w:val="none" w:sz="0" w:space="0" w:color="auto"/>
      </w:divBdr>
    </w:div>
    <w:div w:id="1518076937">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642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DF18F92855D7F5E34093D9BF16D3697606B5FDDD5F520B67CB7720E2250FB784EB8CA083F168003O8e4K" TargetMode="External"/><Relationship Id="rId18"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3" Type="http://schemas.microsoft.com/office/2007/relationships/stylesWithEffects" Target="stylesWithEffects.xml"/><Relationship Id="rId21" Type="http://schemas.openxmlformats.org/officeDocument/2006/relationships/hyperlink" Target="http://www.roseltorg.ru/" TargetMode="External"/><Relationship Id="rId7" Type="http://schemas.openxmlformats.org/officeDocument/2006/relationships/endnotes" Target="endnotes.xml"/><Relationship Id="rId12" Type="http://schemas.openxmlformats.org/officeDocument/2006/relationships/hyperlink" Target="consultantplus://offline/ref=3E7A9ABC15F06D5D28E87E8234BE81C36E83E2110BC7A491552650005D938C58A23A17B75DZB6FL" TargetMode="External"/><Relationship Id="rId17"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 Type="http://schemas.openxmlformats.org/officeDocument/2006/relationships/styles" Target="styles.xml"/><Relationship Id="rId16"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0" Type="http://schemas.openxmlformats.org/officeDocument/2006/relationships/hyperlink" Target="consultantplus://offline/ref=AF2973C27DC5DDFB1C9EF3A211A1E96A8655D225D3C256F85162AE804C72F53984F7D1519916903738t2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7FF80CE18140758DF84BC83F3B0746B90D2AFA518E769C8C961AD003E8A94AE873C01EC57AXEs1I" TargetMode="External"/><Relationship Id="rId5" Type="http://schemas.openxmlformats.org/officeDocument/2006/relationships/webSettings" Target="webSettings.xml"/><Relationship Id="rId15" Type="http://schemas.openxmlformats.org/officeDocument/2006/relationships/hyperlink" Target="consultantplus://offline/ref=EB2A1938C010075EDAFF63AF7DDB3536B90E1802E82D0C98027DD6AC1864824C70F7D3BF48A7DC15a621O"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consultantplus://offline/ref=4FC391C5B6C0F5707A727BC88BA2E3539A5F04B4B1CFF2810F8F44B68BBD92FAA7310883CF29DAF0k3t0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3779</TotalTime>
  <Pages>30</Pages>
  <Words>17355</Words>
  <Characters>98925</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saveleva_ov</dc:creator>
  <cp:lastModifiedBy>Татьяна Геннадьевна Польшина</cp:lastModifiedBy>
  <cp:revision>145</cp:revision>
  <cp:lastPrinted>2020-01-20T08:16:00Z</cp:lastPrinted>
  <dcterms:created xsi:type="dcterms:W3CDTF">2017-01-16T17:06:00Z</dcterms:created>
  <dcterms:modified xsi:type="dcterms:W3CDTF">2020-03-23T07:25:00Z</dcterms:modified>
</cp:coreProperties>
</file>