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4A" w:rsidRPr="0091182A" w:rsidRDefault="00B64B4A" w:rsidP="00B6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>РОССИЙСКАЯ    ФЕДЕРАЦИЯ</w:t>
      </w:r>
    </w:p>
    <w:p w:rsidR="00B64B4A" w:rsidRPr="0091182A" w:rsidRDefault="00B64B4A" w:rsidP="00B6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B4A" w:rsidRPr="0091182A" w:rsidRDefault="00B64B4A" w:rsidP="00B6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B64B4A" w:rsidRPr="0091182A" w:rsidRDefault="00B64B4A" w:rsidP="00B6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B64B4A" w:rsidRPr="0091182A" w:rsidRDefault="00B64B4A" w:rsidP="00B6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B4A" w:rsidRPr="0091182A" w:rsidRDefault="00B64B4A" w:rsidP="00B6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B64B4A" w:rsidRPr="0091182A" w:rsidRDefault="00B64B4A" w:rsidP="00B6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82A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B64B4A" w:rsidRPr="0091182A" w:rsidRDefault="00B64B4A" w:rsidP="00B6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4B4A" w:rsidRPr="0091182A" w:rsidRDefault="00B64B4A" w:rsidP="00B6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91182A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B64B4A" w:rsidRPr="0091182A" w:rsidRDefault="00B64B4A" w:rsidP="00B64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552"/>
        <w:gridCol w:w="6019"/>
        <w:gridCol w:w="691"/>
        <w:gridCol w:w="779"/>
      </w:tblGrid>
      <w:tr w:rsidR="00B64B4A" w:rsidRPr="00F77269" w:rsidTr="00CE63F6">
        <w:tc>
          <w:tcPr>
            <w:tcW w:w="530" w:type="dxa"/>
          </w:tcPr>
          <w:p w:rsidR="00B64B4A" w:rsidRPr="00F77269" w:rsidRDefault="00B64B4A" w:rsidP="00CE63F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7269">
              <w:rPr>
                <w:rFonts w:ascii="Times New Roman" w:eastAsia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552" w:type="dxa"/>
          </w:tcPr>
          <w:p w:rsidR="00B64B4A" w:rsidRPr="00F77269" w:rsidRDefault="00B64B4A" w:rsidP="00CE63F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30.07</w:t>
            </w:r>
            <w:r w:rsidRPr="00F77269">
              <w:rPr>
                <w:rFonts w:ascii="Times New Roman" w:eastAsia="Times New Roman" w:hAnsi="Times New Roman"/>
                <w:sz w:val="28"/>
                <w:szCs w:val="28"/>
              </w:rPr>
              <w:t>.2021</w:t>
            </w:r>
          </w:p>
        </w:tc>
        <w:tc>
          <w:tcPr>
            <w:tcW w:w="6019" w:type="dxa"/>
          </w:tcPr>
          <w:p w:rsidR="00B64B4A" w:rsidRPr="00F77269" w:rsidRDefault="00B64B4A" w:rsidP="00CE63F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B64B4A" w:rsidRPr="00F77269" w:rsidRDefault="00B64B4A" w:rsidP="00CE63F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7269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79" w:type="dxa"/>
          </w:tcPr>
          <w:p w:rsidR="00B64B4A" w:rsidRPr="00F77269" w:rsidRDefault="00B64B4A" w:rsidP="00CE63F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15/7</w:t>
            </w:r>
          </w:p>
        </w:tc>
      </w:tr>
    </w:tbl>
    <w:p w:rsidR="00B64B4A" w:rsidRPr="00D41466" w:rsidRDefault="00B64B4A" w:rsidP="00B64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B64B4A" w:rsidRPr="00D41466" w:rsidRDefault="00B64B4A" w:rsidP="00B64B4A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4146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О депутатском запросе 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Широкова И.В.</w:t>
      </w:r>
      <w:r w:rsidRPr="00D4146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</w:p>
    <w:p w:rsidR="00B64B4A" w:rsidRPr="00D41466" w:rsidRDefault="00B64B4A" w:rsidP="00B64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4B4A" w:rsidRPr="00D41466" w:rsidRDefault="00B64B4A" w:rsidP="00B6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66">
        <w:rPr>
          <w:rFonts w:ascii="Times New Roman" w:eastAsia="Times New Roman" w:hAnsi="Times New Roman" w:cs="Times New Roman"/>
          <w:sz w:val="28"/>
          <w:szCs w:val="28"/>
        </w:rPr>
        <w:t xml:space="preserve">Рассмотрев обращение депутата Совета народных депутатов поселка Вольгинский по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Широкова Игоря Викторовича по вопросу нарушения правил дорожного движения на улицах поселка Вольгинский, а также </w:t>
      </w:r>
      <w:r w:rsidRPr="005E3117">
        <w:rPr>
          <w:rFonts w:ascii="Times New Roman" w:eastAsia="Times New Roman" w:hAnsi="Times New Roman" w:cs="Times New Roman"/>
          <w:sz w:val="28"/>
          <w:szCs w:val="28"/>
        </w:rPr>
        <w:t>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E3117">
        <w:rPr>
          <w:rFonts w:ascii="Times New Roman" w:eastAsia="Times New Roman" w:hAnsi="Times New Roman" w:cs="Times New Roman"/>
          <w:sz w:val="28"/>
          <w:szCs w:val="28"/>
        </w:rPr>
        <w:t xml:space="preserve"> общественного порядка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ночное время</w:t>
      </w:r>
      <w:r w:rsidRPr="00D41466">
        <w:rPr>
          <w:rFonts w:ascii="Times New Roman" w:eastAsia="Times New Roman" w:hAnsi="Times New Roman" w:cs="Times New Roman"/>
          <w:sz w:val="28"/>
          <w:szCs w:val="28"/>
        </w:rPr>
        <w:t>, руководствуясь Уставом муниципального образования поселок Вольгинский, Совет народных депутатов поселок Вольгинский</w:t>
      </w:r>
    </w:p>
    <w:p w:rsidR="00B64B4A" w:rsidRPr="00D41466" w:rsidRDefault="00B64B4A" w:rsidP="00B64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B4A" w:rsidRPr="00D41466" w:rsidRDefault="00B64B4A" w:rsidP="00B64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D4146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D41466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D41466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D41466">
        <w:rPr>
          <w:rFonts w:ascii="Times New Roman" w:eastAsia="Times New Roman" w:hAnsi="Times New Roman" w:cs="Times New Roman"/>
          <w:sz w:val="28"/>
          <w:szCs w:val="28"/>
        </w:rPr>
        <w:t xml:space="preserve"> и л:</w:t>
      </w:r>
    </w:p>
    <w:p w:rsidR="00B64B4A" w:rsidRPr="00D41466" w:rsidRDefault="00B64B4A" w:rsidP="00B6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B4A" w:rsidRPr="00D41466" w:rsidRDefault="00B64B4A" w:rsidP="00B6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66">
        <w:rPr>
          <w:rFonts w:ascii="Times New Roman" w:eastAsia="Times New Roman" w:hAnsi="Times New Roman" w:cs="Times New Roman"/>
          <w:sz w:val="28"/>
          <w:szCs w:val="28"/>
        </w:rPr>
        <w:t xml:space="preserve">1. Признать обращение депутата Совета народных депутатов поселка Вольгинский по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41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Широкова И.В.</w:t>
      </w:r>
      <w:r w:rsidRPr="00D41466">
        <w:rPr>
          <w:rFonts w:ascii="Times New Roman" w:eastAsia="Times New Roman" w:hAnsi="Times New Roman" w:cs="Times New Roman"/>
          <w:sz w:val="28"/>
          <w:szCs w:val="28"/>
        </w:rPr>
        <w:t xml:space="preserve"> депутатским запросом.</w:t>
      </w:r>
    </w:p>
    <w:p w:rsidR="00B64B4A" w:rsidRPr="00D41466" w:rsidRDefault="00B64B4A" w:rsidP="00B6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B4A" w:rsidRPr="00D41466" w:rsidRDefault="00B64B4A" w:rsidP="00B6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66">
        <w:rPr>
          <w:rFonts w:ascii="Times New Roman" w:eastAsia="Times New Roman" w:hAnsi="Times New Roman" w:cs="Times New Roman"/>
          <w:sz w:val="28"/>
          <w:szCs w:val="28"/>
        </w:rPr>
        <w:t xml:space="preserve">2. Депутатский запрос и настоящее решение направить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Петушинскому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</w:t>
      </w:r>
      <w:r w:rsidRPr="00D41466">
        <w:rPr>
          <w:rFonts w:ascii="Times New Roman" w:eastAsia="Times New Roman" w:hAnsi="Times New Roman" w:cs="Times New Roman"/>
          <w:sz w:val="28"/>
          <w:szCs w:val="28"/>
        </w:rPr>
        <w:t xml:space="preserve"> для рассмотрения в установленном законодательство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41466">
        <w:rPr>
          <w:rFonts w:ascii="Times New Roman" w:eastAsia="Times New Roman" w:hAnsi="Times New Roman" w:cs="Times New Roman"/>
          <w:sz w:val="28"/>
          <w:szCs w:val="28"/>
        </w:rPr>
        <w:t xml:space="preserve"> порядке.</w:t>
      </w:r>
    </w:p>
    <w:p w:rsidR="00B64B4A" w:rsidRPr="00D41466" w:rsidRDefault="00B64B4A" w:rsidP="00B6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B4A" w:rsidRPr="00D41466" w:rsidRDefault="00B64B4A" w:rsidP="00B64B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66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принятия.</w:t>
      </w:r>
    </w:p>
    <w:p w:rsidR="00B64B4A" w:rsidRPr="00D41466" w:rsidRDefault="00B64B4A" w:rsidP="00B64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B4A" w:rsidRPr="00D41466" w:rsidRDefault="00B64B4A" w:rsidP="00B64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B4A" w:rsidRPr="00D41466" w:rsidRDefault="00B64B4A" w:rsidP="00B64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/>
      </w:tblPr>
      <w:tblGrid>
        <w:gridCol w:w="4785"/>
        <w:gridCol w:w="4679"/>
      </w:tblGrid>
      <w:tr w:rsidR="00B64B4A" w:rsidRPr="00D41466" w:rsidTr="00B64B4A">
        <w:tc>
          <w:tcPr>
            <w:tcW w:w="4785" w:type="dxa"/>
          </w:tcPr>
          <w:p w:rsidR="00B64B4A" w:rsidRPr="00D41466" w:rsidRDefault="00B64B4A" w:rsidP="00CE6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466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 поселок Вольгинский</w:t>
            </w:r>
          </w:p>
        </w:tc>
        <w:tc>
          <w:tcPr>
            <w:tcW w:w="4679" w:type="dxa"/>
          </w:tcPr>
          <w:p w:rsidR="00B64B4A" w:rsidRPr="00D41466" w:rsidRDefault="00B64B4A" w:rsidP="00CE63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466">
              <w:rPr>
                <w:rFonts w:ascii="Times New Roman" w:eastAsia="Times New Roman" w:hAnsi="Times New Roman" w:cs="Times New Roman"/>
                <w:sz w:val="28"/>
                <w:szCs w:val="28"/>
              </w:rPr>
              <w:t>Т.М. Вещунова</w:t>
            </w:r>
          </w:p>
        </w:tc>
      </w:tr>
    </w:tbl>
    <w:p w:rsidR="00B64B4A" w:rsidRPr="00D41466" w:rsidRDefault="00B64B4A" w:rsidP="00B64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B4A" w:rsidRPr="00D41466" w:rsidRDefault="00B64B4A" w:rsidP="00B64B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1466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64B4A" w:rsidRPr="00D41466" w:rsidRDefault="00B64B4A" w:rsidP="00B64B4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Начальнику ОМВД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Петушинскому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району</w:t>
      </w:r>
    </w:p>
    <w:p w:rsidR="00B64B4A" w:rsidRPr="00D41466" w:rsidRDefault="00B64B4A" w:rsidP="00B64B4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Д.М. </w:t>
      </w:r>
      <w:proofErr w:type="spellStart"/>
      <w:r w:rsidRPr="00A835BC">
        <w:rPr>
          <w:rFonts w:ascii="Times New Roman" w:eastAsia="Times New Roman" w:hAnsi="Times New Roman" w:cs="Times New Roman"/>
          <w:sz w:val="28"/>
          <w:szCs w:val="28"/>
        </w:rPr>
        <w:t>Кашицын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</w:p>
    <w:p w:rsidR="00B64B4A" w:rsidRPr="00D41466" w:rsidRDefault="00B64B4A" w:rsidP="00B64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B4A" w:rsidRPr="00D41466" w:rsidRDefault="00B64B4A" w:rsidP="00B64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B4A" w:rsidRDefault="00B64B4A" w:rsidP="00B64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6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Жители поселка Вольгинский неоднократно обращались ко мне как к депутату Совета народных депутатов поселка Вольгинский с жалобами на подростков, которые в ночное время ездят на мотоциклах. </w:t>
      </w:r>
      <w:r w:rsidRPr="005E3117">
        <w:rPr>
          <w:rFonts w:ascii="Times New Roman" w:eastAsia="Times New Roman" w:hAnsi="Times New Roman" w:cs="Times New Roman"/>
          <w:sz w:val="28"/>
          <w:szCs w:val="28"/>
        </w:rPr>
        <w:t xml:space="preserve">Особенно остро проблема стоит для жителей домов, расположенных вдоль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дорог. Подростки в силу своего возраста не имеют прав на вождение мотоциклов, ездят без защитных шлемов, зачастую нарушая правила дорожного движения.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Глушители на такой технике отсутствуют или установлены прямоточные системы выхлопа, </w:t>
      </w:r>
      <w:r w:rsidRPr="005E3117">
        <w:rPr>
          <w:rFonts w:ascii="Times New Roman" w:eastAsia="Times New Roman" w:hAnsi="Times New Roman" w:cs="Times New Roman"/>
          <w:sz w:val="28"/>
          <w:szCs w:val="28"/>
        </w:rPr>
        <w:t xml:space="preserve">такие действия нарушают минимум две статьи </w:t>
      </w:r>
      <w:proofErr w:type="spellStart"/>
      <w:r w:rsidRPr="005E3117">
        <w:rPr>
          <w:rFonts w:ascii="Times New Roman" w:eastAsia="Times New Roman" w:hAnsi="Times New Roman" w:cs="Times New Roman"/>
          <w:sz w:val="28"/>
          <w:szCs w:val="28"/>
        </w:rPr>
        <w:t>КоАП</w:t>
      </w:r>
      <w:proofErr w:type="spellEnd"/>
      <w:r w:rsidRPr="005E3117">
        <w:rPr>
          <w:rFonts w:ascii="Times New Roman" w:eastAsia="Times New Roman" w:hAnsi="Times New Roman" w:cs="Times New Roman"/>
          <w:sz w:val="28"/>
          <w:szCs w:val="28"/>
        </w:rPr>
        <w:t xml:space="preserve"> РФ: ч. 1 ст. 12.5 (неисправность системы выпуска отработавших газов — эксплуатация ТС в данном случае запрещена), и ст. 8.23 (эксплуатация механических транспортных средств с превышением нормативов содержания загрязняющих веществ в выбросах либо нормативов уровня шума).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Жители жалуются на то, что невозможно спать. Возмущенные граждане выражают недовольство и в социальных сетях.</w:t>
      </w:r>
    </w:p>
    <w:p w:rsidR="00B64B4A" w:rsidRPr="007E4B8A" w:rsidRDefault="00B64B4A" w:rsidP="00B64B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4B8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 прошу </w:t>
      </w:r>
      <w:r>
        <w:rPr>
          <w:rFonts w:ascii="Times New Roman" w:eastAsia="Times New Roman" w:hAnsi="Times New Roman" w:cs="Times New Roman"/>
          <w:sz w:val="28"/>
          <w:szCs w:val="28"/>
        </w:rPr>
        <w:t>навести порядок на улицах нашего поселка</w:t>
      </w:r>
      <w:r w:rsidRPr="007E4B8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64B4A" w:rsidRPr="00D41466" w:rsidRDefault="00B64B4A" w:rsidP="00B64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64B4A" w:rsidRDefault="00B64B4A" w:rsidP="00B64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B4A" w:rsidRPr="00D41466" w:rsidRDefault="00B64B4A" w:rsidP="00B64B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64B4A" w:rsidRPr="00D41466" w:rsidRDefault="00B64B4A" w:rsidP="00B64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1466">
        <w:rPr>
          <w:rFonts w:ascii="Times New Roman" w:eastAsia="Times New Roman" w:hAnsi="Times New Roman" w:cs="Times New Roman"/>
          <w:sz w:val="28"/>
          <w:szCs w:val="28"/>
        </w:rPr>
        <w:t>Депутат СНД пос. Вольгинский</w:t>
      </w:r>
    </w:p>
    <w:p w:rsidR="00B64B4A" w:rsidRDefault="00B64B4A" w:rsidP="00B64B4A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41466">
        <w:rPr>
          <w:rFonts w:ascii="Times New Roman" w:eastAsia="Times New Roman" w:hAnsi="Times New Roman" w:cs="Times New Roman"/>
          <w:sz w:val="28"/>
          <w:szCs w:val="28"/>
        </w:rPr>
        <w:t xml:space="preserve">по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4146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D4146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И.В. Широков</w:t>
      </w:r>
    </w:p>
    <w:p w:rsidR="00790F8E" w:rsidRDefault="00B64B4A"/>
    <w:sectPr w:rsidR="00790F8E" w:rsidSect="00426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B4A"/>
    <w:rsid w:val="000C7B35"/>
    <w:rsid w:val="0042678F"/>
    <w:rsid w:val="009A325E"/>
    <w:rsid w:val="00B6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B64B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64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savelyeva_ov</cp:lastModifiedBy>
  <cp:revision>1</cp:revision>
  <dcterms:created xsi:type="dcterms:W3CDTF">2021-08-02T06:01:00Z</dcterms:created>
  <dcterms:modified xsi:type="dcterms:W3CDTF">2021-08-02T06:03:00Z</dcterms:modified>
</cp:coreProperties>
</file>