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55" w:rsidRPr="0091182A" w:rsidRDefault="001F5455" w:rsidP="001F5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1182A">
        <w:rPr>
          <w:rFonts w:ascii="Times New Roman" w:eastAsia="Times New Roman" w:hAnsi="Times New Roman" w:cs="Times New Roman"/>
          <w:b/>
          <w:sz w:val="36"/>
          <w:szCs w:val="36"/>
        </w:rPr>
        <w:t>РОССИЙСКАЯ    ФЕДЕРАЦИЯ</w:t>
      </w:r>
    </w:p>
    <w:p w:rsidR="001F5455" w:rsidRPr="007664A7" w:rsidRDefault="001F5455" w:rsidP="001F5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455" w:rsidRPr="0091182A" w:rsidRDefault="001F5455" w:rsidP="001E42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82A">
        <w:rPr>
          <w:rFonts w:ascii="Times New Roman" w:eastAsia="Times New Roman" w:hAnsi="Times New Roman" w:cs="Times New Roman"/>
          <w:b/>
          <w:sz w:val="28"/>
          <w:szCs w:val="28"/>
        </w:rPr>
        <w:t>СОВЕТ НАРОДНЫХ ДЕПУТАТОВ</w:t>
      </w:r>
    </w:p>
    <w:p w:rsidR="001F5455" w:rsidRPr="0091182A" w:rsidRDefault="001F5455" w:rsidP="001E42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82A">
        <w:rPr>
          <w:rFonts w:ascii="Times New Roman" w:eastAsia="Times New Roman" w:hAnsi="Times New Roman" w:cs="Times New Roman"/>
          <w:b/>
          <w:sz w:val="28"/>
          <w:szCs w:val="28"/>
        </w:rPr>
        <w:t>ПОСЕЛКА ВОЛЬГИНСКИЙ</w:t>
      </w:r>
    </w:p>
    <w:p w:rsidR="001F5455" w:rsidRPr="007664A7" w:rsidRDefault="001F5455" w:rsidP="001F5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455" w:rsidRPr="0091182A" w:rsidRDefault="001F5455" w:rsidP="001E42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82A">
        <w:rPr>
          <w:rFonts w:ascii="Times New Roman" w:eastAsia="Times New Roman" w:hAnsi="Times New Roman" w:cs="Times New Roman"/>
          <w:b/>
          <w:sz w:val="28"/>
          <w:szCs w:val="28"/>
        </w:rPr>
        <w:t>Петушинского района</w:t>
      </w:r>
    </w:p>
    <w:p w:rsidR="001F5455" w:rsidRPr="0091182A" w:rsidRDefault="001F5455" w:rsidP="001E42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82A">
        <w:rPr>
          <w:rFonts w:ascii="Times New Roman" w:eastAsia="Times New Roman" w:hAnsi="Times New Roman" w:cs="Times New Roman"/>
          <w:b/>
          <w:sz w:val="28"/>
          <w:szCs w:val="28"/>
        </w:rPr>
        <w:t>Владимирской области</w:t>
      </w:r>
    </w:p>
    <w:p w:rsidR="001F5455" w:rsidRPr="007664A7" w:rsidRDefault="001F5455" w:rsidP="001F5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455" w:rsidRPr="0091182A" w:rsidRDefault="001F5455" w:rsidP="001E42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91182A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91182A">
        <w:rPr>
          <w:rFonts w:ascii="Times New Roman" w:eastAsia="Times New Roman" w:hAnsi="Times New Roman" w:cs="Times New Roman"/>
          <w:b/>
          <w:sz w:val="36"/>
          <w:szCs w:val="36"/>
        </w:rPr>
        <w:t xml:space="preserve"> Е Ш Е Н И Е</w:t>
      </w:r>
    </w:p>
    <w:p w:rsidR="001F5455" w:rsidRPr="007664A7" w:rsidRDefault="001F5455" w:rsidP="001F5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1551"/>
        <w:gridCol w:w="5948"/>
        <w:gridCol w:w="688"/>
        <w:gridCol w:w="854"/>
      </w:tblGrid>
      <w:tr w:rsidR="001F5455" w:rsidRPr="00F77269" w:rsidTr="00F32D66">
        <w:tc>
          <w:tcPr>
            <w:tcW w:w="530" w:type="dxa"/>
          </w:tcPr>
          <w:p w:rsidR="001F5455" w:rsidRPr="00F77269" w:rsidRDefault="001F5455" w:rsidP="00F32D6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7269">
              <w:rPr>
                <w:rFonts w:ascii="Times New Roman" w:eastAsia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552" w:type="dxa"/>
          </w:tcPr>
          <w:p w:rsidR="001F5455" w:rsidRPr="00F77269" w:rsidRDefault="001F5455" w:rsidP="00F32D6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25.11.2021</w:t>
            </w:r>
          </w:p>
        </w:tc>
        <w:tc>
          <w:tcPr>
            <w:tcW w:w="6019" w:type="dxa"/>
          </w:tcPr>
          <w:p w:rsidR="001F5455" w:rsidRPr="00F77269" w:rsidRDefault="001F5455" w:rsidP="00F32D6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1F5455" w:rsidRPr="00F77269" w:rsidRDefault="001F5455" w:rsidP="00F32D6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7269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79" w:type="dxa"/>
          </w:tcPr>
          <w:p w:rsidR="001F5455" w:rsidRPr="00F77269" w:rsidRDefault="001F5455" w:rsidP="00F32D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37/11</w:t>
            </w:r>
          </w:p>
        </w:tc>
      </w:tr>
    </w:tbl>
    <w:p w:rsidR="001F5455" w:rsidRDefault="001F5455" w:rsidP="001F5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455" w:rsidRDefault="001F5455" w:rsidP="001F5455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 внесении изменений и дополнений в решение Совета народных депутатов поселка Вольгинский от 27.08.2015 № 32/9 «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О принятии в новой редакции Регламента Совета народных депутатов поселка Вольгинский и признании </w:t>
      </w:r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силу отдельных нормативно-правовых актов»</w:t>
      </w:r>
    </w:p>
    <w:p w:rsidR="001F5455" w:rsidRDefault="001F5455" w:rsidP="001F545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F5455" w:rsidRDefault="001F5455" w:rsidP="001F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«Об общих принципах организации местного самоуправления в РФ» от 06.10.2003 № 131-ФЗ, Уставом муниципального образования поселок Вольгинский, Совет народных депутатов п. Вольгинский</w:t>
      </w:r>
    </w:p>
    <w:p w:rsidR="001F5455" w:rsidRDefault="001F5455" w:rsidP="001F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5455" w:rsidRDefault="001F5455" w:rsidP="001F5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л:</w:t>
      </w:r>
    </w:p>
    <w:p w:rsidR="001F5455" w:rsidRDefault="001F5455" w:rsidP="001F5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5455" w:rsidRDefault="001F5455" w:rsidP="001F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Внести в решение Совета народных депутатов от 27.08.2015 № 32/9 «О принятии в новой редакции Регламента Совета народных депутатов поселка Вольгинский и признании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силу отдельных нормативно-правовых актов» следующие изменения:</w:t>
      </w:r>
    </w:p>
    <w:p w:rsidR="001F5455" w:rsidRDefault="001F5455" w:rsidP="001F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5455" w:rsidRDefault="001F5455" w:rsidP="001F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Оглавление изложить в редакции,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 решению.</w:t>
      </w:r>
    </w:p>
    <w:p w:rsidR="001F5455" w:rsidRDefault="001F5455" w:rsidP="001F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5455" w:rsidRDefault="001F5455" w:rsidP="001F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Наименование главы 3 изложить в следующей редакции:</w:t>
      </w:r>
    </w:p>
    <w:p w:rsidR="001F5455" w:rsidRDefault="001F5455" w:rsidP="001F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«Глава 3 ГЛАВА И ЗАМЕСТИТЕЛЬ ПРЕДСЕДАТЕЛЯ СОВЕТА».</w:t>
      </w:r>
    </w:p>
    <w:p w:rsidR="001F5455" w:rsidRDefault="001F5455" w:rsidP="001F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5455" w:rsidRDefault="001F5455" w:rsidP="001F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В пунктах 1-2 статьи 10 главы 3 слова «заместитель главы поселка Вольгинский» заменить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заместитель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Совета».</w:t>
      </w:r>
    </w:p>
    <w:p w:rsidR="001F5455" w:rsidRDefault="001F5455" w:rsidP="001F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5455" w:rsidRDefault="001F5455" w:rsidP="001F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В абзаце 3 пункта 2 статьи 11 главы 3 слова «заместитель главы поселка Вольгинский» заменить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заместитель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Совета».</w:t>
      </w:r>
    </w:p>
    <w:p w:rsidR="001F5455" w:rsidRDefault="001F5455" w:rsidP="001F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5455" w:rsidRDefault="001F5455" w:rsidP="001F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 В абзаце 1 пункта 7 статьи 27 главы 6 слова «заместитель главы поселка Вольгинский» заменить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заместитель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Совета».</w:t>
      </w:r>
    </w:p>
    <w:p w:rsidR="001F5455" w:rsidRDefault="001F5455" w:rsidP="001F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5455" w:rsidRDefault="001F5455" w:rsidP="001F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1.6. В абзаце 1 пункта 5 статьи 28 главы 6 слова «заместитель главы поселка Вольгинский» заменить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заместитель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Совета».</w:t>
      </w:r>
    </w:p>
    <w:p w:rsidR="001F5455" w:rsidRDefault="001F5455" w:rsidP="001F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5455" w:rsidRDefault="001F5455" w:rsidP="001F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1.7. В абзаце 3 пункта 1 статьи 31 главы 7 слова «заместитель главы поселка Вольгинский» заменить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заместитель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Совета».</w:t>
      </w:r>
    </w:p>
    <w:p w:rsidR="001F5455" w:rsidRDefault="001F5455" w:rsidP="001F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5455" w:rsidRDefault="001F5455" w:rsidP="001F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 Настоящее решение вступает в силу со дня принятия.</w:t>
      </w:r>
    </w:p>
    <w:p w:rsidR="001F5455" w:rsidRDefault="001F5455" w:rsidP="001F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5455" w:rsidRDefault="001F5455" w:rsidP="001F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5455" w:rsidRDefault="001F5455" w:rsidP="001F5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5495"/>
        <w:gridCol w:w="3969"/>
      </w:tblGrid>
      <w:tr w:rsidR="001F5455" w:rsidRPr="00D41466" w:rsidTr="00F32D66">
        <w:tc>
          <w:tcPr>
            <w:tcW w:w="5495" w:type="dxa"/>
          </w:tcPr>
          <w:p w:rsidR="001F5455" w:rsidRPr="00D41466" w:rsidRDefault="001F5455" w:rsidP="00F3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МО поселок Вольгинский</w:t>
            </w:r>
          </w:p>
        </w:tc>
        <w:tc>
          <w:tcPr>
            <w:tcW w:w="3969" w:type="dxa"/>
          </w:tcPr>
          <w:p w:rsidR="001F5455" w:rsidRPr="00D41466" w:rsidRDefault="001F5455" w:rsidP="00F32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Т.М. Вещунова</w:t>
            </w:r>
          </w:p>
        </w:tc>
      </w:tr>
    </w:tbl>
    <w:p w:rsidR="001F5455" w:rsidRDefault="001F5455" w:rsidP="001F5455"/>
    <w:p w:rsidR="001F5455" w:rsidRDefault="001F5455" w:rsidP="001F5455">
      <w:r>
        <w:br w:type="page"/>
      </w:r>
    </w:p>
    <w:p w:rsidR="001F5455" w:rsidRPr="000B0278" w:rsidRDefault="001F5455" w:rsidP="001E4212">
      <w:pPr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0B027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F5455" w:rsidRPr="000B0278" w:rsidRDefault="001F5455" w:rsidP="001F545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0B0278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 w:rsidRPr="000B0278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1F5455" w:rsidRPr="000B0278" w:rsidRDefault="001F5455" w:rsidP="001F545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0B0278">
        <w:rPr>
          <w:rFonts w:ascii="Times New Roman" w:hAnsi="Times New Roman" w:cs="Times New Roman"/>
          <w:sz w:val="24"/>
          <w:szCs w:val="24"/>
        </w:rPr>
        <w:t>депутатов поселка Вольгинский</w:t>
      </w:r>
    </w:p>
    <w:p w:rsidR="001F5455" w:rsidRDefault="001F5455" w:rsidP="001F545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0B027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25</w:t>
      </w:r>
      <w:r w:rsidRPr="006E0EB6">
        <w:rPr>
          <w:rFonts w:ascii="Times New Roman" w:hAnsi="Times New Roman" w:cs="Times New Roman"/>
          <w:sz w:val="24"/>
          <w:szCs w:val="24"/>
          <w:u w:val="single"/>
        </w:rPr>
        <w:t>.11.2021</w:t>
      </w:r>
      <w:r w:rsidRPr="000B027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37/11</w:t>
      </w:r>
    </w:p>
    <w:p w:rsidR="00236E41" w:rsidRDefault="00236E41" w:rsidP="001F5455">
      <w:pPr>
        <w:tabs>
          <w:tab w:val="right" w:leader="dot" w:pos="9628"/>
        </w:tabs>
        <w:spacing w:after="100"/>
        <w:jc w:val="center"/>
        <w:rPr>
          <w:rFonts w:ascii="Times New Roman" w:hAnsi="Times New Roman" w:cs="Times New Roman"/>
          <w:b/>
          <w:caps/>
          <w:noProof/>
          <w:sz w:val="28"/>
          <w:szCs w:val="28"/>
        </w:rPr>
      </w:pPr>
    </w:p>
    <w:p w:rsidR="00815ABD" w:rsidRDefault="00815ABD" w:rsidP="001F5455">
      <w:pPr>
        <w:tabs>
          <w:tab w:val="right" w:leader="dot" w:pos="9628"/>
        </w:tabs>
        <w:spacing w:after="100"/>
        <w:jc w:val="center"/>
        <w:rPr>
          <w:rFonts w:ascii="Times New Roman" w:hAnsi="Times New Roman" w:cs="Times New Roman"/>
          <w:b/>
          <w:caps/>
          <w:noProof/>
          <w:sz w:val="28"/>
          <w:szCs w:val="28"/>
        </w:rPr>
      </w:pPr>
      <w:r>
        <w:rPr>
          <w:rFonts w:ascii="Times New Roman" w:hAnsi="Times New Roman" w:cs="Times New Roman"/>
          <w:b/>
          <w:caps/>
          <w:noProof/>
          <w:sz w:val="28"/>
          <w:szCs w:val="28"/>
        </w:rPr>
        <w:t>ОГЛАВЛЕНИЕ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816"/>
      </w:tblGrid>
      <w:tr w:rsidR="00815ABD" w:rsidTr="00FC676A">
        <w:tc>
          <w:tcPr>
            <w:tcW w:w="8755" w:type="dxa"/>
          </w:tcPr>
          <w:p w:rsidR="00815ABD" w:rsidRDefault="00815ABD" w:rsidP="00815ABD">
            <w:pPr>
              <w:tabs>
                <w:tab w:val="right" w:leader="dot" w:pos="9628"/>
              </w:tabs>
              <w:spacing w:after="100"/>
              <w:rPr>
                <w:rFonts w:ascii="Times New Roman" w:hAnsi="Times New Roman" w:cs="Times New Roman"/>
                <w:b/>
                <w:caps/>
                <w:noProof/>
                <w:sz w:val="28"/>
                <w:szCs w:val="28"/>
              </w:rPr>
            </w:pPr>
            <w:r w:rsidRPr="00815ABD">
              <w:rPr>
                <w:rFonts w:ascii="Times New Roman" w:hAnsi="Times New Roman" w:cs="Times New Roman"/>
                <w:b/>
                <w:caps/>
                <w:noProof/>
                <w:sz w:val="28"/>
                <w:szCs w:val="28"/>
              </w:rPr>
              <w:t>Г</w:t>
            </w:r>
            <w:r w:rsidRPr="00815AB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лава</w:t>
            </w:r>
            <w:r w:rsidRPr="00815ABD">
              <w:rPr>
                <w:rFonts w:ascii="Times New Roman" w:hAnsi="Times New Roman" w:cs="Times New Roman"/>
                <w:b/>
                <w:caps/>
                <w:noProof/>
                <w:sz w:val="28"/>
                <w:szCs w:val="28"/>
              </w:rPr>
              <w:t xml:space="preserve"> 1. Организационные основы деятельности совета</w:t>
            </w:r>
            <w:r w:rsidRPr="00E57620">
              <w:t xml:space="preserve"> </w:t>
            </w:r>
            <w:r w:rsidRPr="00815ABD">
              <w:rPr>
                <w:rFonts w:ascii="Times New Roman" w:hAnsi="Times New Roman" w:cs="Times New Roman"/>
                <w:b/>
                <w:caps/>
                <w:noProof/>
                <w:sz w:val="28"/>
                <w:szCs w:val="28"/>
              </w:rPr>
              <w:t>народных депутатов</w:t>
            </w:r>
          </w:p>
        </w:tc>
        <w:tc>
          <w:tcPr>
            <w:tcW w:w="816" w:type="dxa"/>
          </w:tcPr>
          <w:p w:rsidR="00815ABD" w:rsidRPr="00FC676A" w:rsidRDefault="00FC676A" w:rsidP="00FC676A">
            <w:pPr>
              <w:tabs>
                <w:tab w:val="right" w:leader="dot" w:pos="9628"/>
              </w:tabs>
              <w:spacing w:after="100"/>
              <w:jc w:val="right"/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w:t>6</w:t>
            </w:r>
          </w:p>
        </w:tc>
      </w:tr>
      <w:tr w:rsidR="00815ABD" w:rsidTr="00FC676A">
        <w:tc>
          <w:tcPr>
            <w:tcW w:w="8755" w:type="dxa"/>
          </w:tcPr>
          <w:p w:rsidR="00815ABD" w:rsidRPr="00815ABD" w:rsidRDefault="00815ABD" w:rsidP="00815ABD">
            <w:pPr>
              <w:tabs>
                <w:tab w:val="right" w:leader="dot" w:pos="9628"/>
              </w:tabs>
              <w:spacing w:after="10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15AB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Статья 1.</w:t>
            </w:r>
            <w:r w:rsidRPr="00815AB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Общие положения</w:t>
            </w:r>
          </w:p>
        </w:tc>
        <w:tc>
          <w:tcPr>
            <w:tcW w:w="816" w:type="dxa"/>
          </w:tcPr>
          <w:p w:rsidR="00815ABD" w:rsidRPr="00FC676A" w:rsidRDefault="00FC676A" w:rsidP="00FC676A">
            <w:pPr>
              <w:tabs>
                <w:tab w:val="right" w:leader="dot" w:pos="9628"/>
              </w:tabs>
              <w:spacing w:after="100"/>
              <w:jc w:val="right"/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w:t>6</w:t>
            </w:r>
          </w:p>
        </w:tc>
      </w:tr>
      <w:tr w:rsidR="00815ABD" w:rsidTr="00FC676A">
        <w:tc>
          <w:tcPr>
            <w:tcW w:w="8755" w:type="dxa"/>
          </w:tcPr>
          <w:p w:rsidR="00815ABD" w:rsidRPr="00815ABD" w:rsidRDefault="00815ABD" w:rsidP="00815ABD">
            <w:pPr>
              <w:tabs>
                <w:tab w:val="right" w:leader="dot" w:pos="9628"/>
              </w:tabs>
              <w:spacing w:after="10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15AB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Статья 2.</w:t>
            </w:r>
            <w:r w:rsidRPr="00815AB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Правовой статус Совета</w:t>
            </w:r>
          </w:p>
        </w:tc>
        <w:tc>
          <w:tcPr>
            <w:tcW w:w="816" w:type="dxa"/>
          </w:tcPr>
          <w:p w:rsidR="00815ABD" w:rsidRPr="00FC676A" w:rsidRDefault="00FC676A" w:rsidP="00FC676A">
            <w:pPr>
              <w:tabs>
                <w:tab w:val="right" w:leader="dot" w:pos="9628"/>
              </w:tabs>
              <w:spacing w:after="100"/>
              <w:jc w:val="right"/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w:t>6</w:t>
            </w:r>
          </w:p>
        </w:tc>
      </w:tr>
      <w:tr w:rsidR="00815ABD" w:rsidTr="00FC676A">
        <w:tc>
          <w:tcPr>
            <w:tcW w:w="8755" w:type="dxa"/>
          </w:tcPr>
          <w:p w:rsidR="00815ABD" w:rsidRPr="00815ABD" w:rsidRDefault="00815ABD" w:rsidP="00815ABD">
            <w:pPr>
              <w:tabs>
                <w:tab w:val="right" w:leader="dot" w:pos="9628"/>
              </w:tabs>
              <w:spacing w:after="10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15AB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Статья 3.</w:t>
            </w:r>
            <w:r w:rsidRPr="00815AB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Обеспечение деятельности Совета. Аппарат Совета</w:t>
            </w:r>
          </w:p>
        </w:tc>
        <w:tc>
          <w:tcPr>
            <w:tcW w:w="816" w:type="dxa"/>
          </w:tcPr>
          <w:p w:rsidR="00815ABD" w:rsidRPr="00FC676A" w:rsidRDefault="00FC676A" w:rsidP="00FC676A">
            <w:pPr>
              <w:tabs>
                <w:tab w:val="right" w:leader="dot" w:pos="9628"/>
              </w:tabs>
              <w:spacing w:after="100"/>
              <w:jc w:val="right"/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w:t>7</w:t>
            </w:r>
          </w:p>
        </w:tc>
      </w:tr>
      <w:tr w:rsidR="00815ABD" w:rsidTr="00FC676A">
        <w:tc>
          <w:tcPr>
            <w:tcW w:w="8755" w:type="dxa"/>
          </w:tcPr>
          <w:p w:rsidR="00815ABD" w:rsidRPr="00815ABD" w:rsidRDefault="00815ABD" w:rsidP="00815ABD">
            <w:pPr>
              <w:tabs>
                <w:tab w:val="right" w:leader="dot" w:pos="9628"/>
              </w:tabs>
              <w:spacing w:after="10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815AB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Глава 2. ОСУЩЕСТВЛЕНИЕ ДЕПУТАТСКОЙ ДЕЯТЕЛЬНОСТИ</w:t>
            </w:r>
          </w:p>
        </w:tc>
        <w:tc>
          <w:tcPr>
            <w:tcW w:w="816" w:type="dxa"/>
          </w:tcPr>
          <w:p w:rsidR="00815ABD" w:rsidRPr="00FC676A" w:rsidRDefault="00FC676A" w:rsidP="00FC676A">
            <w:pPr>
              <w:tabs>
                <w:tab w:val="right" w:leader="dot" w:pos="9628"/>
              </w:tabs>
              <w:spacing w:after="100"/>
              <w:jc w:val="right"/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w:t>7</w:t>
            </w:r>
          </w:p>
        </w:tc>
      </w:tr>
      <w:tr w:rsidR="00815ABD" w:rsidTr="00FC676A">
        <w:tc>
          <w:tcPr>
            <w:tcW w:w="8755" w:type="dxa"/>
          </w:tcPr>
          <w:p w:rsidR="00815ABD" w:rsidRPr="00815ABD" w:rsidRDefault="00815ABD" w:rsidP="00815ABD">
            <w:pPr>
              <w:tabs>
                <w:tab w:val="right" w:leader="dot" w:pos="9628"/>
              </w:tabs>
              <w:spacing w:after="10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15AB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Статья 4.</w:t>
            </w:r>
            <w:r w:rsidRPr="00815AB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Статус депутата Совета народных депутатов</w:t>
            </w:r>
          </w:p>
        </w:tc>
        <w:tc>
          <w:tcPr>
            <w:tcW w:w="816" w:type="dxa"/>
          </w:tcPr>
          <w:p w:rsidR="00815ABD" w:rsidRPr="00FC676A" w:rsidRDefault="00FC676A" w:rsidP="00FC676A">
            <w:pPr>
              <w:tabs>
                <w:tab w:val="right" w:leader="dot" w:pos="9628"/>
              </w:tabs>
              <w:spacing w:after="100"/>
              <w:jc w:val="right"/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w:t>7</w:t>
            </w:r>
          </w:p>
        </w:tc>
      </w:tr>
      <w:tr w:rsidR="00815ABD" w:rsidTr="00FC676A">
        <w:tc>
          <w:tcPr>
            <w:tcW w:w="8755" w:type="dxa"/>
          </w:tcPr>
          <w:p w:rsidR="00815ABD" w:rsidRPr="00815ABD" w:rsidRDefault="00815ABD" w:rsidP="00815ABD">
            <w:pPr>
              <w:tabs>
                <w:tab w:val="right" w:leader="dot" w:pos="9628"/>
              </w:tabs>
              <w:spacing w:after="10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15AB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Статья 5.</w:t>
            </w:r>
            <w:r w:rsidRPr="00815AB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Формы деятельности депутатов Совета народных депутатов</w:t>
            </w:r>
          </w:p>
        </w:tc>
        <w:tc>
          <w:tcPr>
            <w:tcW w:w="816" w:type="dxa"/>
          </w:tcPr>
          <w:p w:rsidR="00815ABD" w:rsidRPr="00FC676A" w:rsidRDefault="00FC676A" w:rsidP="00FC676A">
            <w:pPr>
              <w:tabs>
                <w:tab w:val="right" w:leader="dot" w:pos="9628"/>
              </w:tabs>
              <w:spacing w:after="100"/>
              <w:jc w:val="right"/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w:t>8</w:t>
            </w:r>
          </w:p>
        </w:tc>
      </w:tr>
      <w:tr w:rsidR="00815ABD" w:rsidTr="00FC676A">
        <w:tc>
          <w:tcPr>
            <w:tcW w:w="8755" w:type="dxa"/>
          </w:tcPr>
          <w:p w:rsidR="00815ABD" w:rsidRPr="00815ABD" w:rsidRDefault="00815ABD" w:rsidP="00815ABD">
            <w:pPr>
              <w:tabs>
                <w:tab w:val="right" w:leader="dot" w:pos="9628"/>
              </w:tabs>
              <w:spacing w:after="10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15AB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Статья 6.</w:t>
            </w:r>
            <w:r w:rsidRPr="00815AB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Права депутатов Совета народных депутатов</w:t>
            </w:r>
          </w:p>
        </w:tc>
        <w:tc>
          <w:tcPr>
            <w:tcW w:w="816" w:type="dxa"/>
          </w:tcPr>
          <w:p w:rsidR="00815ABD" w:rsidRPr="00FC676A" w:rsidRDefault="00FC676A" w:rsidP="00FC676A">
            <w:pPr>
              <w:tabs>
                <w:tab w:val="right" w:leader="dot" w:pos="9628"/>
              </w:tabs>
              <w:spacing w:after="100"/>
              <w:jc w:val="right"/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w:t>9</w:t>
            </w:r>
          </w:p>
        </w:tc>
      </w:tr>
      <w:tr w:rsidR="00815ABD" w:rsidTr="00FC676A">
        <w:tc>
          <w:tcPr>
            <w:tcW w:w="8755" w:type="dxa"/>
          </w:tcPr>
          <w:p w:rsidR="00815ABD" w:rsidRPr="00815ABD" w:rsidRDefault="00815ABD" w:rsidP="00815ABD">
            <w:pPr>
              <w:tabs>
                <w:tab w:val="right" w:leader="dot" w:pos="9628"/>
              </w:tabs>
              <w:spacing w:after="10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815AB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Статья 7. </w:t>
            </w:r>
            <w:r w:rsidRPr="00815ABD">
              <w:rPr>
                <w:rFonts w:ascii="Times New Roman" w:hAnsi="Times New Roman" w:cs="Times New Roman"/>
                <w:noProof/>
                <w:sz w:val="28"/>
                <w:szCs w:val="28"/>
              </w:rPr>
              <w:t>Обязанности депутата Совета народных депутатов</w:t>
            </w:r>
          </w:p>
        </w:tc>
        <w:tc>
          <w:tcPr>
            <w:tcW w:w="816" w:type="dxa"/>
          </w:tcPr>
          <w:p w:rsidR="00815ABD" w:rsidRPr="00FC676A" w:rsidRDefault="00FC676A" w:rsidP="00FC676A">
            <w:pPr>
              <w:tabs>
                <w:tab w:val="right" w:leader="dot" w:pos="9628"/>
              </w:tabs>
              <w:spacing w:after="100"/>
              <w:jc w:val="right"/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w:t>10</w:t>
            </w:r>
          </w:p>
        </w:tc>
      </w:tr>
      <w:tr w:rsidR="00815ABD" w:rsidTr="00FC676A">
        <w:tc>
          <w:tcPr>
            <w:tcW w:w="8755" w:type="dxa"/>
          </w:tcPr>
          <w:p w:rsidR="00815ABD" w:rsidRPr="00815ABD" w:rsidRDefault="00815ABD" w:rsidP="00815ABD">
            <w:pPr>
              <w:tabs>
                <w:tab w:val="right" w:leader="dot" w:pos="9628"/>
              </w:tabs>
              <w:spacing w:after="10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815AB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Глава 3. ГЛАВА И ЗАМЕСТИТЕЛЬ ПРЕДСЕДАТЕЛЯ СОВЕТА</w:t>
            </w:r>
          </w:p>
        </w:tc>
        <w:tc>
          <w:tcPr>
            <w:tcW w:w="816" w:type="dxa"/>
          </w:tcPr>
          <w:p w:rsidR="00815ABD" w:rsidRPr="00FC676A" w:rsidRDefault="00FC676A" w:rsidP="00FC676A">
            <w:pPr>
              <w:tabs>
                <w:tab w:val="right" w:leader="dot" w:pos="9628"/>
              </w:tabs>
              <w:spacing w:after="100"/>
              <w:jc w:val="right"/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w:t>11</w:t>
            </w:r>
          </w:p>
        </w:tc>
      </w:tr>
      <w:tr w:rsidR="00815ABD" w:rsidTr="00FC676A">
        <w:tc>
          <w:tcPr>
            <w:tcW w:w="8755" w:type="dxa"/>
          </w:tcPr>
          <w:p w:rsidR="00815ABD" w:rsidRPr="00815ABD" w:rsidRDefault="00815ABD" w:rsidP="00815ABD">
            <w:pPr>
              <w:tabs>
                <w:tab w:val="right" w:leader="dot" w:pos="9628"/>
              </w:tabs>
              <w:spacing w:after="10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815AB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Статья 8. </w:t>
            </w:r>
            <w:r w:rsidRPr="00815ABD">
              <w:rPr>
                <w:rFonts w:ascii="Times New Roman" w:hAnsi="Times New Roman" w:cs="Times New Roman"/>
                <w:noProof/>
                <w:sz w:val="28"/>
                <w:szCs w:val="28"/>
              </w:rPr>
              <w:t>Полномочия главы поселка Вольгинский</w:t>
            </w:r>
          </w:p>
        </w:tc>
        <w:tc>
          <w:tcPr>
            <w:tcW w:w="816" w:type="dxa"/>
          </w:tcPr>
          <w:p w:rsidR="00815ABD" w:rsidRPr="00FC676A" w:rsidRDefault="00FC676A" w:rsidP="00FC676A">
            <w:pPr>
              <w:tabs>
                <w:tab w:val="right" w:leader="dot" w:pos="9628"/>
              </w:tabs>
              <w:spacing w:after="100"/>
              <w:jc w:val="right"/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w:t>11</w:t>
            </w:r>
          </w:p>
        </w:tc>
      </w:tr>
      <w:tr w:rsidR="00815ABD" w:rsidTr="00FC676A">
        <w:tc>
          <w:tcPr>
            <w:tcW w:w="8755" w:type="dxa"/>
          </w:tcPr>
          <w:p w:rsidR="00815ABD" w:rsidRPr="00815ABD" w:rsidRDefault="00815ABD" w:rsidP="00815ABD">
            <w:pPr>
              <w:tabs>
                <w:tab w:val="right" w:leader="dot" w:pos="9628"/>
              </w:tabs>
              <w:spacing w:after="10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815AB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Статья 9. </w:t>
            </w:r>
            <w:r w:rsidRPr="00815ABD">
              <w:rPr>
                <w:rFonts w:ascii="Times New Roman" w:hAnsi="Times New Roman" w:cs="Times New Roman"/>
                <w:noProof/>
                <w:sz w:val="28"/>
                <w:szCs w:val="28"/>
              </w:rPr>
              <w:t>Порядок избрания главы поселка Вольгинский</w:t>
            </w:r>
          </w:p>
        </w:tc>
        <w:tc>
          <w:tcPr>
            <w:tcW w:w="816" w:type="dxa"/>
          </w:tcPr>
          <w:p w:rsidR="00815ABD" w:rsidRPr="00FC676A" w:rsidRDefault="00FC676A" w:rsidP="00FC676A">
            <w:pPr>
              <w:tabs>
                <w:tab w:val="right" w:leader="dot" w:pos="9628"/>
              </w:tabs>
              <w:spacing w:after="100"/>
              <w:jc w:val="right"/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w:t>12</w:t>
            </w:r>
          </w:p>
        </w:tc>
      </w:tr>
      <w:tr w:rsidR="00815ABD" w:rsidTr="00FC676A">
        <w:tc>
          <w:tcPr>
            <w:tcW w:w="8755" w:type="dxa"/>
          </w:tcPr>
          <w:p w:rsidR="00815ABD" w:rsidRPr="00815ABD" w:rsidRDefault="00815ABD" w:rsidP="003B4EE3">
            <w:pPr>
              <w:tabs>
                <w:tab w:val="right" w:leader="dot" w:pos="9628"/>
              </w:tabs>
              <w:spacing w:after="10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815AB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Статья 10. </w:t>
            </w:r>
            <w:r w:rsidRPr="00815AB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Полномочия и порядок избрания заместителя </w:t>
            </w:r>
            <w:r w:rsidR="003B4EE3">
              <w:rPr>
                <w:rFonts w:ascii="Times New Roman" w:hAnsi="Times New Roman" w:cs="Times New Roman"/>
                <w:noProof/>
                <w:sz w:val="28"/>
                <w:szCs w:val="28"/>
              </w:rPr>
              <w:t>председателя</w:t>
            </w:r>
            <w:r w:rsidRPr="00815AB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3B4EE3">
              <w:rPr>
                <w:rFonts w:ascii="Times New Roman" w:hAnsi="Times New Roman" w:cs="Times New Roman"/>
                <w:noProof/>
                <w:sz w:val="28"/>
                <w:szCs w:val="28"/>
              </w:rPr>
              <w:t>Совета</w:t>
            </w:r>
          </w:p>
        </w:tc>
        <w:tc>
          <w:tcPr>
            <w:tcW w:w="816" w:type="dxa"/>
          </w:tcPr>
          <w:p w:rsidR="00815ABD" w:rsidRPr="00FC676A" w:rsidRDefault="00FC676A" w:rsidP="00FC676A">
            <w:pPr>
              <w:tabs>
                <w:tab w:val="right" w:leader="dot" w:pos="9628"/>
              </w:tabs>
              <w:spacing w:after="100"/>
              <w:jc w:val="right"/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w:t>12</w:t>
            </w:r>
          </w:p>
        </w:tc>
      </w:tr>
      <w:tr w:rsidR="00815ABD" w:rsidTr="00FC676A">
        <w:tc>
          <w:tcPr>
            <w:tcW w:w="8755" w:type="dxa"/>
          </w:tcPr>
          <w:p w:rsidR="00815ABD" w:rsidRPr="00815ABD" w:rsidRDefault="00815ABD" w:rsidP="003B4EE3">
            <w:pPr>
              <w:tabs>
                <w:tab w:val="right" w:leader="dot" w:pos="9628"/>
              </w:tabs>
              <w:spacing w:after="10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815AB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Статья 11. </w:t>
            </w:r>
            <w:r w:rsidRPr="00815AB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Сложение полномочий главы поселка Вольгинский и заместителя </w:t>
            </w:r>
            <w:r w:rsidR="003B4EE3">
              <w:rPr>
                <w:rFonts w:ascii="Times New Roman" w:hAnsi="Times New Roman" w:cs="Times New Roman"/>
                <w:noProof/>
                <w:sz w:val="28"/>
                <w:szCs w:val="28"/>
              </w:rPr>
              <w:t>председателя Совета</w:t>
            </w:r>
          </w:p>
        </w:tc>
        <w:tc>
          <w:tcPr>
            <w:tcW w:w="816" w:type="dxa"/>
          </w:tcPr>
          <w:p w:rsidR="00815ABD" w:rsidRPr="00FC676A" w:rsidRDefault="00FC676A" w:rsidP="00FC676A">
            <w:pPr>
              <w:tabs>
                <w:tab w:val="right" w:leader="dot" w:pos="9628"/>
              </w:tabs>
              <w:spacing w:after="100"/>
              <w:jc w:val="right"/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w:t>13</w:t>
            </w:r>
          </w:p>
        </w:tc>
      </w:tr>
      <w:tr w:rsidR="00815ABD" w:rsidTr="00FC676A">
        <w:tc>
          <w:tcPr>
            <w:tcW w:w="8755" w:type="dxa"/>
          </w:tcPr>
          <w:p w:rsidR="00815ABD" w:rsidRPr="00815ABD" w:rsidRDefault="00815ABD" w:rsidP="00815ABD">
            <w:pPr>
              <w:tabs>
                <w:tab w:val="right" w:leader="dot" w:pos="9628"/>
              </w:tabs>
              <w:spacing w:after="10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815AB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Глава 4. ПОРЯДОК НАЗНАЧЕНИЯ НА ДОЛЖНОСТЬ ГЛАВЫ АДМИНИСТРАЦИИ ПО РЕЗУЛЬТАТАМ КОНКУРСА</w:t>
            </w:r>
          </w:p>
        </w:tc>
        <w:tc>
          <w:tcPr>
            <w:tcW w:w="816" w:type="dxa"/>
          </w:tcPr>
          <w:p w:rsidR="00815ABD" w:rsidRPr="00FC676A" w:rsidRDefault="00FC676A" w:rsidP="00FC676A">
            <w:pPr>
              <w:tabs>
                <w:tab w:val="right" w:leader="dot" w:pos="9628"/>
              </w:tabs>
              <w:spacing w:after="100"/>
              <w:jc w:val="right"/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w:t>13</w:t>
            </w:r>
          </w:p>
        </w:tc>
      </w:tr>
      <w:tr w:rsidR="00815ABD" w:rsidTr="00FC676A">
        <w:tc>
          <w:tcPr>
            <w:tcW w:w="8755" w:type="dxa"/>
          </w:tcPr>
          <w:p w:rsidR="00815ABD" w:rsidRPr="00815ABD" w:rsidRDefault="00815ABD" w:rsidP="00815ABD">
            <w:pPr>
              <w:tabs>
                <w:tab w:val="right" w:leader="dot" w:pos="9628"/>
              </w:tabs>
              <w:spacing w:after="10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815AB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Статья 12. </w:t>
            </w:r>
            <w:r w:rsidRPr="00815ABD">
              <w:rPr>
                <w:rFonts w:ascii="Times New Roman" w:hAnsi="Times New Roman" w:cs="Times New Roman"/>
                <w:noProof/>
                <w:sz w:val="28"/>
                <w:szCs w:val="28"/>
              </w:rPr>
              <w:t>Назначение конкурса</w:t>
            </w:r>
          </w:p>
        </w:tc>
        <w:tc>
          <w:tcPr>
            <w:tcW w:w="816" w:type="dxa"/>
          </w:tcPr>
          <w:p w:rsidR="00815ABD" w:rsidRPr="00FC676A" w:rsidRDefault="00FC676A" w:rsidP="00FC676A">
            <w:pPr>
              <w:tabs>
                <w:tab w:val="right" w:leader="dot" w:pos="9628"/>
              </w:tabs>
              <w:spacing w:after="100"/>
              <w:jc w:val="right"/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w:t>13</w:t>
            </w:r>
          </w:p>
        </w:tc>
      </w:tr>
      <w:tr w:rsidR="00815ABD" w:rsidTr="00FC676A">
        <w:tc>
          <w:tcPr>
            <w:tcW w:w="8755" w:type="dxa"/>
          </w:tcPr>
          <w:p w:rsidR="00815ABD" w:rsidRPr="00815ABD" w:rsidRDefault="00815ABD" w:rsidP="00815ABD">
            <w:pPr>
              <w:tabs>
                <w:tab w:val="right" w:leader="dot" w:pos="9628"/>
              </w:tabs>
              <w:spacing w:after="10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815AB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Статья 13. </w:t>
            </w:r>
            <w:r w:rsidRPr="00815ABD">
              <w:rPr>
                <w:rFonts w:ascii="Times New Roman" w:hAnsi="Times New Roman" w:cs="Times New Roman"/>
                <w:noProof/>
                <w:sz w:val="28"/>
                <w:szCs w:val="28"/>
              </w:rPr>
              <w:t>Рассмотрение Советом результатов конкурса и назначение должность главы администрации</w:t>
            </w:r>
          </w:p>
        </w:tc>
        <w:tc>
          <w:tcPr>
            <w:tcW w:w="816" w:type="dxa"/>
          </w:tcPr>
          <w:p w:rsidR="00815ABD" w:rsidRPr="00FC676A" w:rsidRDefault="00FC676A" w:rsidP="00FC676A">
            <w:pPr>
              <w:tabs>
                <w:tab w:val="right" w:leader="dot" w:pos="9628"/>
              </w:tabs>
              <w:spacing w:after="100"/>
              <w:jc w:val="right"/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w:t>14</w:t>
            </w:r>
          </w:p>
        </w:tc>
      </w:tr>
      <w:tr w:rsidR="00815ABD" w:rsidTr="00FC676A">
        <w:tc>
          <w:tcPr>
            <w:tcW w:w="8755" w:type="dxa"/>
          </w:tcPr>
          <w:p w:rsidR="00815ABD" w:rsidRPr="00815ABD" w:rsidRDefault="00815ABD" w:rsidP="00815ABD">
            <w:pPr>
              <w:tabs>
                <w:tab w:val="right" w:leader="dot" w:pos="9628"/>
              </w:tabs>
              <w:spacing w:after="10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815AB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Глава 5. КОМИТЕТЫ (КОМИССИИ) СОВЕТА</w:t>
            </w:r>
          </w:p>
        </w:tc>
        <w:tc>
          <w:tcPr>
            <w:tcW w:w="816" w:type="dxa"/>
          </w:tcPr>
          <w:p w:rsidR="00815ABD" w:rsidRPr="00FC676A" w:rsidRDefault="00FC676A" w:rsidP="00FC676A">
            <w:pPr>
              <w:tabs>
                <w:tab w:val="right" w:leader="dot" w:pos="9628"/>
              </w:tabs>
              <w:spacing w:after="100"/>
              <w:jc w:val="right"/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w:t>15</w:t>
            </w:r>
          </w:p>
        </w:tc>
      </w:tr>
      <w:tr w:rsidR="00815ABD" w:rsidTr="00FC676A">
        <w:tc>
          <w:tcPr>
            <w:tcW w:w="8755" w:type="dxa"/>
          </w:tcPr>
          <w:p w:rsidR="00815ABD" w:rsidRPr="00815ABD" w:rsidRDefault="00815ABD" w:rsidP="00815ABD">
            <w:pPr>
              <w:tabs>
                <w:tab w:val="right" w:leader="dot" w:pos="9628"/>
              </w:tabs>
              <w:spacing w:after="10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815AB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Статья 14. </w:t>
            </w:r>
            <w:r w:rsidRPr="00815ABD">
              <w:rPr>
                <w:rFonts w:ascii="Times New Roman" w:hAnsi="Times New Roman" w:cs="Times New Roman"/>
                <w:noProof/>
                <w:sz w:val="28"/>
                <w:szCs w:val="28"/>
              </w:rPr>
              <w:t>Постоянно действующие комитеты Совета народных депутатов</w:t>
            </w:r>
          </w:p>
        </w:tc>
        <w:tc>
          <w:tcPr>
            <w:tcW w:w="816" w:type="dxa"/>
          </w:tcPr>
          <w:p w:rsidR="00815ABD" w:rsidRPr="00FC676A" w:rsidRDefault="00FC676A" w:rsidP="00FC676A">
            <w:pPr>
              <w:tabs>
                <w:tab w:val="right" w:leader="dot" w:pos="9628"/>
              </w:tabs>
              <w:spacing w:after="100"/>
              <w:jc w:val="right"/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w:t>15</w:t>
            </w:r>
          </w:p>
        </w:tc>
      </w:tr>
      <w:tr w:rsidR="00815ABD" w:rsidTr="00FC676A">
        <w:tc>
          <w:tcPr>
            <w:tcW w:w="8755" w:type="dxa"/>
          </w:tcPr>
          <w:p w:rsidR="00815ABD" w:rsidRPr="00815ABD" w:rsidRDefault="00815ABD" w:rsidP="00815ABD">
            <w:pPr>
              <w:tabs>
                <w:tab w:val="right" w:leader="dot" w:pos="9628"/>
              </w:tabs>
              <w:spacing w:after="10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815AB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Статья 14. </w:t>
            </w:r>
            <w:r w:rsidRPr="00815ABD">
              <w:rPr>
                <w:rFonts w:ascii="Times New Roman" w:hAnsi="Times New Roman" w:cs="Times New Roman"/>
                <w:noProof/>
                <w:sz w:val="28"/>
                <w:szCs w:val="28"/>
              </w:rPr>
              <w:t>Создание, реорганизация и упразднение комитетов</w:t>
            </w:r>
          </w:p>
        </w:tc>
        <w:tc>
          <w:tcPr>
            <w:tcW w:w="816" w:type="dxa"/>
          </w:tcPr>
          <w:p w:rsidR="00815ABD" w:rsidRPr="00FC676A" w:rsidRDefault="00FC676A" w:rsidP="00FC676A">
            <w:pPr>
              <w:tabs>
                <w:tab w:val="right" w:leader="dot" w:pos="9628"/>
              </w:tabs>
              <w:spacing w:after="100"/>
              <w:jc w:val="right"/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w:t>15</w:t>
            </w:r>
          </w:p>
        </w:tc>
      </w:tr>
      <w:tr w:rsidR="00815ABD" w:rsidTr="00FC676A">
        <w:tc>
          <w:tcPr>
            <w:tcW w:w="8755" w:type="dxa"/>
          </w:tcPr>
          <w:p w:rsidR="00815ABD" w:rsidRPr="00815ABD" w:rsidRDefault="00815ABD" w:rsidP="00815ABD">
            <w:pPr>
              <w:tabs>
                <w:tab w:val="right" w:leader="dot" w:pos="9628"/>
              </w:tabs>
              <w:spacing w:after="10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815AB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Статья 16. </w:t>
            </w:r>
            <w:r w:rsidRPr="00815ABD">
              <w:rPr>
                <w:rFonts w:ascii="Times New Roman" w:hAnsi="Times New Roman" w:cs="Times New Roman"/>
                <w:noProof/>
                <w:sz w:val="28"/>
                <w:szCs w:val="28"/>
              </w:rPr>
              <w:t>Полномочия комитетов</w:t>
            </w:r>
          </w:p>
        </w:tc>
        <w:tc>
          <w:tcPr>
            <w:tcW w:w="816" w:type="dxa"/>
          </w:tcPr>
          <w:p w:rsidR="00815ABD" w:rsidRPr="00FC676A" w:rsidRDefault="00FC676A" w:rsidP="00FC676A">
            <w:pPr>
              <w:tabs>
                <w:tab w:val="right" w:leader="dot" w:pos="9628"/>
              </w:tabs>
              <w:spacing w:after="100"/>
              <w:jc w:val="right"/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w:t>16</w:t>
            </w:r>
          </w:p>
        </w:tc>
      </w:tr>
      <w:tr w:rsidR="00815ABD" w:rsidTr="00FC676A">
        <w:tc>
          <w:tcPr>
            <w:tcW w:w="8755" w:type="dxa"/>
          </w:tcPr>
          <w:p w:rsidR="00815ABD" w:rsidRPr="00815ABD" w:rsidRDefault="00815ABD" w:rsidP="00815ABD">
            <w:pPr>
              <w:tabs>
                <w:tab w:val="right" w:leader="dot" w:pos="9628"/>
              </w:tabs>
              <w:spacing w:after="10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815AB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Статья 17. </w:t>
            </w:r>
            <w:r w:rsidRPr="00815ABD">
              <w:rPr>
                <w:rFonts w:ascii="Times New Roman" w:hAnsi="Times New Roman" w:cs="Times New Roman"/>
                <w:noProof/>
                <w:sz w:val="28"/>
                <w:szCs w:val="28"/>
              </w:rPr>
              <w:t>Председатель и заместитель председателя комитета</w:t>
            </w:r>
          </w:p>
        </w:tc>
        <w:tc>
          <w:tcPr>
            <w:tcW w:w="816" w:type="dxa"/>
          </w:tcPr>
          <w:p w:rsidR="00815ABD" w:rsidRPr="00FC676A" w:rsidRDefault="00FC676A" w:rsidP="00FC676A">
            <w:pPr>
              <w:tabs>
                <w:tab w:val="right" w:leader="dot" w:pos="9628"/>
              </w:tabs>
              <w:spacing w:after="100"/>
              <w:jc w:val="right"/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w:t>16</w:t>
            </w:r>
          </w:p>
        </w:tc>
      </w:tr>
      <w:tr w:rsidR="00815ABD" w:rsidTr="00FC676A">
        <w:tc>
          <w:tcPr>
            <w:tcW w:w="8755" w:type="dxa"/>
          </w:tcPr>
          <w:p w:rsidR="00815ABD" w:rsidRPr="00815ABD" w:rsidRDefault="00815ABD" w:rsidP="00815ABD">
            <w:pPr>
              <w:tabs>
                <w:tab w:val="right" w:leader="dot" w:pos="9628"/>
              </w:tabs>
              <w:spacing w:after="10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815AB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Статья 18. </w:t>
            </w:r>
            <w:r w:rsidRPr="00815ABD">
              <w:rPr>
                <w:rFonts w:ascii="Times New Roman" w:hAnsi="Times New Roman" w:cs="Times New Roman"/>
                <w:noProof/>
                <w:sz w:val="28"/>
                <w:szCs w:val="28"/>
              </w:rPr>
              <w:t>Порядок работы комитетов</w:t>
            </w:r>
          </w:p>
        </w:tc>
        <w:tc>
          <w:tcPr>
            <w:tcW w:w="816" w:type="dxa"/>
          </w:tcPr>
          <w:p w:rsidR="00815ABD" w:rsidRPr="00FC676A" w:rsidRDefault="00FC676A" w:rsidP="00FC676A">
            <w:pPr>
              <w:tabs>
                <w:tab w:val="right" w:leader="dot" w:pos="9628"/>
              </w:tabs>
              <w:spacing w:after="100"/>
              <w:jc w:val="right"/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w:t>17</w:t>
            </w:r>
          </w:p>
        </w:tc>
      </w:tr>
      <w:tr w:rsidR="00815ABD" w:rsidTr="00FC676A">
        <w:tc>
          <w:tcPr>
            <w:tcW w:w="8755" w:type="dxa"/>
          </w:tcPr>
          <w:p w:rsidR="00815ABD" w:rsidRPr="00815ABD" w:rsidRDefault="00815ABD" w:rsidP="00815ABD">
            <w:pPr>
              <w:tabs>
                <w:tab w:val="right" w:leader="dot" w:pos="9628"/>
              </w:tabs>
              <w:spacing w:after="10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815AB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Статья 19. </w:t>
            </w:r>
            <w:r w:rsidRPr="00815ABD">
              <w:rPr>
                <w:rFonts w:ascii="Times New Roman" w:hAnsi="Times New Roman" w:cs="Times New Roman"/>
                <w:noProof/>
                <w:sz w:val="28"/>
                <w:szCs w:val="28"/>
              </w:rPr>
              <w:t>Комиссии и рабочие группы Совета</w:t>
            </w:r>
          </w:p>
        </w:tc>
        <w:tc>
          <w:tcPr>
            <w:tcW w:w="816" w:type="dxa"/>
          </w:tcPr>
          <w:p w:rsidR="00815ABD" w:rsidRPr="00FC676A" w:rsidRDefault="00FC676A" w:rsidP="00FC676A">
            <w:pPr>
              <w:tabs>
                <w:tab w:val="right" w:leader="dot" w:pos="9628"/>
              </w:tabs>
              <w:spacing w:after="100"/>
              <w:jc w:val="right"/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w:t>19</w:t>
            </w:r>
          </w:p>
        </w:tc>
      </w:tr>
      <w:tr w:rsidR="00815ABD" w:rsidTr="00FC676A">
        <w:tc>
          <w:tcPr>
            <w:tcW w:w="8755" w:type="dxa"/>
          </w:tcPr>
          <w:p w:rsidR="00815ABD" w:rsidRPr="00815ABD" w:rsidRDefault="00815ABD" w:rsidP="00815ABD">
            <w:pPr>
              <w:tabs>
                <w:tab w:val="right" w:leader="dot" w:pos="9628"/>
              </w:tabs>
              <w:spacing w:after="10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815AB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t xml:space="preserve">Глава 6.  </w:t>
            </w:r>
            <w:r w:rsidRPr="00236E4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ОБЩИЙ ПОРЯДОК РАБОТЫ СОВЕТА</w:t>
            </w:r>
          </w:p>
        </w:tc>
        <w:tc>
          <w:tcPr>
            <w:tcW w:w="816" w:type="dxa"/>
          </w:tcPr>
          <w:p w:rsidR="00815ABD" w:rsidRPr="00FC676A" w:rsidRDefault="00FC676A" w:rsidP="00FC676A">
            <w:pPr>
              <w:tabs>
                <w:tab w:val="right" w:leader="dot" w:pos="9628"/>
              </w:tabs>
              <w:spacing w:after="100"/>
              <w:jc w:val="right"/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w:t>20</w:t>
            </w:r>
          </w:p>
        </w:tc>
      </w:tr>
      <w:tr w:rsidR="00815ABD" w:rsidTr="00FC676A">
        <w:tc>
          <w:tcPr>
            <w:tcW w:w="8755" w:type="dxa"/>
          </w:tcPr>
          <w:p w:rsidR="00815ABD" w:rsidRPr="00815ABD" w:rsidRDefault="00815ABD" w:rsidP="00236E41">
            <w:pPr>
              <w:spacing w:after="10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815AB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Статья 20. </w:t>
            </w:r>
            <w:r w:rsidRPr="00815ABD">
              <w:rPr>
                <w:rFonts w:ascii="Times New Roman" w:hAnsi="Times New Roman" w:cs="Times New Roman"/>
                <w:noProof/>
                <w:sz w:val="28"/>
                <w:szCs w:val="28"/>
              </w:rPr>
              <w:t>Форма работы и правомочность заседаний Совета</w:t>
            </w:r>
          </w:p>
        </w:tc>
        <w:tc>
          <w:tcPr>
            <w:tcW w:w="816" w:type="dxa"/>
          </w:tcPr>
          <w:p w:rsidR="00815ABD" w:rsidRPr="00FC676A" w:rsidRDefault="00FC676A" w:rsidP="00FC676A">
            <w:pPr>
              <w:tabs>
                <w:tab w:val="right" w:leader="dot" w:pos="9628"/>
              </w:tabs>
              <w:spacing w:after="100"/>
              <w:jc w:val="right"/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w:t>20</w:t>
            </w:r>
          </w:p>
        </w:tc>
      </w:tr>
      <w:tr w:rsidR="00815ABD" w:rsidTr="00FC676A">
        <w:tc>
          <w:tcPr>
            <w:tcW w:w="8755" w:type="dxa"/>
          </w:tcPr>
          <w:p w:rsidR="00815ABD" w:rsidRPr="00815ABD" w:rsidRDefault="00815ABD" w:rsidP="00815ABD">
            <w:pPr>
              <w:tabs>
                <w:tab w:val="right" w:leader="dot" w:pos="9628"/>
              </w:tabs>
              <w:spacing w:after="10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815AB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Статья 21. </w:t>
            </w:r>
            <w:r w:rsidRPr="00236E41">
              <w:rPr>
                <w:rFonts w:ascii="Times New Roman" w:hAnsi="Times New Roman" w:cs="Times New Roman"/>
                <w:noProof/>
                <w:sz w:val="28"/>
                <w:szCs w:val="28"/>
              </w:rPr>
              <w:t>Гласность в работе Совета</w:t>
            </w:r>
          </w:p>
        </w:tc>
        <w:tc>
          <w:tcPr>
            <w:tcW w:w="816" w:type="dxa"/>
          </w:tcPr>
          <w:p w:rsidR="00815ABD" w:rsidRPr="00FC676A" w:rsidRDefault="00FC676A" w:rsidP="00FC676A">
            <w:pPr>
              <w:tabs>
                <w:tab w:val="right" w:leader="dot" w:pos="9628"/>
              </w:tabs>
              <w:spacing w:after="100"/>
              <w:jc w:val="right"/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w:t>21</w:t>
            </w:r>
          </w:p>
        </w:tc>
      </w:tr>
      <w:tr w:rsidR="00815ABD" w:rsidTr="00FC676A">
        <w:tc>
          <w:tcPr>
            <w:tcW w:w="8755" w:type="dxa"/>
          </w:tcPr>
          <w:p w:rsidR="00815ABD" w:rsidRPr="00815ABD" w:rsidRDefault="00815ABD" w:rsidP="00815ABD">
            <w:pPr>
              <w:tabs>
                <w:tab w:val="right" w:leader="dot" w:pos="9628"/>
              </w:tabs>
              <w:spacing w:after="10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815AB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Статья 22. </w:t>
            </w:r>
            <w:r w:rsidRPr="00236E41">
              <w:rPr>
                <w:rFonts w:ascii="Times New Roman" w:hAnsi="Times New Roman" w:cs="Times New Roman"/>
                <w:noProof/>
                <w:sz w:val="28"/>
                <w:szCs w:val="28"/>
              </w:rPr>
              <w:t>Закрытые заседания Совета</w:t>
            </w:r>
          </w:p>
        </w:tc>
        <w:tc>
          <w:tcPr>
            <w:tcW w:w="816" w:type="dxa"/>
          </w:tcPr>
          <w:p w:rsidR="00815ABD" w:rsidRPr="00FC676A" w:rsidRDefault="00FC676A" w:rsidP="00FC676A">
            <w:pPr>
              <w:tabs>
                <w:tab w:val="right" w:leader="dot" w:pos="9628"/>
              </w:tabs>
              <w:spacing w:after="100"/>
              <w:jc w:val="right"/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w:t>21</w:t>
            </w:r>
          </w:p>
        </w:tc>
      </w:tr>
      <w:tr w:rsidR="00236E41" w:rsidTr="00FC676A">
        <w:tc>
          <w:tcPr>
            <w:tcW w:w="8755" w:type="dxa"/>
          </w:tcPr>
          <w:p w:rsidR="00236E41" w:rsidRPr="00815ABD" w:rsidRDefault="00236E41" w:rsidP="00815ABD">
            <w:pPr>
              <w:tabs>
                <w:tab w:val="right" w:leader="dot" w:pos="9628"/>
              </w:tabs>
              <w:spacing w:after="10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236E4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Статья 23. </w:t>
            </w:r>
            <w:r w:rsidRPr="00236E41">
              <w:rPr>
                <w:rFonts w:ascii="Times New Roman" w:hAnsi="Times New Roman" w:cs="Times New Roman"/>
                <w:noProof/>
                <w:sz w:val="28"/>
                <w:szCs w:val="28"/>
              </w:rPr>
              <w:t>Первое заседание Совета и его задачи</w:t>
            </w:r>
          </w:p>
        </w:tc>
        <w:tc>
          <w:tcPr>
            <w:tcW w:w="816" w:type="dxa"/>
          </w:tcPr>
          <w:p w:rsidR="00236E41" w:rsidRPr="00FC676A" w:rsidRDefault="00FC676A" w:rsidP="00FC676A">
            <w:pPr>
              <w:tabs>
                <w:tab w:val="right" w:leader="dot" w:pos="9628"/>
              </w:tabs>
              <w:spacing w:after="100"/>
              <w:jc w:val="right"/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w:t>22</w:t>
            </w:r>
          </w:p>
        </w:tc>
      </w:tr>
      <w:tr w:rsidR="00236E41" w:rsidTr="00FC676A">
        <w:tc>
          <w:tcPr>
            <w:tcW w:w="8755" w:type="dxa"/>
          </w:tcPr>
          <w:p w:rsidR="00236E41" w:rsidRPr="00236E41" w:rsidRDefault="00236E41" w:rsidP="00236E41">
            <w:pPr>
              <w:tabs>
                <w:tab w:val="right" w:leader="dot" w:pos="9628"/>
              </w:tabs>
              <w:spacing w:after="10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236E4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Статья 24. </w:t>
            </w:r>
            <w:r w:rsidRPr="00236E41">
              <w:rPr>
                <w:rFonts w:ascii="Times New Roman" w:hAnsi="Times New Roman" w:cs="Times New Roman"/>
                <w:noProof/>
                <w:sz w:val="28"/>
                <w:szCs w:val="28"/>
              </w:rPr>
              <w:t>Формы заседаний Совета по срокам проведения</w:t>
            </w:r>
          </w:p>
        </w:tc>
        <w:tc>
          <w:tcPr>
            <w:tcW w:w="816" w:type="dxa"/>
          </w:tcPr>
          <w:p w:rsidR="00236E41" w:rsidRPr="00FC676A" w:rsidRDefault="00FC676A" w:rsidP="00FC676A">
            <w:pPr>
              <w:tabs>
                <w:tab w:val="right" w:leader="dot" w:pos="9628"/>
              </w:tabs>
              <w:spacing w:after="100"/>
              <w:jc w:val="right"/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w:t>22</w:t>
            </w:r>
          </w:p>
        </w:tc>
      </w:tr>
      <w:tr w:rsidR="00236E41" w:rsidTr="00FC676A">
        <w:tc>
          <w:tcPr>
            <w:tcW w:w="8755" w:type="dxa"/>
          </w:tcPr>
          <w:p w:rsidR="00236E41" w:rsidRPr="00236E41" w:rsidRDefault="00236E41" w:rsidP="00236E41">
            <w:pPr>
              <w:tabs>
                <w:tab w:val="right" w:leader="dot" w:pos="9628"/>
              </w:tabs>
              <w:spacing w:after="10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236E4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Статья 25. </w:t>
            </w:r>
            <w:r w:rsidRPr="00236E41">
              <w:rPr>
                <w:rFonts w:ascii="Times New Roman" w:hAnsi="Times New Roman" w:cs="Times New Roman"/>
                <w:noProof/>
                <w:sz w:val="28"/>
                <w:szCs w:val="28"/>
              </w:rPr>
              <w:t>Средства фиксации заседаний Совета</w:t>
            </w:r>
          </w:p>
        </w:tc>
        <w:tc>
          <w:tcPr>
            <w:tcW w:w="816" w:type="dxa"/>
          </w:tcPr>
          <w:p w:rsidR="00236E41" w:rsidRPr="00FC676A" w:rsidRDefault="00FC676A" w:rsidP="00FC676A">
            <w:pPr>
              <w:tabs>
                <w:tab w:val="right" w:leader="dot" w:pos="9628"/>
              </w:tabs>
              <w:spacing w:after="100"/>
              <w:jc w:val="right"/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w:t>23</w:t>
            </w:r>
          </w:p>
        </w:tc>
      </w:tr>
      <w:tr w:rsidR="00236E41" w:rsidTr="00FC676A">
        <w:tc>
          <w:tcPr>
            <w:tcW w:w="8755" w:type="dxa"/>
          </w:tcPr>
          <w:p w:rsidR="00236E41" w:rsidRPr="00236E41" w:rsidRDefault="00236E41" w:rsidP="00236E41">
            <w:pPr>
              <w:tabs>
                <w:tab w:val="right" w:leader="dot" w:pos="9628"/>
              </w:tabs>
              <w:spacing w:after="10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236E4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Статья 26. </w:t>
            </w:r>
            <w:r w:rsidRPr="00236E41">
              <w:rPr>
                <w:rFonts w:ascii="Times New Roman" w:hAnsi="Times New Roman" w:cs="Times New Roman"/>
                <w:noProof/>
                <w:sz w:val="28"/>
                <w:szCs w:val="28"/>
              </w:rPr>
              <w:t>Место и время заседаний Совета. Материалы повестки дня</w:t>
            </w:r>
          </w:p>
        </w:tc>
        <w:tc>
          <w:tcPr>
            <w:tcW w:w="816" w:type="dxa"/>
          </w:tcPr>
          <w:p w:rsidR="00236E41" w:rsidRPr="00FC676A" w:rsidRDefault="00FC676A" w:rsidP="00FC676A">
            <w:pPr>
              <w:tabs>
                <w:tab w:val="right" w:leader="dot" w:pos="9628"/>
              </w:tabs>
              <w:spacing w:after="100"/>
              <w:jc w:val="right"/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w:t>23</w:t>
            </w:r>
          </w:p>
        </w:tc>
      </w:tr>
      <w:tr w:rsidR="00236E41" w:rsidTr="00FC676A">
        <w:tc>
          <w:tcPr>
            <w:tcW w:w="8755" w:type="dxa"/>
          </w:tcPr>
          <w:p w:rsidR="00236E41" w:rsidRPr="00236E41" w:rsidRDefault="00236E41" w:rsidP="00236E41">
            <w:pPr>
              <w:tabs>
                <w:tab w:val="right" w:leader="dot" w:pos="9628"/>
              </w:tabs>
              <w:spacing w:after="10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236E4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Статья 27. </w:t>
            </w:r>
            <w:r w:rsidRPr="00236E41">
              <w:rPr>
                <w:rFonts w:ascii="Times New Roman" w:hAnsi="Times New Roman" w:cs="Times New Roman"/>
                <w:noProof/>
                <w:sz w:val="28"/>
                <w:szCs w:val="28"/>
              </w:rPr>
              <w:t>Порядок проведения заседаний Совета</w:t>
            </w:r>
          </w:p>
        </w:tc>
        <w:tc>
          <w:tcPr>
            <w:tcW w:w="816" w:type="dxa"/>
          </w:tcPr>
          <w:p w:rsidR="00236E41" w:rsidRPr="00FC676A" w:rsidRDefault="00FC676A" w:rsidP="00FC676A">
            <w:pPr>
              <w:tabs>
                <w:tab w:val="right" w:leader="dot" w:pos="9628"/>
              </w:tabs>
              <w:spacing w:after="100"/>
              <w:jc w:val="right"/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w:t>24</w:t>
            </w:r>
          </w:p>
        </w:tc>
      </w:tr>
      <w:tr w:rsidR="00236E41" w:rsidTr="00FC676A">
        <w:tc>
          <w:tcPr>
            <w:tcW w:w="8755" w:type="dxa"/>
          </w:tcPr>
          <w:p w:rsidR="00236E41" w:rsidRPr="00236E41" w:rsidRDefault="004320EB" w:rsidP="00236E41">
            <w:pPr>
              <w:tabs>
                <w:tab w:val="right" w:leader="dot" w:pos="9628"/>
              </w:tabs>
              <w:spacing w:after="10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320E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Статья 28. </w:t>
            </w:r>
            <w:r w:rsidRPr="004320EB">
              <w:rPr>
                <w:rFonts w:ascii="Times New Roman" w:hAnsi="Times New Roman" w:cs="Times New Roman"/>
                <w:noProof/>
                <w:sz w:val="28"/>
                <w:szCs w:val="28"/>
              </w:rPr>
              <w:t>Депутатские слушания</w:t>
            </w:r>
          </w:p>
        </w:tc>
        <w:tc>
          <w:tcPr>
            <w:tcW w:w="816" w:type="dxa"/>
          </w:tcPr>
          <w:p w:rsidR="00236E41" w:rsidRPr="00FC676A" w:rsidRDefault="00FC676A" w:rsidP="00FC676A">
            <w:pPr>
              <w:tabs>
                <w:tab w:val="right" w:leader="dot" w:pos="9628"/>
              </w:tabs>
              <w:spacing w:after="100"/>
              <w:jc w:val="right"/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w:t>27</w:t>
            </w:r>
          </w:p>
        </w:tc>
      </w:tr>
      <w:tr w:rsidR="004320EB" w:rsidTr="00FC676A">
        <w:tc>
          <w:tcPr>
            <w:tcW w:w="8755" w:type="dxa"/>
          </w:tcPr>
          <w:p w:rsidR="004320EB" w:rsidRPr="004320EB" w:rsidRDefault="004320EB" w:rsidP="00236E41">
            <w:pPr>
              <w:tabs>
                <w:tab w:val="right" w:leader="dot" w:pos="9628"/>
              </w:tabs>
              <w:spacing w:after="10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320E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Статья 29. </w:t>
            </w:r>
            <w:r w:rsidRPr="004320EB">
              <w:rPr>
                <w:rFonts w:ascii="Times New Roman" w:hAnsi="Times New Roman" w:cs="Times New Roman"/>
                <w:noProof/>
                <w:sz w:val="28"/>
                <w:szCs w:val="28"/>
              </w:rPr>
              <w:t>Порядок организации и проведения «Депутатского часа»</w:t>
            </w:r>
          </w:p>
        </w:tc>
        <w:tc>
          <w:tcPr>
            <w:tcW w:w="816" w:type="dxa"/>
          </w:tcPr>
          <w:p w:rsidR="004320EB" w:rsidRPr="00FC676A" w:rsidRDefault="00FC676A" w:rsidP="00FC676A">
            <w:pPr>
              <w:tabs>
                <w:tab w:val="right" w:leader="dot" w:pos="9628"/>
              </w:tabs>
              <w:spacing w:after="100"/>
              <w:jc w:val="right"/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w:t>28</w:t>
            </w:r>
          </w:p>
        </w:tc>
      </w:tr>
      <w:tr w:rsidR="004320EB" w:rsidTr="00FC676A">
        <w:tc>
          <w:tcPr>
            <w:tcW w:w="8755" w:type="dxa"/>
          </w:tcPr>
          <w:p w:rsidR="004320EB" w:rsidRPr="004320EB" w:rsidRDefault="004320EB" w:rsidP="004320EB">
            <w:pPr>
              <w:tabs>
                <w:tab w:val="right" w:leader="dot" w:pos="9628"/>
              </w:tabs>
              <w:spacing w:after="10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320E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Статья 30. </w:t>
            </w:r>
            <w:r w:rsidRPr="004320EB">
              <w:rPr>
                <w:rFonts w:ascii="Times New Roman" w:hAnsi="Times New Roman" w:cs="Times New Roman"/>
                <w:noProof/>
                <w:sz w:val="28"/>
                <w:szCs w:val="28"/>
              </w:rPr>
              <w:t>Порядок проведения «круглого стола»</w:t>
            </w:r>
          </w:p>
        </w:tc>
        <w:tc>
          <w:tcPr>
            <w:tcW w:w="816" w:type="dxa"/>
          </w:tcPr>
          <w:p w:rsidR="004320EB" w:rsidRPr="00FC676A" w:rsidRDefault="00FC676A" w:rsidP="00FC676A">
            <w:pPr>
              <w:tabs>
                <w:tab w:val="right" w:leader="dot" w:pos="9628"/>
              </w:tabs>
              <w:spacing w:after="100"/>
              <w:jc w:val="right"/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w:t>29</w:t>
            </w:r>
          </w:p>
        </w:tc>
      </w:tr>
      <w:tr w:rsidR="004320EB" w:rsidTr="00FC676A">
        <w:tc>
          <w:tcPr>
            <w:tcW w:w="8755" w:type="dxa"/>
          </w:tcPr>
          <w:p w:rsidR="004320EB" w:rsidRPr="004320EB" w:rsidRDefault="004320EB" w:rsidP="00236E41">
            <w:pPr>
              <w:tabs>
                <w:tab w:val="right" w:leader="dot" w:pos="9628"/>
              </w:tabs>
              <w:spacing w:after="10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320E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Глава 7. ПОРЯДОК ВНЕСЕНИЯ ПРОЕКТОВ ПРАВОВЫХ АКТОВ (ПРОЕКТОВ РЕШЕНИЙ, ДОКУМЕНТОВ, ПРИЛАГАЕМЫХ К НИМ И ИНЫХ МАТЕРИАЛОВ) В СОВЕТ И ИХ ПРЕДВАРИТЕЛЬНОГО РАССМОТРЕНИЯ.</w:t>
            </w:r>
          </w:p>
        </w:tc>
        <w:tc>
          <w:tcPr>
            <w:tcW w:w="816" w:type="dxa"/>
          </w:tcPr>
          <w:p w:rsidR="004320EB" w:rsidRPr="00FC676A" w:rsidRDefault="00FC676A" w:rsidP="00FC676A">
            <w:pPr>
              <w:tabs>
                <w:tab w:val="right" w:leader="dot" w:pos="9628"/>
              </w:tabs>
              <w:spacing w:after="100"/>
              <w:jc w:val="right"/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w:t>30</w:t>
            </w:r>
          </w:p>
        </w:tc>
      </w:tr>
      <w:tr w:rsidR="004320EB" w:rsidTr="00FC676A">
        <w:tc>
          <w:tcPr>
            <w:tcW w:w="8755" w:type="dxa"/>
          </w:tcPr>
          <w:p w:rsidR="004320EB" w:rsidRPr="004320EB" w:rsidRDefault="004320EB" w:rsidP="004320EB">
            <w:pPr>
              <w:tabs>
                <w:tab w:val="right" w:leader="dot" w:pos="9628"/>
              </w:tabs>
              <w:spacing w:after="10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320E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Статья 31. </w:t>
            </w:r>
            <w:r w:rsidRPr="004320EB">
              <w:rPr>
                <w:rFonts w:ascii="Times New Roman" w:hAnsi="Times New Roman" w:cs="Times New Roman"/>
                <w:noProof/>
                <w:sz w:val="28"/>
                <w:szCs w:val="28"/>
              </w:rPr>
              <w:t>Субъекты нормативно-правовой инициативы (авторы)</w:t>
            </w:r>
          </w:p>
        </w:tc>
        <w:tc>
          <w:tcPr>
            <w:tcW w:w="816" w:type="dxa"/>
          </w:tcPr>
          <w:p w:rsidR="004320EB" w:rsidRPr="00FC676A" w:rsidRDefault="00FC676A" w:rsidP="00FC676A">
            <w:pPr>
              <w:tabs>
                <w:tab w:val="right" w:leader="dot" w:pos="9628"/>
              </w:tabs>
              <w:spacing w:after="100"/>
              <w:jc w:val="right"/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w:t>30</w:t>
            </w:r>
          </w:p>
        </w:tc>
      </w:tr>
      <w:tr w:rsidR="004320EB" w:rsidTr="00FC676A">
        <w:tc>
          <w:tcPr>
            <w:tcW w:w="8755" w:type="dxa"/>
          </w:tcPr>
          <w:p w:rsidR="004320EB" w:rsidRPr="004320EB" w:rsidRDefault="004320EB" w:rsidP="004320EB">
            <w:pPr>
              <w:tabs>
                <w:tab w:val="right" w:leader="dot" w:pos="9628"/>
              </w:tabs>
              <w:spacing w:after="10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320E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Статья 32. </w:t>
            </w:r>
            <w:r w:rsidRPr="004320EB">
              <w:rPr>
                <w:rFonts w:ascii="Times New Roman" w:hAnsi="Times New Roman" w:cs="Times New Roman"/>
                <w:noProof/>
                <w:sz w:val="28"/>
                <w:szCs w:val="28"/>
              </w:rPr>
              <w:t>Порядок внесения проектов правовых актов</w:t>
            </w:r>
          </w:p>
        </w:tc>
        <w:tc>
          <w:tcPr>
            <w:tcW w:w="816" w:type="dxa"/>
          </w:tcPr>
          <w:p w:rsidR="004320EB" w:rsidRPr="00FC676A" w:rsidRDefault="00FC676A" w:rsidP="00FC676A">
            <w:pPr>
              <w:tabs>
                <w:tab w:val="right" w:leader="dot" w:pos="9628"/>
              </w:tabs>
              <w:spacing w:after="100"/>
              <w:jc w:val="right"/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w:t>30</w:t>
            </w:r>
          </w:p>
        </w:tc>
      </w:tr>
      <w:tr w:rsidR="004320EB" w:rsidTr="00FC676A">
        <w:tc>
          <w:tcPr>
            <w:tcW w:w="8755" w:type="dxa"/>
          </w:tcPr>
          <w:p w:rsidR="004320EB" w:rsidRPr="004320EB" w:rsidRDefault="004320EB" w:rsidP="004320EB">
            <w:pPr>
              <w:tabs>
                <w:tab w:val="right" w:leader="dot" w:pos="9628"/>
              </w:tabs>
              <w:spacing w:after="10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320E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Статья 33. </w:t>
            </w:r>
            <w:r w:rsidRPr="004320EB">
              <w:rPr>
                <w:rFonts w:ascii="Times New Roman" w:hAnsi="Times New Roman" w:cs="Times New Roman"/>
                <w:noProof/>
                <w:sz w:val="28"/>
                <w:szCs w:val="28"/>
              </w:rPr>
              <w:t>Порядок предварительного рассмотрения проектов решений, документов, прилагаемых к ним и иных материалов</w:t>
            </w:r>
          </w:p>
        </w:tc>
        <w:tc>
          <w:tcPr>
            <w:tcW w:w="816" w:type="dxa"/>
          </w:tcPr>
          <w:p w:rsidR="004320EB" w:rsidRPr="00FC676A" w:rsidRDefault="00FC676A" w:rsidP="00FC676A">
            <w:pPr>
              <w:tabs>
                <w:tab w:val="right" w:leader="dot" w:pos="9628"/>
              </w:tabs>
              <w:spacing w:after="100"/>
              <w:jc w:val="right"/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w:t>32</w:t>
            </w:r>
          </w:p>
        </w:tc>
      </w:tr>
      <w:tr w:rsidR="004320EB" w:rsidTr="00FC676A">
        <w:tc>
          <w:tcPr>
            <w:tcW w:w="8755" w:type="dxa"/>
          </w:tcPr>
          <w:p w:rsidR="004320EB" w:rsidRPr="004320EB" w:rsidRDefault="004320EB" w:rsidP="00236E41">
            <w:pPr>
              <w:tabs>
                <w:tab w:val="right" w:leader="dot" w:pos="9628"/>
              </w:tabs>
              <w:spacing w:after="10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320E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Статья 34. </w:t>
            </w:r>
            <w:r w:rsidRPr="004320EB">
              <w:rPr>
                <w:rFonts w:ascii="Times New Roman" w:hAnsi="Times New Roman" w:cs="Times New Roman"/>
                <w:noProof/>
                <w:sz w:val="28"/>
                <w:szCs w:val="28"/>
              </w:rPr>
              <w:t>Дополнительные требования к содержанию проекта решения</w:t>
            </w:r>
          </w:p>
        </w:tc>
        <w:tc>
          <w:tcPr>
            <w:tcW w:w="816" w:type="dxa"/>
          </w:tcPr>
          <w:p w:rsidR="004320EB" w:rsidRPr="00FC676A" w:rsidRDefault="00FC676A" w:rsidP="00FC676A">
            <w:pPr>
              <w:tabs>
                <w:tab w:val="right" w:leader="dot" w:pos="9628"/>
              </w:tabs>
              <w:spacing w:after="100"/>
              <w:jc w:val="right"/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w:t>33</w:t>
            </w:r>
          </w:p>
        </w:tc>
      </w:tr>
      <w:tr w:rsidR="004320EB" w:rsidTr="00FC676A">
        <w:tc>
          <w:tcPr>
            <w:tcW w:w="8755" w:type="dxa"/>
          </w:tcPr>
          <w:p w:rsidR="004320EB" w:rsidRPr="004320EB" w:rsidRDefault="004320EB" w:rsidP="00236E41">
            <w:pPr>
              <w:tabs>
                <w:tab w:val="right" w:leader="dot" w:pos="9628"/>
              </w:tabs>
              <w:spacing w:after="10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320E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Статья 35. </w:t>
            </w:r>
            <w:r w:rsidRPr="004320EB">
              <w:rPr>
                <w:rFonts w:ascii="Times New Roman" w:hAnsi="Times New Roman" w:cs="Times New Roman"/>
                <w:noProof/>
                <w:sz w:val="28"/>
                <w:szCs w:val="28"/>
              </w:rPr>
              <w:t>Альтернативные проекты решений</w:t>
            </w:r>
          </w:p>
        </w:tc>
        <w:tc>
          <w:tcPr>
            <w:tcW w:w="816" w:type="dxa"/>
          </w:tcPr>
          <w:p w:rsidR="004320EB" w:rsidRPr="00FC676A" w:rsidRDefault="00FC676A" w:rsidP="00FC676A">
            <w:pPr>
              <w:tabs>
                <w:tab w:val="right" w:leader="dot" w:pos="9628"/>
              </w:tabs>
              <w:spacing w:after="100"/>
              <w:jc w:val="right"/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w:t>33</w:t>
            </w:r>
          </w:p>
        </w:tc>
      </w:tr>
      <w:tr w:rsidR="004320EB" w:rsidTr="00FC676A">
        <w:tc>
          <w:tcPr>
            <w:tcW w:w="8755" w:type="dxa"/>
          </w:tcPr>
          <w:p w:rsidR="004320EB" w:rsidRPr="004320EB" w:rsidRDefault="004320EB" w:rsidP="00236E41">
            <w:pPr>
              <w:tabs>
                <w:tab w:val="right" w:leader="dot" w:pos="9628"/>
              </w:tabs>
              <w:spacing w:after="10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320E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Глава 8. ПОРЯДОК ОБСУЖДЕНИЯ ВОПРОСОВ ПОВЕСТКИ ДНЯ ЗАСЕДАНИЯ СОВЕТА</w:t>
            </w:r>
          </w:p>
        </w:tc>
        <w:tc>
          <w:tcPr>
            <w:tcW w:w="816" w:type="dxa"/>
          </w:tcPr>
          <w:p w:rsidR="004320EB" w:rsidRPr="00FC676A" w:rsidRDefault="00FC676A" w:rsidP="00FC676A">
            <w:pPr>
              <w:tabs>
                <w:tab w:val="right" w:leader="dot" w:pos="9628"/>
              </w:tabs>
              <w:spacing w:after="100"/>
              <w:jc w:val="right"/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w:t>33</w:t>
            </w:r>
          </w:p>
        </w:tc>
      </w:tr>
      <w:tr w:rsidR="004320EB" w:rsidTr="00FC676A">
        <w:tc>
          <w:tcPr>
            <w:tcW w:w="8755" w:type="dxa"/>
          </w:tcPr>
          <w:p w:rsidR="004320EB" w:rsidRPr="004320EB" w:rsidRDefault="004320EB" w:rsidP="00236E41">
            <w:pPr>
              <w:tabs>
                <w:tab w:val="right" w:leader="dot" w:pos="9628"/>
              </w:tabs>
              <w:spacing w:after="10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320E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Статья 36. </w:t>
            </w:r>
            <w:r w:rsidRPr="004320EB">
              <w:rPr>
                <w:rFonts w:ascii="Times New Roman" w:hAnsi="Times New Roman" w:cs="Times New Roman"/>
                <w:noProof/>
                <w:sz w:val="28"/>
                <w:szCs w:val="28"/>
              </w:rPr>
              <w:t>Повестка дня заседания Совета</w:t>
            </w:r>
          </w:p>
        </w:tc>
        <w:tc>
          <w:tcPr>
            <w:tcW w:w="816" w:type="dxa"/>
          </w:tcPr>
          <w:p w:rsidR="004320EB" w:rsidRPr="00FC676A" w:rsidRDefault="00FC676A" w:rsidP="00FC676A">
            <w:pPr>
              <w:tabs>
                <w:tab w:val="right" w:leader="dot" w:pos="9628"/>
              </w:tabs>
              <w:spacing w:after="100"/>
              <w:jc w:val="right"/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w:t>33</w:t>
            </w:r>
          </w:p>
        </w:tc>
      </w:tr>
      <w:tr w:rsidR="004320EB" w:rsidTr="00FC676A">
        <w:tc>
          <w:tcPr>
            <w:tcW w:w="8755" w:type="dxa"/>
          </w:tcPr>
          <w:p w:rsidR="004320EB" w:rsidRPr="004320EB" w:rsidRDefault="004320EB" w:rsidP="004320EB">
            <w:pPr>
              <w:tabs>
                <w:tab w:val="right" w:leader="dot" w:pos="9628"/>
              </w:tabs>
              <w:spacing w:after="10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320E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Статья 37. </w:t>
            </w:r>
            <w:r w:rsidRPr="004320EB">
              <w:rPr>
                <w:rFonts w:ascii="Times New Roman" w:hAnsi="Times New Roman" w:cs="Times New Roman"/>
                <w:noProof/>
                <w:sz w:val="28"/>
                <w:szCs w:val="28"/>
              </w:rPr>
              <w:t>Формирование повестки дня заседания Совета</w:t>
            </w:r>
          </w:p>
        </w:tc>
        <w:tc>
          <w:tcPr>
            <w:tcW w:w="816" w:type="dxa"/>
          </w:tcPr>
          <w:p w:rsidR="004320EB" w:rsidRPr="00FC676A" w:rsidRDefault="00FC676A" w:rsidP="00FC676A">
            <w:pPr>
              <w:tabs>
                <w:tab w:val="right" w:leader="dot" w:pos="9628"/>
              </w:tabs>
              <w:spacing w:after="100"/>
              <w:jc w:val="right"/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w:t>34</w:t>
            </w:r>
          </w:p>
        </w:tc>
      </w:tr>
      <w:tr w:rsidR="004320EB" w:rsidTr="00FC676A">
        <w:tc>
          <w:tcPr>
            <w:tcW w:w="8755" w:type="dxa"/>
          </w:tcPr>
          <w:p w:rsidR="004320EB" w:rsidRPr="004320EB" w:rsidRDefault="004320EB" w:rsidP="00236E41">
            <w:pPr>
              <w:tabs>
                <w:tab w:val="right" w:leader="dot" w:pos="9628"/>
              </w:tabs>
              <w:spacing w:after="10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320E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Статья 38. </w:t>
            </w:r>
            <w:r w:rsidRPr="004320EB">
              <w:rPr>
                <w:rFonts w:ascii="Times New Roman" w:hAnsi="Times New Roman" w:cs="Times New Roman"/>
                <w:noProof/>
                <w:sz w:val="28"/>
                <w:szCs w:val="28"/>
              </w:rPr>
              <w:t>Утверждение повестки дня заседания Совета и очередность рассмотрения вопросов</w:t>
            </w:r>
          </w:p>
        </w:tc>
        <w:tc>
          <w:tcPr>
            <w:tcW w:w="816" w:type="dxa"/>
          </w:tcPr>
          <w:p w:rsidR="004320EB" w:rsidRPr="00FC676A" w:rsidRDefault="00FC676A" w:rsidP="00FC676A">
            <w:pPr>
              <w:tabs>
                <w:tab w:val="right" w:leader="dot" w:pos="9628"/>
              </w:tabs>
              <w:spacing w:after="100"/>
              <w:jc w:val="right"/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w:t>34</w:t>
            </w:r>
          </w:p>
        </w:tc>
      </w:tr>
      <w:tr w:rsidR="004320EB" w:rsidTr="00FC676A">
        <w:tc>
          <w:tcPr>
            <w:tcW w:w="8755" w:type="dxa"/>
          </w:tcPr>
          <w:p w:rsidR="004320EB" w:rsidRPr="004320EB" w:rsidRDefault="004320EB" w:rsidP="00236E41">
            <w:pPr>
              <w:tabs>
                <w:tab w:val="right" w:leader="dot" w:pos="9628"/>
              </w:tabs>
              <w:spacing w:after="10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320E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Глава 9. ПОРЯДОК РАССМОТРЕНИЯ, ГОЛОСОВАНИЯ И ПРИНЯТИЯ РЕШЕНИЙ (ПРАВОВЫХ АКТОВ) НА ЗАСЕДАНИЯХ СОВЕТА</w:t>
            </w:r>
          </w:p>
        </w:tc>
        <w:tc>
          <w:tcPr>
            <w:tcW w:w="816" w:type="dxa"/>
          </w:tcPr>
          <w:p w:rsidR="004320EB" w:rsidRPr="00FC676A" w:rsidRDefault="00FC676A" w:rsidP="00FC676A">
            <w:pPr>
              <w:tabs>
                <w:tab w:val="right" w:leader="dot" w:pos="9628"/>
              </w:tabs>
              <w:spacing w:after="100"/>
              <w:jc w:val="right"/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w:t>35</w:t>
            </w:r>
          </w:p>
        </w:tc>
      </w:tr>
      <w:tr w:rsidR="004320EB" w:rsidTr="00FC676A">
        <w:tc>
          <w:tcPr>
            <w:tcW w:w="8755" w:type="dxa"/>
          </w:tcPr>
          <w:p w:rsidR="004320EB" w:rsidRPr="004320EB" w:rsidRDefault="004320EB" w:rsidP="00236E41">
            <w:pPr>
              <w:tabs>
                <w:tab w:val="right" w:leader="dot" w:pos="9628"/>
              </w:tabs>
              <w:spacing w:after="10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320E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Статья 39. </w:t>
            </w:r>
            <w:r w:rsidRPr="004320EB">
              <w:rPr>
                <w:rFonts w:ascii="Times New Roman" w:hAnsi="Times New Roman" w:cs="Times New Roman"/>
                <w:noProof/>
                <w:sz w:val="28"/>
                <w:szCs w:val="28"/>
              </w:rPr>
              <w:t>Начало заседания Совета</w:t>
            </w:r>
          </w:p>
        </w:tc>
        <w:tc>
          <w:tcPr>
            <w:tcW w:w="816" w:type="dxa"/>
          </w:tcPr>
          <w:p w:rsidR="004320EB" w:rsidRPr="00FC676A" w:rsidRDefault="00FC676A" w:rsidP="00FC676A">
            <w:pPr>
              <w:tabs>
                <w:tab w:val="right" w:leader="dot" w:pos="9628"/>
              </w:tabs>
              <w:spacing w:after="100"/>
              <w:jc w:val="right"/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w:t>35</w:t>
            </w:r>
          </w:p>
        </w:tc>
      </w:tr>
      <w:tr w:rsidR="004320EB" w:rsidTr="00FC676A">
        <w:tc>
          <w:tcPr>
            <w:tcW w:w="8755" w:type="dxa"/>
          </w:tcPr>
          <w:p w:rsidR="004320EB" w:rsidRPr="004320EB" w:rsidRDefault="004320EB" w:rsidP="004320EB">
            <w:pPr>
              <w:tabs>
                <w:tab w:val="right" w:leader="dot" w:pos="9628"/>
              </w:tabs>
              <w:spacing w:after="10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320E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Статья 40. </w:t>
            </w:r>
            <w:r w:rsidRPr="004320EB">
              <w:rPr>
                <w:rFonts w:ascii="Times New Roman" w:hAnsi="Times New Roman" w:cs="Times New Roman"/>
                <w:noProof/>
                <w:sz w:val="28"/>
                <w:szCs w:val="28"/>
              </w:rPr>
              <w:t>Доклад, содоклад по проекту решения (правового акта)</w:t>
            </w:r>
          </w:p>
        </w:tc>
        <w:tc>
          <w:tcPr>
            <w:tcW w:w="816" w:type="dxa"/>
          </w:tcPr>
          <w:p w:rsidR="004320EB" w:rsidRPr="00FC676A" w:rsidRDefault="00FC676A" w:rsidP="00FC676A">
            <w:pPr>
              <w:tabs>
                <w:tab w:val="right" w:leader="dot" w:pos="9628"/>
              </w:tabs>
              <w:spacing w:after="100"/>
              <w:jc w:val="right"/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w:t>35</w:t>
            </w:r>
          </w:p>
        </w:tc>
      </w:tr>
      <w:tr w:rsidR="004320EB" w:rsidTr="00FC676A">
        <w:tc>
          <w:tcPr>
            <w:tcW w:w="8755" w:type="dxa"/>
          </w:tcPr>
          <w:p w:rsidR="004320EB" w:rsidRPr="004320EB" w:rsidRDefault="004320EB" w:rsidP="00236E41">
            <w:pPr>
              <w:tabs>
                <w:tab w:val="right" w:leader="dot" w:pos="9628"/>
              </w:tabs>
              <w:spacing w:after="10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320E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Статья 41. </w:t>
            </w:r>
            <w:r w:rsidRPr="004320EB">
              <w:rPr>
                <w:rFonts w:ascii="Times New Roman" w:hAnsi="Times New Roman" w:cs="Times New Roman"/>
                <w:noProof/>
                <w:sz w:val="28"/>
                <w:szCs w:val="28"/>
              </w:rPr>
              <w:t>Рассмотрение проекта решения за основу</w:t>
            </w:r>
          </w:p>
        </w:tc>
        <w:tc>
          <w:tcPr>
            <w:tcW w:w="816" w:type="dxa"/>
          </w:tcPr>
          <w:p w:rsidR="004320EB" w:rsidRPr="00FC676A" w:rsidRDefault="00FC676A" w:rsidP="00FC676A">
            <w:pPr>
              <w:tabs>
                <w:tab w:val="right" w:leader="dot" w:pos="9628"/>
              </w:tabs>
              <w:spacing w:after="100"/>
              <w:jc w:val="right"/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w:t>35</w:t>
            </w:r>
          </w:p>
        </w:tc>
      </w:tr>
      <w:tr w:rsidR="004320EB" w:rsidTr="00FC676A">
        <w:tc>
          <w:tcPr>
            <w:tcW w:w="8755" w:type="dxa"/>
          </w:tcPr>
          <w:p w:rsidR="004320EB" w:rsidRPr="004320EB" w:rsidRDefault="004320EB" w:rsidP="004320EB">
            <w:pPr>
              <w:tabs>
                <w:tab w:val="right" w:leader="dot" w:pos="9628"/>
              </w:tabs>
              <w:spacing w:after="10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320E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Статья 42. </w:t>
            </w:r>
            <w:r w:rsidRPr="004320EB">
              <w:rPr>
                <w:rFonts w:ascii="Times New Roman" w:hAnsi="Times New Roman" w:cs="Times New Roman"/>
                <w:noProof/>
                <w:sz w:val="28"/>
                <w:szCs w:val="28"/>
              </w:rPr>
              <w:t>Порядок рассмотрения поправок к проекту решения</w:t>
            </w:r>
          </w:p>
        </w:tc>
        <w:tc>
          <w:tcPr>
            <w:tcW w:w="816" w:type="dxa"/>
          </w:tcPr>
          <w:p w:rsidR="004320EB" w:rsidRPr="00FC676A" w:rsidRDefault="00FC676A" w:rsidP="00FC676A">
            <w:pPr>
              <w:tabs>
                <w:tab w:val="right" w:leader="dot" w:pos="9628"/>
              </w:tabs>
              <w:spacing w:after="100"/>
              <w:jc w:val="right"/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w:t>36</w:t>
            </w:r>
          </w:p>
        </w:tc>
      </w:tr>
      <w:tr w:rsidR="004320EB" w:rsidTr="00FC676A">
        <w:tc>
          <w:tcPr>
            <w:tcW w:w="8755" w:type="dxa"/>
          </w:tcPr>
          <w:p w:rsidR="004320EB" w:rsidRPr="004320EB" w:rsidRDefault="004320EB" w:rsidP="004320EB">
            <w:pPr>
              <w:tabs>
                <w:tab w:val="right" w:leader="dot" w:pos="9628"/>
              </w:tabs>
              <w:spacing w:after="10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320E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t xml:space="preserve">Статья 43. </w:t>
            </w:r>
            <w:r w:rsidRPr="004320EB">
              <w:rPr>
                <w:rFonts w:ascii="Times New Roman" w:hAnsi="Times New Roman" w:cs="Times New Roman"/>
                <w:noProof/>
                <w:sz w:val="28"/>
                <w:szCs w:val="28"/>
              </w:rPr>
              <w:t>Рассмотрение проекта решения (правового акта) в целом</w:t>
            </w:r>
          </w:p>
        </w:tc>
        <w:tc>
          <w:tcPr>
            <w:tcW w:w="816" w:type="dxa"/>
          </w:tcPr>
          <w:p w:rsidR="004320EB" w:rsidRPr="00FC676A" w:rsidRDefault="00FC676A" w:rsidP="00FC676A">
            <w:pPr>
              <w:tabs>
                <w:tab w:val="right" w:leader="dot" w:pos="9628"/>
              </w:tabs>
              <w:spacing w:after="100"/>
              <w:jc w:val="right"/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w:t>37</w:t>
            </w:r>
          </w:p>
        </w:tc>
      </w:tr>
      <w:tr w:rsidR="004320EB" w:rsidTr="00FC676A">
        <w:tc>
          <w:tcPr>
            <w:tcW w:w="8755" w:type="dxa"/>
          </w:tcPr>
          <w:p w:rsidR="004320EB" w:rsidRPr="004320EB" w:rsidRDefault="004320EB" w:rsidP="004320EB">
            <w:pPr>
              <w:tabs>
                <w:tab w:val="right" w:leader="dot" w:pos="9628"/>
              </w:tabs>
              <w:spacing w:after="10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320E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Статья 44. </w:t>
            </w:r>
            <w:r w:rsidRPr="004320EB">
              <w:rPr>
                <w:rFonts w:ascii="Times New Roman" w:hAnsi="Times New Roman" w:cs="Times New Roman"/>
                <w:noProof/>
                <w:sz w:val="28"/>
                <w:szCs w:val="28"/>
              </w:rPr>
              <w:t>Порядок голосования и принятия решений</w:t>
            </w:r>
          </w:p>
        </w:tc>
        <w:tc>
          <w:tcPr>
            <w:tcW w:w="816" w:type="dxa"/>
          </w:tcPr>
          <w:p w:rsidR="004320EB" w:rsidRPr="00FC676A" w:rsidRDefault="00FC676A" w:rsidP="00FC676A">
            <w:pPr>
              <w:tabs>
                <w:tab w:val="right" w:leader="dot" w:pos="9628"/>
              </w:tabs>
              <w:spacing w:after="100"/>
              <w:jc w:val="right"/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w:t>37</w:t>
            </w:r>
          </w:p>
        </w:tc>
      </w:tr>
      <w:tr w:rsidR="004320EB" w:rsidTr="00FC676A">
        <w:tc>
          <w:tcPr>
            <w:tcW w:w="8755" w:type="dxa"/>
          </w:tcPr>
          <w:p w:rsidR="004320EB" w:rsidRPr="004320EB" w:rsidRDefault="004320EB" w:rsidP="004320EB">
            <w:pPr>
              <w:tabs>
                <w:tab w:val="right" w:leader="dot" w:pos="9628"/>
              </w:tabs>
              <w:spacing w:after="10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320E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Статья 44.1 </w:t>
            </w:r>
            <w:r w:rsidRPr="004320EB">
              <w:rPr>
                <w:rFonts w:ascii="Times New Roman" w:hAnsi="Times New Roman" w:cs="Times New Roman"/>
                <w:noProof/>
                <w:sz w:val="28"/>
                <w:szCs w:val="28"/>
              </w:rPr>
              <w:t>Заочное досрочное голосование</w:t>
            </w:r>
          </w:p>
        </w:tc>
        <w:tc>
          <w:tcPr>
            <w:tcW w:w="816" w:type="dxa"/>
          </w:tcPr>
          <w:p w:rsidR="004320EB" w:rsidRPr="00FC676A" w:rsidRDefault="00FC676A" w:rsidP="00FC676A">
            <w:pPr>
              <w:tabs>
                <w:tab w:val="right" w:leader="dot" w:pos="9628"/>
              </w:tabs>
              <w:spacing w:after="100"/>
              <w:jc w:val="right"/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w:t>38</w:t>
            </w:r>
          </w:p>
        </w:tc>
      </w:tr>
      <w:tr w:rsidR="004320EB" w:rsidTr="00FC676A">
        <w:tc>
          <w:tcPr>
            <w:tcW w:w="8755" w:type="dxa"/>
          </w:tcPr>
          <w:p w:rsidR="004320EB" w:rsidRPr="004320EB" w:rsidRDefault="004320EB" w:rsidP="00236E41">
            <w:pPr>
              <w:tabs>
                <w:tab w:val="right" w:leader="dot" w:pos="9628"/>
              </w:tabs>
              <w:spacing w:after="10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320E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Статья 45. </w:t>
            </w:r>
            <w:r w:rsidRPr="004320EB">
              <w:rPr>
                <w:rFonts w:ascii="Times New Roman" w:hAnsi="Times New Roman" w:cs="Times New Roman"/>
                <w:noProof/>
                <w:sz w:val="28"/>
                <w:szCs w:val="28"/>
              </w:rPr>
              <w:t>Процедура принятия решений</w:t>
            </w:r>
          </w:p>
        </w:tc>
        <w:tc>
          <w:tcPr>
            <w:tcW w:w="816" w:type="dxa"/>
          </w:tcPr>
          <w:p w:rsidR="004320EB" w:rsidRPr="00FC676A" w:rsidRDefault="00FC676A" w:rsidP="00FC676A">
            <w:pPr>
              <w:tabs>
                <w:tab w:val="right" w:leader="dot" w:pos="9628"/>
              </w:tabs>
              <w:spacing w:after="100"/>
              <w:jc w:val="right"/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w:t>38</w:t>
            </w:r>
          </w:p>
        </w:tc>
      </w:tr>
      <w:tr w:rsidR="004320EB" w:rsidTr="00FC676A">
        <w:tc>
          <w:tcPr>
            <w:tcW w:w="8755" w:type="dxa"/>
          </w:tcPr>
          <w:p w:rsidR="004320EB" w:rsidRPr="004320EB" w:rsidRDefault="004320EB" w:rsidP="00236E41">
            <w:pPr>
              <w:tabs>
                <w:tab w:val="right" w:leader="dot" w:pos="9628"/>
              </w:tabs>
              <w:spacing w:after="10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320E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Статья 46. </w:t>
            </w:r>
            <w:r w:rsidRPr="004320EB">
              <w:rPr>
                <w:rFonts w:ascii="Times New Roman" w:hAnsi="Times New Roman" w:cs="Times New Roman"/>
                <w:noProof/>
                <w:sz w:val="28"/>
                <w:szCs w:val="28"/>
              </w:rPr>
              <w:t>Формы голосования</w:t>
            </w:r>
          </w:p>
        </w:tc>
        <w:tc>
          <w:tcPr>
            <w:tcW w:w="816" w:type="dxa"/>
          </w:tcPr>
          <w:p w:rsidR="004320EB" w:rsidRPr="00FC676A" w:rsidRDefault="00FC676A" w:rsidP="00FC676A">
            <w:pPr>
              <w:tabs>
                <w:tab w:val="right" w:leader="dot" w:pos="9628"/>
              </w:tabs>
              <w:spacing w:after="100"/>
              <w:jc w:val="right"/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w:t>39</w:t>
            </w:r>
          </w:p>
        </w:tc>
      </w:tr>
      <w:tr w:rsidR="004320EB" w:rsidTr="00FC676A">
        <w:tc>
          <w:tcPr>
            <w:tcW w:w="8755" w:type="dxa"/>
          </w:tcPr>
          <w:p w:rsidR="004320EB" w:rsidRPr="004320EB" w:rsidRDefault="004320EB" w:rsidP="00236E41">
            <w:pPr>
              <w:tabs>
                <w:tab w:val="right" w:leader="dot" w:pos="9628"/>
              </w:tabs>
              <w:spacing w:after="10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320E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Статья 47. </w:t>
            </w:r>
            <w:r w:rsidRPr="004320EB">
              <w:rPr>
                <w:rFonts w:ascii="Times New Roman" w:hAnsi="Times New Roman" w:cs="Times New Roman"/>
                <w:noProof/>
                <w:sz w:val="28"/>
                <w:szCs w:val="28"/>
              </w:rPr>
              <w:t>Процедурные вопросы</w:t>
            </w:r>
          </w:p>
        </w:tc>
        <w:tc>
          <w:tcPr>
            <w:tcW w:w="816" w:type="dxa"/>
          </w:tcPr>
          <w:p w:rsidR="004320EB" w:rsidRPr="00FC676A" w:rsidRDefault="00FC676A" w:rsidP="00FC676A">
            <w:pPr>
              <w:tabs>
                <w:tab w:val="right" w:leader="dot" w:pos="9628"/>
              </w:tabs>
              <w:spacing w:after="100"/>
              <w:jc w:val="right"/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w:t>39</w:t>
            </w:r>
          </w:p>
        </w:tc>
      </w:tr>
      <w:tr w:rsidR="004320EB" w:rsidTr="00FC676A">
        <w:tc>
          <w:tcPr>
            <w:tcW w:w="8755" w:type="dxa"/>
          </w:tcPr>
          <w:p w:rsidR="004320EB" w:rsidRPr="004320EB" w:rsidRDefault="004320EB" w:rsidP="004320EB">
            <w:pPr>
              <w:tabs>
                <w:tab w:val="right" w:leader="dot" w:pos="9628"/>
              </w:tabs>
              <w:spacing w:after="10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320E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Статья 48. </w:t>
            </w:r>
            <w:r w:rsidRPr="004320EB">
              <w:rPr>
                <w:rFonts w:ascii="Times New Roman" w:hAnsi="Times New Roman" w:cs="Times New Roman"/>
                <w:noProof/>
                <w:sz w:val="28"/>
                <w:szCs w:val="28"/>
              </w:rPr>
              <w:t>Порядок открытого голосования</w:t>
            </w:r>
          </w:p>
        </w:tc>
        <w:tc>
          <w:tcPr>
            <w:tcW w:w="816" w:type="dxa"/>
          </w:tcPr>
          <w:p w:rsidR="004320EB" w:rsidRPr="00FC676A" w:rsidRDefault="00FC676A" w:rsidP="00FC676A">
            <w:pPr>
              <w:tabs>
                <w:tab w:val="right" w:leader="dot" w:pos="9628"/>
              </w:tabs>
              <w:spacing w:after="100"/>
              <w:jc w:val="right"/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w:t>40</w:t>
            </w:r>
          </w:p>
        </w:tc>
      </w:tr>
      <w:tr w:rsidR="004320EB" w:rsidTr="00FC676A">
        <w:tc>
          <w:tcPr>
            <w:tcW w:w="8755" w:type="dxa"/>
          </w:tcPr>
          <w:p w:rsidR="004320EB" w:rsidRPr="004320EB" w:rsidRDefault="004320EB" w:rsidP="00236E41">
            <w:pPr>
              <w:tabs>
                <w:tab w:val="right" w:leader="dot" w:pos="9628"/>
              </w:tabs>
              <w:spacing w:after="10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320E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Статья 49. </w:t>
            </w:r>
            <w:r w:rsidRPr="004320EB">
              <w:rPr>
                <w:rFonts w:ascii="Times New Roman" w:hAnsi="Times New Roman" w:cs="Times New Roman"/>
                <w:noProof/>
                <w:sz w:val="28"/>
                <w:szCs w:val="28"/>
              </w:rPr>
              <w:t>Тайное голосование</w:t>
            </w:r>
          </w:p>
        </w:tc>
        <w:tc>
          <w:tcPr>
            <w:tcW w:w="816" w:type="dxa"/>
          </w:tcPr>
          <w:p w:rsidR="004320EB" w:rsidRPr="00FC676A" w:rsidRDefault="00FC676A" w:rsidP="00FC676A">
            <w:pPr>
              <w:tabs>
                <w:tab w:val="right" w:leader="dot" w:pos="9628"/>
              </w:tabs>
              <w:spacing w:after="100"/>
              <w:jc w:val="right"/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w:t>40</w:t>
            </w:r>
          </w:p>
        </w:tc>
      </w:tr>
      <w:tr w:rsidR="004320EB" w:rsidTr="00FC676A">
        <w:tc>
          <w:tcPr>
            <w:tcW w:w="8755" w:type="dxa"/>
          </w:tcPr>
          <w:p w:rsidR="004320EB" w:rsidRPr="004320EB" w:rsidRDefault="004320EB" w:rsidP="00236E41">
            <w:pPr>
              <w:tabs>
                <w:tab w:val="right" w:leader="dot" w:pos="9628"/>
              </w:tabs>
              <w:spacing w:after="10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320E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Глава 10. ДЕПУТАТСКИЙ ЗАПРОС</w:t>
            </w:r>
          </w:p>
        </w:tc>
        <w:tc>
          <w:tcPr>
            <w:tcW w:w="816" w:type="dxa"/>
          </w:tcPr>
          <w:p w:rsidR="004320EB" w:rsidRPr="00FC676A" w:rsidRDefault="00FC676A" w:rsidP="00FC676A">
            <w:pPr>
              <w:tabs>
                <w:tab w:val="right" w:leader="dot" w:pos="9628"/>
              </w:tabs>
              <w:spacing w:after="100"/>
              <w:jc w:val="right"/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w:t>43</w:t>
            </w:r>
          </w:p>
        </w:tc>
      </w:tr>
      <w:tr w:rsidR="004320EB" w:rsidTr="00FC676A">
        <w:tc>
          <w:tcPr>
            <w:tcW w:w="8755" w:type="dxa"/>
          </w:tcPr>
          <w:p w:rsidR="004320EB" w:rsidRPr="004320EB" w:rsidRDefault="004320EB" w:rsidP="00236E41">
            <w:pPr>
              <w:tabs>
                <w:tab w:val="right" w:leader="dot" w:pos="9628"/>
              </w:tabs>
              <w:spacing w:after="10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320E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Статья 50. </w:t>
            </w:r>
            <w:r w:rsidRPr="004320EB">
              <w:rPr>
                <w:rFonts w:ascii="Times New Roman" w:hAnsi="Times New Roman" w:cs="Times New Roman"/>
                <w:noProof/>
                <w:sz w:val="28"/>
                <w:szCs w:val="28"/>
              </w:rPr>
              <w:t>Обращение депутата</w:t>
            </w:r>
          </w:p>
        </w:tc>
        <w:tc>
          <w:tcPr>
            <w:tcW w:w="816" w:type="dxa"/>
          </w:tcPr>
          <w:p w:rsidR="004320EB" w:rsidRPr="00FC676A" w:rsidRDefault="00FC676A" w:rsidP="00FC676A">
            <w:pPr>
              <w:tabs>
                <w:tab w:val="right" w:leader="dot" w:pos="9628"/>
              </w:tabs>
              <w:spacing w:after="100"/>
              <w:jc w:val="right"/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w:t>43</w:t>
            </w:r>
          </w:p>
        </w:tc>
      </w:tr>
      <w:tr w:rsidR="004320EB" w:rsidTr="00FC676A">
        <w:tc>
          <w:tcPr>
            <w:tcW w:w="8755" w:type="dxa"/>
          </w:tcPr>
          <w:p w:rsidR="004320EB" w:rsidRPr="004320EB" w:rsidRDefault="004320EB" w:rsidP="00236E41">
            <w:pPr>
              <w:tabs>
                <w:tab w:val="right" w:leader="dot" w:pos="9628"/>
              </w:tabs>
              <w:spacing w:after="10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320E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Глава 11. ПОРЯДОК РАССМОТРЕНИЯ ПРОТЕСТОВ, ПРЕДСТАВЛЕНИЙ ПРОКУРОРА</w:t>
            </w:r>
          </w:p>
        </w:tc>
        <w:tc>
          <w:tcPr>
            <w:tcW w:w="816" w:type="dxa"/>
          </w:tcPr>
          <w:p w:rsidR="004320EB" w:rsidRPr="00FC676A" w:rsidRDefault="00FC676A" w:rsidP="00FC676A">
            <w:pPr>
              <w:tabs>
                <w:tab w:val="right" w:leader="dot" w:pos="9628"/>
              </w:tabs>
              <w:spacing w:after="100"/>
              <w:jc w:val="right"/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w:t>43</w:t>
            </w:r>
          </w:p>
        </w:tc>
      </w:tr>
      <w:tr w:rsidR="004320EB" w:rsidTr="00FC676A">
        <w:tc>
          <w:tcPr>
            <w:tcW w:w="8755" w:type="dxa"/>
          </w:tcPr>
          <w:p w:rsidR="004320EB" w:rsidRPr="004320EB" w:rsidRDefault="004320EB" w:rsidP="004320EB">
            <w:pPr>
              <w:tabs>
                <w:tab w:val="right" w:leader="dot" w:pos="9628"/>
              </w:tabs>
              <w:spacing w:after="10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320E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Статья 51. </w:t>
            </w:r>
            <w:r w:rsidRPr="004320EB">
              <w:rPr>
                <w:rFonts w:ascii="Times New Roman" w:hAnsi="Times New Roman" w:cs="Times New Roman"/>
                <w:noProof/>
                <w:sz w:val="28"/>
                <w:szCs w:val="28"/>
              </w:rPr>
              <w:t>Протест, представление прокурора</w:t>
            </w:r>
          </w:p>
        </w:tc>
        <w:tc>
          <w:tcPr>
            <w:tcW w:w="816" w:type="dxa"/>
          </w:tcPr>
          <w:p w:rsidR="004320EB" w:rsidRPr="00FC676A" w:rsidRDefault="00FC676A" w:rsidP="00FC676A">
            <w:pPr>
              <w:tabs>
                <w:tab w:val="right" w:leader="dot" w:pos="9628"/>
              </w:tabs>
              <w:spacing w:after="100"/>
              <w:jc w:val="right"/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w:t>43</w:t>
            </w:r>
          </w:p>
        </w:tc>
      </w:tr>
      <w:tr w:rsidR="004320EB" w:rsidTr="00FC676A">
        <w:tc>
          <w:tcPr>
            <w:tcW w:w="8755" w:type="dxa"/>
          </w:tcPr>
          <w:p w:rsidR="004320EB" w:rsidRPr="004320EB" w:rsidRDefault="004320EB" w:rsidP="00236E41">
            <w:pPr>
              <w:tabs>
                <w:tab w:val="right" w:leader="dot" w:pos="9628"/>
              </w:tabs>
              <w:spacing w:after="10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320E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Статья 52. </w:t>
            </w:r>
            <w:r w:rsidRPr="004320EB">
              <w:rPr>
                <w:rFonts w:ascii="Times New Roman" w:hAnsi="Times New Roman" w:cs="Times New Roman"/>
                <w:noProof/>
                <w:sz w:val="28"/>
                <w:szCs w:val="28"/>
              </w:rPr>
              <w:t>Рассмотрение протеста, представления прокурора в комитете Совета</w:t>
            </w:r>
          </w:p>
        </w:tc>
        <w:tc>
          <w:tcPr>
            <w:tcW w:w="816" w:type="dxa"/>
          </w:tcPr>
          <w:p w:rsidR="004320EB" w:rsidRPr="00FC676A" w:rsidRDefault="00FC676A" w:rsidP="00FC676A">
            <w:pPr>
              <w:tabs>
                <w:tab w:val="right" w:leader="dot" w:pos="9628"/>
              </w:tabs>
              <w:spacing w:after="100"/>
              <w:jc w:val="right"/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w:t>44</w:t>
            </w:r>
          </w:p>
        </w:tc>
      </w:tr>
      <w:tr w:rsidR="004320EB" w:rsidTr="00FC676A">
        <w:tc>
          <w:tcPr>
            <w:tcW w:w="8755" w:type="dxa"/>
          </w:tcPr>
          <w:p w:rsidR="004320EB" w:rsidRPr="004320EB" w:rsidRDefault="004320EB" w:rsidP="00236E41">
            <w:pPr>
              <w:tabs>
                <w:tab w:val="right" w:leader="dot" w:pos="9628"/>
              </w:tabs>
              <w:spacing w:after="10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320E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Статья 53. </w:t>
            </w:r>
            <w:r w:rsidRPr="004320EB">
              <w:rPr>
                <w:rFonts w:ascii="Times New Roman" w:hAnsi="Times New Roman" w:cs="Times New Roman"/>
                <w:noProof/>
                <w:sz w:val="28"/>
                <w:szCs w:val="28"/>
              </w:rPr>
              <w:t>Рассмотрение протеста, представления на заседании Совета</w:t>
            </w:r>
          </w:p>
        </w:tc>
        <w:tc>
          <w:tcPr>
            <w:tcW w:w="816" w:type="dxa"/>
          </w:tcPr>
          <w:p w:rsidR="004320EB" w:rsidRPr="00FC676A" w:rsidRDefault="00FC676A" w:rsidP="00FC676A">
            <w:pPr>
              <w:tabs>
                <w:tab w:val="right" w:leader="dot" w:pos="9628"/>
              </w:tabs>
              <w:spacing w:after="100"/>
              <w:jc w:val="right"/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w:t>44</w:t>
            </w:r>
          </w:p>
        </w:tc>
      </w:tr>
      <w:tr w:rsidR="004320EB" w:rsidTr="00FC676A">
        <w:tc>
          <w:tcPr>
            <w:tcW w:w="8755" w:type="dxa"/>
          </w:tcPr>
          <w:p w:rsidR="004320EB" w:rsidRPr="004320EB" w:rsidRDefault="004320EB" w:rsidP="00236E41">
            <w:pPr>
              <w:tabs>
                <w:tab w:val="right" w:leader="dot" w:pos="9628"/>
              </w:tabs>
              <w:spacing w:after="10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320E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Глава 12. ОФОРМЛЕНИЕ РЕШЕНИЙ СОВЕТА</w:t>
            </w:r>
          </w:p>
        </w:tc>
        <w:tc>
          <w:tcPr>
            <w:tcW w:w="816" w:type="dxa"/>
          </w:tcPr>
          <w:p w:rsidR="004320EB" w:rsidRPr="00FC676A" w:rsidRDefault="00FC676A" w:rsidP="00FC676A">
            <w:pPr>
              <w:tabs>
                <w:tab w:val="right" w:leader="dot" w:pos="9628"/>
              </w:tabs>
              <w:spacing w:after="100"/>
              <w:jc w:val="right"/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w:t>44</w:t>
            </w:r>
          </w:p>
        </w:tc>
      </w:tr>
      <w:tr w:rsidR="004320EB" w:rsidTr="00FC676A">
        <w:tc>
          <w:tcPr>
            <w:tcW w:w="8755" w:type="dxa"/>
          </w:tcPr>
          <w:p w:rsidR="004320EB" w:rsidRPr="004320EB" w:rsidRDefault="004320EB" w:rsidP="00236E41">
            <w:pPr>
              <w:tabs>
                <w:tab w:val="right" w:leader="dot" w:pos="9628"/>
              </w:tabs>
              <w:spacing w:after="10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320E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Статья 54. </w:t>
            </w:r>
            <w:r w:rsidRPr="004320EB">
              <w:rPr>
                <w:rFonts w:ascii="Times New Roman" w:hAnsi="Times New Roman" w:cs="Times New Roman"/>
                <w:noProof/>
                <w:sz w:val="28"/>
                <w:szCs w:val="28"/>
              </w:rPr>
              <w:t>Порядок оформления решений Совета</w:t>
            </w:r>
          </w:p>
        </w:tc>
        <w:tc>
          <w:tcPr>
            <w:tcW w:w="816" w:type="dxa"/>
          </w:tcPr>
          <w:p w:rsidR="004320EB" w:rsidRPr="00FC676A" w:rsidRDefault="00FC676A" w:rsidP="00FC676A">
            <w:pPr>
              <w:tabs>
                <w:tab w:val="right" w:leader="dot" w:pos="9628"/>
              </w:tabs>
              <w:spacing w:after="100"/>
              <w:jc w:val="right"/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w:t>44</w:t>
            </w:r>
          </w:p>
        </w:tc>
      </w:tr>
      <w:tr w:rsidR="004320EB" w:rsidTr="00FC676A">
        <w:tc>
          <w:tcPr>
            <w:tcW w:w="8755" w:type="dxa"/>
          </w:tcPr>
          <w:p w:rsidR="004320EB" w:rsidRPr="004320EB" w:rsidRDefault="004320EB" w:rsidP="00236E41">
            <w:pPr>
              <w:tabs>
                <w:tab w:val="right" w:leader="dot" w:pos="9628"/>
              </w:tabs>
              <w:spacing w:after="10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С</w:t>
            </w:r>
            <w:r w:rsidRPr="004320E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татья 55. </w:t>
            </w:r>
            <w:r w:rsidRPr="004320EB">
              <w:rPr>
                <w:rFonts w:ascii="Times New Roman" w:hAnsi="Times New Roman" w:cs="Times New Roman"/>
                <w:noProof/>
                <w:sz w:val="28"/>
                <w:szCs w:val="28"/>
              </w:rPr>
              <w:t>Прием, учет, подготовка, оформление, тиражирование, хранение, контроль исполнения решений Совета. Ознакомление с решениями (правовыми актами), принятыми Советом.</w:t>
            </w:r>
          </w:p>
        </w:tc>
        <w:tc>
          <w:tcPr>
            <w:tcW w:w="816" w:type="dxa"/>
          </w:tcPr>
          <w:p w:rsidR="004320EB" w:rsidRPr="00FC676A" w:rsidRDefault="00FC676A" w:rsidP="00FC676A">
            <w:pPr>
              <w:tabs>
                <w:tab w:val="right" w:leader="dot" w:pos="9628"/>
              </w:tabs>
              <w:spacing w:after="100"/>
              <w:jc w:val="right"/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w:t>45</w:t>
            </w:r>
          </w:p>
        </w:tc>
      </w:tr>
      <w:tr w:rsidR="004320EB" w:rsidTr="00FC676A">
        <w:tc>
          <w:tcPr>
            <w:tcW w:w="8755" w:type="dxa"/>
          </w:tcPr>
          <w:p w:rsidR="004320EB" w:rsidRDefault="004320EB" w:rsidP="00236E41">
            <w:pPr>
              <w:tabs>
                <w:tab w:val="right" w:leader="dot" w:pos="9628"/>
              </w:tabs>
              <w:spacing w:after="10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320E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Глава 13. КОНТРОЛЬНАЯ ДЕЯТЕЛЬНОСТЬ СОВЕТА</w:t>
            </w:r>
          </w:p>
        </w:tc>
        <w:tc>
          <w:tcPr>
            <w:tcW w:w="816" w:type="dxa"/>
          </w:tcPr>
          <w:p w:rsidR="004320EB" w:rsidRPr="00FC676A" w:rsidRDefault="00FC676A" w:rsidP="00FC676A">
            <w:pPr>
              <w:tabs>
                <w:tab w:val="right" w:leader="dot" w:pos="9628"/>
              </w:tabs>
              <w:spacing w:after="100"/>
              <w:jc w:val="right"/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w:t>45</w:t>
            </w:r>
          </w:p>
        </w:tc>
      </w:tr>
      <w:tr w:rsidR="004320EB" w:rsidTr="00FC676A">
        <w:tc>
          <w:tcPr>
            <w:tcW w:w="8755" w:type="dxa"/>
          </w:tcPr>
          <w:p w:rsidR="004320EB" w:rsidRPr="004320EB" w:rsidRDefault="004320EB" w:rsidP="00236E41">
            <w:pPr>
              <w:tabs>
                <w:tab w:val="right" w:leader="dot" w:pos="9628"/>
              </w:tabs>
              <w:spacing w:after="10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320E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Статья 56. </w:t>
            </w:r>
            <w:r w:rsidRPr="004320EB">
              <w:rPr>
                <w:rFonts w:ascii="Times New Roman" w:hAnsi="Times New Roman" w:cs="Times New Roman"/>
                <w:noProof/>
                <w:sz w:val="28"/>
                <w:szCs w:val="28"/>
              </w:rPr>
              <w:t>Осуществление контрольной деятельности</w:t>
            </w:r>
          </w:p>
        </w:tc>
        <w:tc>
          <w:tcPr>
            <w:tcW w:w="816" w:type="dxa"/>
          </w:tcPr>
          <w:p w:rsidR="004320EB" w:rsidRPr="00FC676A" w:rsidRDefault="00FC676A" w:rsidP="00FC676A">
            <w:pPr>
              <w:tabs>
                <w:tab w:val="right" w:leader="dot" w:pos="9628"/>
              </w:tabs>
              <w:spacing w:after="100"/>
              <w:jc w:val="right"/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w:t>45</w:t>
            </w:r>
          </w:p>
        </w:tc>
      </w:tr>
      <w:tr w:rsidR="004320EB" w:rsidTr="00FC676A">
        <w:tc>
          <w:tcPr>
            <w:tcW w:w="8755" w:type="dxa"/>
          </w:tcPr>
          <w:p w:rsidR="004320EB" w:rsidRPr="004320EB" w:rsidRDefault="004320EB" w:rsidP="00236E41">
            <w:pPr>
              <w:tabs>
                <w:tab w:val="right" w:leader="dot" w:pos="9628"/>
              </w:tabs>
              <w:spacing w:after="10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320E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Статья 57. </w:t>
            </w:r>
            <w:r w:rsidRPr="004320EB">
              <w:rPr>
                <w:rFonts w:ascii="Times New Roman" w:hAnsi="Times New Roman" w:cs="Times New Roman"/>
                <w:noProof/>
                <w:sz w:val="28"/>
                <w:szCs w:val="28"/>
              </w:rPr>
              <w:t>Права Совета и его комитетов при осуществлении контрольной деятельности</w:t>
            </w:r>
          </w:p>
        </w:tc>
        <w:tc>
          <w:tcPr>
            <w:tcW w:w="816" w:type="dxa"/>
          </w:tcPr>
          <w:p w:rsidR="004320EB" w:rsidRPr="00FC676A" w:rsidRDefault="00FC676A" w:rsidP="00FC676A">
            <w:pPr>
              <w:tabs>
                <w:tab w:val="right" w:leader="dot" w:pos="9628"/>
              </w:tabs>
              <w:spacing w:after="100"/>
              <w:jc w:val="right"/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w:t>46</w:t>
            </w:r>
          </w:p>
        </w:tc>
      </w:tr>
      <w:tr w:rsidR="004320EB" w:rsidTr="00FC676A">
        <w:tc>
          <w:tcPr>
            <w:tcW w:w="8755" w:type="dxa"/>
          </w:tcPr>
          <w:p w:rsidR="004320EB" w:rsidRPr="004320EB" w:rsidRDefault="004320EB" w:rsidP="00236E41">
            <w:pPr>
              <w:tabs>
                <w:tab w:val="right" w:leader="dot" w:pos="9628"/>
              </w:tabs>
              <w:spacing w:after="10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320E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Статья 58. </w:t>
            </w:r>
            <w:r w:rsidRPr="004320EB">
              <w:rPr>
                <w:rFonts w:ascii="Times New Roman" w:hAnsi="Times New Roman" w:cs="Times New Roman"/>
                <w:noProof/>
                <w:sz w:val="28"/>
                <w:szCs w:val="28"/>
              </w:rPr>
              <w:t>Подотчетность Главы посёлка, иных выборных или назначенных должностных лиц</w:t>
            </w:r>
          </w:p>
        </w:tc>
        <w:tc>
          <w:tcPr>
            <w:tcW w:w="816" w:type="dxa"/>
          </w:tcPr>
          <w:p w:rsidR="004320EB" w:rsidRPr="00FC676A" w:rsidRDefault="00FC676A" w:rsidP="00FC676A">
            <w:pPr>
              <w:tabs>
                <w:tab w:val="right" w:leader="dot" w:pos="9628"/>
              </w:tabs>
              <w:spacing w:after="100"/>
              <w:jc w:val="right"/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w:t>47</w:t>
            </w:r>
          </w:p>
        </w:tc>
      </w:tr>
      <w:tr w:rsidR="004320EB" w:rsidTr="00FC676A">
        <w:tc>
          <w:tcPr>
            <w:tcW w:w="8755" w:type="dxa"/>
          </w:tcPr>
          <w:p w:rsidR="004320EB" w:rsidRPr="004320EB" w:rsidRDefault="004320EB" w:rsidP="00236E41">
            <w:pPr>
              <w:tabs>
                <w:tab w:val="right" w:leader="dot" w:pos="9628"/>
              </w:tabs>
              <w:spacing w:after="10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320E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Статья 59. </w:t>
            </w:r>
            <w:r w:rsidRPr="004320EB">
              <w:rPr>
                <w:rFonts w:ascii="Times New Roman" w:hAnsi="Times New Roman" w:cs="Times New Roman"/>
                <w:noProof/>
                <w:sz w:val="28"/>
                <w:szCs w:val="28"/>
              </w:rPr>
              <w:t>Удаление Главы посёлка Вольгинский в отставку</w:t>
            </w:r>
          </w:p>
        </w:tc>
        <w:tc>
          <w:tcPr>
            <w:tcW w:w="816" w:type="dxa"/>
          </w:tcPr>
          <w:p w:rsidR="004320EB" w:rsidRPr="00FC676A" w:rsidRDefault="00FC676A" w:rsidP="00FC676A">
            <w:pPr>
              <w:tabs>
                <w:tab w:val="right" w:leader="dot" w:pos="9628"/>
              </w:tabs>
              <w:spacing w:after="100"/>
              <w:jc w:val="right"/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w:t>47</w:t>
            </w:r>
          </w:p>
        </w:tc>
      </w:tr>
      <w:tr w:rsidR="004320EB" w:rsidTr="00FC676A">
        <w:tc>
          <w:tcPr>
            <w:tcW w:w="8755" w:type="dxa"/>
          </w:tcPr>
          <w:p w:rsidR="004320EB" w:rsidRPr="004320EB" w:rsidRDefault="004320EB" w:rsidP="00236E41">
            <w:pPr>
              <w:tabs>
                <w:tab w:val="right" w:leader="dot" w:pos="9628"/>
              </w:tabs>
              <w:spacing w:after="10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320E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Статья 60. </w:t>
            </w:r>
            <w:r w:rsidRPr="00FC676A">
              <w:rPr>
                <w:rFonts w:ascii="Times New Roman" w:hAnsi="Times New Roman" w:cs="Times New Roman"/>
                <w:noProof/>
                <w:sz w:val="28"/>
                <w:szCs w:val="28"/>
              </w:rPr>
              <w:t>Отчёты по результатам контрольной деятельности</w:t>
            </w:r>
          </w:p>
        </w:tc>
        <w:tc>
          <w:tcPr>
            <w:tcW w:w="816" w:type="dxa"/>
          </w:tcPr>
          <w:p w:rsidR="004320EB" w:rsidRPr="00FC676A" w:rsidRDefault="00FC676A" w:rsidP="00FC676A">
            <w:pPr>
              <w:tabs>
                <w:tab w:val="right" w:leader="dot" w:pos="9628"/>
              </w:tabs>
              <w:spacing w:after="100"/>
              <w:jc w:val="right"/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w:t>50</w:t>
            </w:r>
          </w:p>
        </w:tc>
      </w:tr>
      <w:tr w:rsidR="00FC676A" w:rsidTr="00FC676A">
        <w:tc>
          <w:tcPr>
            <w:tcW w:w="8755" w:type="dxa"/>
          </w:tcPr>
          <w:p w:rsidR="00FC676A" w:rsidRPr="004320EB" w:rsidRDefault="00FC676A" w:rsidP="00236E41">
            <w:pPr>
              <w:tabs>
                <w:tab w:val="right" w:leader="dot" w:pos="9628"/>
              </w:tabs>
              <w:spacing w:after="10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Глава 14. ВЗАИМОДЕЙСТВИЕ СОВЕТА И АДМИНИСТРАЦИИ ПОСЁЛКА</w:t>
            </w:r>
          </w:p>
        </w:tc>
        <w:tc>
          <w:tcPr>
            <w:tcW w:w="816" w:type="dxa"/>
          </w:tcPr>
          <w:p w:rsidR="00FC676A" w:rsidRPr="00FC676A" w:rsidRDefault="00FC676A" w:rsidP="00FC676A">
            <w:pPr>
              <w:tabs>
                <w:tab w:val="right" w:leader="dot" w:pos="9628"/>
              </w:tabs>
              <w:spacing w:after="100"/>
              <w:jc w:val="right"/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w:t>50</w:t>
            </w:r>
          </w:p>
        </w:tc>
      </w:tr>
      <w:tr w:rsidR="00FC676A" w:rsidTr="00FC676A">
        <w:tc>
          <w:tcPr>
            <w:tcW w:w="8755" w:type="dxa"/>
          </w:tcPr>
          <w:p w:rsidR="00FC676A" w:rsidRPr="00FC676A" w:rsidRDefault="00FC676A" w:rsidP="00FC676A">
            <w:pPr>
              <w:tabs>
                <w:tab w:val="right" w:leader="dot" w:pos="9628"/>
              </w:tabs>
              <w:spacing w:after="10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Статья 61. </w:t>
            </w:r>
            <w:r w:rsidRPr="00FC676A">
              <w:rPr>
                <w:rFonts w:ascii="Times New Roman" w:hAnsi="Times New Roman" w:cs="Times New Roman"/>
                <w:noProof/>
                <w:sz w:val="28"/>
                <w:szCs w:val="28"/>
              </w:rPr>
              <w:t>Принципы взаимодействия Совета и администрации поселка</w:t>
            </w:r>
          </w:p>
        </w:tc>
        <w:tc>
          <w:tcPr>
            <w:tcW w:w="816" w:type="dxa"/>
          </w:tcPr>
          <w:p w:rsidR="00FC676A" w:rsidRPr="00FC676A" w:rsidRDefault="00FC676A" w:rsidP="00FC676A">
            <w:pPr>
              <w:tabs>
                <w:tab w:val="right" w:leader="dot" w:pos="9628"/>
              </w:tabs>
              <w:spacing w:after="100"/>
              <w:jc w:val="right"/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w:t>50</w:t>
            </w:r>
          </w:p>
        </w:tc>
      </w:tr>
      <w:tr w:rsidR="00FC676A" w:rsidTr="00FC676A">
        <w:tc>
          <w:tcPr>
            <w:tcW w:w="8755" w:type="dxa"/>
          </w:tcPr>
          <w:p w:rsidR="00FC676A" w:rsidRPr="00FC676A" w:rsidRDefault="00FC676A" w:rsidP="00FC676A">
            <w:pPr>
              <w:tabs>
                <w:tab w:val="right" w:leader="dot" w:pos="9628"/>
              </w:tabs>
              <w:spacing w:after="10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Глава 15. ДЕПУТАТСКАЯ ЭТИКА</w:t>
            </w:r>
          </w:p>
        </w:tc>
        <w:tc>
          <w:tcPr>
            <w:tcW w:w="816" w:type="dxa"/>
          </w:tcPr>
          <w:p w:rsidR="00FC676A" w:rsidRPr="00FC676A" w:rsidRDefault="00FC676A" w:rsidP="00FC676A">
            <w:pPr>
              <w:tabs>
                <w:tab w:val="right" w:leader="dot" w:pos="9628"/>
              </w:tabs>
              <w:spacing w:after="100"/>
              <w:jc w:val="right"/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w:t>50</w:t>
            </w:r>
          </w:p>
        </w:tc>
      </w:tr>
      <w:tr w:rsidR="00FC676A" w:rsidTr="00FC676A">
        <w:tc>
          <w:tcPr>
            <w:tcW w:w="8755" w:type="dxa"/>
          </w:tcPr>
          <w:p w:rsidR="00FC676A" w:rsidRPr="00FC676A" w:rsidRDefault="00FC676A" w:rsidP="00FC676A">
            <w:pPr>
              <w:tabs>
                <w:tab w:val="right" w:leader="dot" w:pos="9628"/>
              </w:tabs>
              <w:spacing w:after="10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Статья 62.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Pr="00FC676A">
              <w:rPr>
                <w:rFonts w:ascii="Times New Roman" w:hAnsi="Times New Roman" w:cs="Times New Roman"/>
                <w:noProof/>
                <w:sz w:val="28"/>
                <w:szCs w:val="28"/>
              </w:rPr>
              <w:t>Обязанность соблюдения правил этики</w:t>
            </w:r>
          </w:p>
        </w:tc>
        <w:tc>
          <w:tcPr>
            <w:tcW w:w="816" w:type="dxa"/>
          </w:tcPr>
          <w:p w:rsidR="00FC676A" w:rsidRPr="00FC676A" w:rsidRDefault="00FC676A" w:rsidP="00FC676A">
            <w:pPr>
              <w:tabs>
                <w:tab w:val="right" w:leader="dot" w:pos="9628"/>
              </w:tabs>
              <w:spacing w:after="100"/>
              <w:jc w:val="right"/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w:t>50</w:t>
            </w:r>
          </w:p>
        </w:tc>
      </w:tr>
      <w:tr w:rsidR="00FC676A" w:rsidTr="00FC676A">
        <w:tc>
          <w:tcPr>
            <w:tcW w:w="8755" w:type="dxa"/>
          </w:tcPr>
          <w:p w:rsidR="00FC676A" w:rsidRPr="00FC676A" w:rsidRDefault="00FC676A" w:rsidP="00FC676A">
            <w:pPr>
              <w:tabs>
                <w:tab w:val="right" w:leader="dot" w:pos="9628"/>
              </w:tabs>
              <w:spacing w:after="10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t xml:space="preserve">Статья 63. </w:t>
            </w:r>
            <w:r w:rsidRPr="00FC676A">
              <w:rPr>
                <w:rFonts w:ascii="Times New Roman" w:hAnsi="Times New Roman" w:cs="Times New Roman"/>
                <w:noProof/>
                <w:sz w:val="28"/>
                <w:szCs w:val="28"/>
              </w:rPr>
              <w:t>Необъявленное голосование</w:t>
            </w:r>
          </w:p>
        </w:tc>
        <w:tc>
          <w:tcPr>
            <w:tcW w:w="816" w:type="dxa"/>
          </w:tcPr>
          <w:p w:rsidR="00FC676A" w:rsidRPr="00FC676A" w:rsidRDefault="00FC676A" w:rsidP="00FC676A">
            <w:pPr>
              <w:tabs>
                <w:tab w:val="right" w:leader="dot" w:pos="9628"/>
              </w:tabs>
              <w:spacing w:after="100"/>
              <w:jc w:val="right"/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w:t>51</w:t>
            </w:r>
          </w:p>
        </w:tc>
      </w:tr>
      <w:tr w:rsidR="00FC676A" w:rsidTr="00FC676A">
        <w:tc>
          <w:tcPr>
            <w:tcW w:w="8755" w:type="dxa"/>
          </w:tcPr>
          <w:p w:rsidR="00FC676A" w:rsidRPr="00FC676A" w:rsidRDefault="00FC676A" w:rsidP="00FC676A">
            <w:pPr>
              <w:tabs>
                <w:tab w:val="right" w:leader="dot" w:pos="9628"/>
              </w:tabs>
              <w:spacing w:after="10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Статья 64. </w:t>
            </w:r>
            <w:r w:rsidRPr="00FC676A">
              <w:rPr>
                <w:rFonts w:ascii="Times New Roman" w:hAnsi="Times New Roman" w:cs="Times New Roman"/>
                <w:noProof/>
                <w:sz w:val="28"/>
                <w:szCs w:val="28"/>
              </w:rPr>
              <w:t>Меры воздействия к нарушителям депутатской этики</w:t>
            </w:r>
          </w:p>
        </w:tc>
        <w:tc>
          <w:tcPr>
            <w:tcW w:w="816" w:type="dxa"/>
          </w:tcPr>
          <w:p w:rsidR="00FC676A" w:rsidRPr="00FC676A" w:rsidRDefault="00FC676A" w:rsidP="00FC676A">
            <w:pPr>
              <w:tabs>
                <w:tab w:val="right" w:leader="dot" w:pos="9628"/>
              </w:tabs>
              <w:spacing w:after="100"/>
              <w:jc w:val="right"/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w:t>51</w:t>
            </w:r>
          </w:p>
        </w:tc>
      </w:tr>
      <w:tr w:rsidR="00FC676A" w:rsidTr="00FC676A">
        <w:tc>
          <w:tcPr>
            <w:tcW w:w="8755" w:type="dxa"/>
          </w:tcPr>
          <w:p w:rsidR="00FC676A" w:rsidRPr="00FC676A" w:rsidRDefault="00FC676A" w:rsidP="00FC676A">
            <w:pPr>
              <w:tabs>
                <w:tab w:val="right" w:leader="dot" w:pos="9628"/>
              </w:tabs>
              <w:spacing w:after="10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Статья 65. </w:t>
            </w:r>
            <w:r w:rsidRPr="00FC676A">
              <w:rPr>
                <w:rFonts w:ascii="Times New Roman" w:hAnsi="Times New Roman" w:cs="Times New Roman"/>
                <w:noProof/>
                <w:sz w:val="28"/>
                <w:szCs w:val="28"/>
              </w:rPr>
              <w:t>Комиссия по этике</w:t>
            </w:r>
          </w:p>
        </w:tc>
        <w:tc>
          <w:tcPr>
            <w:tcW w:w="816" w:type="dxa"/>
          </w:tcPr>
          <w:p w:rsidR="00FC676A" w:rsidRPr="00FC676A" w:rsidRDefault="00FC676A" w:rsidP="00FC676A">
            <w:pPr>
              <w:tabs>
                <w:tab w:val="right" w:leader="dot" w:pos="9628"/>
              </w:tabs>
              <w:spacing w:after="100"/>
              <w:jc w:val="right"/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w:t>51</w:t>
            </w:r>
          </w:p>
        </w:tc>
      </w:tr>
      <w:tr w:rsidR="00FC676A" w:rsidTr="00FC676A">
        <w:tc>
          <w:tcPr>
            <w:tcW w:w="8755" w:type="dxa"/>
          </w:tcPr>
          <w:p w:rsidR="00FC676A" w:rsidRPr="00FC676A" w:rsidRDefault="00FC676A" w:rsidP="00FC676A">
            <w:pPr>
              <w:tabs>
                <w:tab w:val="right" w:leader="dot" w:pos="9628"/>
              </w:tabs>
              <w:spacing w:after="10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Глава 16. ДЕПУТАТСКИЕ ОБЪЕДИНЕНИЯ СОВЕТА</w:t>
            </w:r>
          </w:p>
        </w:tc>
        <w:tc>
          <w:tcPr>
            <w:tcW w:w="816" w:type="dxa"/>
          </w:tcPr>
          <w:p w:rsidR="00FC676A" w:rsidRPr="00FC676A" w:rsidRDefault="00FC676A" w:rsidP="00FC676A">
            <w:pPr>
              <w:tabs>
                <w:tab w:val="right" w:leader="dot" w:pos="9628"/>
              </w:tabs>
              <w:spacing w:after="100"/>
              <w:jc w:val="right"/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w:t>51</w:t>
            </w:r>
          </w:p>
        </w:tc>
      </w:tr>
      <w:tr w:rsidR="00FC676A" w:rsidTr="00FC676A">
        <w:tc>
          <w:tcPr>
            <w:tcW w:w="8755" w:type="dxa"/>
          </w:tcPr>
          <w:p w:rsidR="00FC676A" w:rsidRPr="00FC676A" w:rsidRDefault="00FC676A" w:rsidP="00FC676A">
            <w:pPr>
              <w:tabs>
                <w:tab w:val="right" w:leader="dot" w:pos="9628"/>
              </w:tabs>
              <w:spacing w:after="10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Статья 66. </w:t>
            </w:r>
            <w:r w:rsidRPr="00FC676A">
              <w:rPr>
                <w:rFonts w:ascii="Times New Roman" w:hAnsi="Times New Roman" w:cs="Times New Roman"/>
                <w:noProof/>
                <w:sz w:val="28"/>
                <w:szCs w:val="28"/>
              </w:rPr>
              <w:t>Порядок формирования групп (фракций) в Совете</w:t>
            </w:r>
          </w:p>
        </w:tc>
        <w:tc>
          <w:tcPr>
            <w:tcW w:w="816" w:type="dxa"/>
          </w:tcPr>
          <w:p w:rsidR="00FC676A" w:rsidRPr="00FC676A" w:rsidRDefault="00FC676A" w:rsidP="00FC676A">
            <w:pPr>
              <w:tabs>
                <w:tab w:val="right" w:leader="dot" w:pos="9628"/>
              </w:tabs>
              <w:spacing w:after="100"/>
              <w:jc w:val="right"/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w:t>51</w:t>
            </w:r>
          </w:p>
        </w:tc>
      </w:tr>
      <w:tr w:rsidR="00FC676A" w:rsidTr="00FC676A">
        <w:tc>
          <w:tcPr>
            <w:tcW w:w="8755" w:type="dxa"/>
          </w:tcPr>
          <w:p w:rsidR="00FC676A" w:rsidRPr="00FC676A" w:rsidRDefault="00FC676A" w:rsidP="00FC676A">
            <w:pPr>
              <w:tabs>
                <w:tab w:val="right" w:leader="dot" w:pos="9628"/>
              </w:tabs>
              <w:spacing w:after="10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Статья 67. </w:t>
            </w:r>
            <w:r w:rsidRPr="00FC676A">
              <w:rPr>
                <w:rFonts w:ascii="Times New Roman" w:hAnsi="Times New Roman" w:cs="Times New Roman"/>
                <w:noProof/>
                <w:sz w:val="28"/>
                <w:szCs w:val="28"/>
              </w:rPr>
              <w:t>Регистрация депутатских объединений</w:t>
            </w:r>
          </w:p>
        </w:tc>
        <w:tc>
          <w:tcPr>
            <w:tcW w:w="816" w:type="dxa"/>
          </w:tcPr>
          <w:p w:rsidR="00FC676A" w:rsidRPr="00FC676A" w:rsidRDefault="00FC676A" w:rsidP="00FC676A">
            <w:pPr>
              <w:tabs>
                <w:tab w:val="right" w:leader="dot" w:pos="9628"/>
              </w:tabs>
              <w:spacing w:after="100"/>
              <w:jc w:val="right"/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w:t>52</w:t>
            </w:r>
          </w:p>
        </w:tc>
      </w:tr>
      <w:tr w:rsidR="00FC676A" w:rsidTr="00FC676A">
        <w:tc>
          <w:tcPr>
            <w:tcW w:w="8755" w:type="dxa"/>
          </w:tcPr>
          <w:p w:rsidR="00FC676A" w:rsidRPr="00FC676A" w:rsidRDefault="00FC676A" w:rsidP="00FC676A">
            <w:pPr>
              <w:tabs>
                <w:tab w:val="right" w:leader="dot" w:pos="9628"/>
              </w:tabs>
              <w:spacing w:after="10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Статья 68. </w:t>
            </w:r>
            <w:r w:rsidRPr="00FC676A">
              <w:rPr>
                <w:rFonts w:ascii="Times New Roman" w:hAnsi="Times New Roman" w:cs="Times New Roman"/>
                <w:noProof/>
                <w:sz w:val="28"/>
                <w:szCs w:val="28"/>
              </w:rPr>
              <w:t>Прекращение деятельности депутатских объединений в Совете</w:t>
            </w:r>
          </w:p>
        </w:tc>
        <w:tc>
          <w:tcPr>
            <w:tcW w:w="816" w:type="dxa"/>
          </w:tcPr>
          <w:p w:rsidR="00FC676A" w:rsidRPr="00FC676A" w:rsidRDefault="00FC676A" w:rsidP="00FC676A">
            <w:pPr>
              <w:tabs>
                <w:tab w:val="right" w:leader="dot" w:pos="9628"/>
              </w:tabs>
              <w:spacing w:after="100"/>
              <w:jc w:val="right"/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w:t>53</w:t>
            </w:r>
          </w:p>
        </w:tc>
      </w:tr>
      <w:tr w:rsidR="00FC676A" w:rsidTr="00FC676A">
        <w:tc>
          <w:tcPr>
            <w:tcW w:w="8755" w:type="dxa"/>
          </w:tcPr>
          <w:p w:rsidR="00FC676A" w:rsidRPr="00FC676A" w:rsidRDefault="00FC676A" w:rsidP="00FC676A">
            <w:pPr>
              <w:tabs>
                <w:tab w:val="right" w:leader="dot" w:pos="9628"/>
              </w:tabs>
              <w:spacing w:after="10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Статья 69. </w:t>
            </w:r>
            <w:r w:rsidRPr="00FC676A">
              <w:rPr>
                <w:rFonts w:ascii="Times New Roman" w:hAnsi="Times New Roman" w:cs="Times New Roman"/>
                <w:noProof/>
                <w:sz w:val="28"/>
                <w:szCs w:val="28"/>
              </w:rPr>
              <w:t>Работа депутатских объединений в Совете</w:t>
            </w:r>
          </w:p>
        </w:tc>
        <w:tc>
          <w:tcPr>
            <w:tcW w:w="816" w:type="dxa"/>
          </w:tcPr>
          <w:p w:rsidR="00FC676A" w:rsidRPr="00FC676A" w:rsidRDefault="00FC676A" w:rsidP="00FC676A">
            <w:pPr>
              <w:tabs>
                <w:tab w:val="right" w:leader="dot" w:pos="9628"/>
              </w:tabs>
              <w:spacing w:after="100"/>
              <w:jc w:val="right"/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w:t>53</w:t>
            </w:r>
          </w:p>
        </w:tc>
      </w:tr>
      <w:tr w:rsidR="00FC676A" w:rsidTr="00FC676A">
        <w:tc>
          <w:tcPr>
            <w:tcW w:w="8755" w:type="dxa"/>
          </w:tcPr>
          <w:p w:rsidR="00FC676A" w:rsidRPr="00FC676A" w:rsidRDefault="00FC676A" w:rsidP="00FC676A">
            <w:pPr>
              <w:tabs>
                <w:tab w:val="right" w:leader="dot" w:pos="9628"/>
              </w:tabs>
              <w:spacing w:after="10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Глава 17. ЗАКЛЮЧИТЕЛЬНЫЕ ПОЛОЖЕНИЯ</w:t>
            </w:r>
          </w:p>
        </w:tc>
        <w:tc>
          <w:tcPr>
            <w:tcW w:w="816" w:type="dxa"/>
          </w:tcPr>
          <w:p w:rsidR="00FC676A" w:rsidRPr="00FC676A" w:rsidRDefault="00FC676A" w:rsidP="00FC676A">
            <w:pPr>
              <w:tabs>
                <w:tab w:val="right" w:leader="dot" w:pos="9628"/>
              </w:tabs>
              <w:spacing w:after="100"/>
              <w:jc w:val="right"/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w:t>54</w:t>
            </w:r>
          </w:p>
        </w:tc>
      </w:tr>
      <w:tr w:rsidR="00FC676A" w:rsidTr="00FC676A">
        <w:tc>
          <w:tcPr>
            <w:tcW w:w="8755" w:type="dxa"/>
          </w:tcPr>
          <w:p w:rsidR="00FC676A" w:rsidRPr="00FC676A" w:rsidRDefault="00FC676A" w:rsidP="00FC676A">
            <w:pPr>
              <w:tabs>
                <w:tab w:val="right" w:leader="dot" w:pos="9628"/>
              </w:tabs>
              <w:spacing w:after="10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Статья 70. </w:t>
            </w:r>
            <w:r w:rsidRPr="00FC676A">
              <w:rPr>
                <w:rFonts w:ascii="Times New Roman" w:hAnsi="Times New Roman" w:cs="Times New Roman"/>
                <w:noProof/>
                <w:sz w:val="28"/>
                <w:szCs w:val="28"/>
              </w:rPr>
              <w:t>Принятие Регламента</w:t>
            </w:r>
          </w:p>
        </w:tc>
        <w:tc>
          <w:tcPr>
            <w:tcW w:w="816" w:type="dxa"/>
          </w:tcPr>
          <w:p w:rsidR="00FC676A" w:rsidRPr="00FC676A" w:rsidRDefault="00FC676A" w:rsidP="00FC676A">
            <w:pPr>
              <w:tabs>
                <w:tab w:val="right" w:leader="dot" w:pos="9628"/>
              </w:tabs>
              <w:spacing w:after="100"/>
              <w:jc w:val="right"/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w:t>54</w:t>
            </w:r>
          </w:p>
        </w:tc>
      </w:tr>
      <w:tr w:rsidR="00FC676A" w:rsidTr="00FC676A">
        <w:tc>
          <w:tcPr>
            <w:tcW w:w="8755" w:type="dxa"/>
          </w:tcPr>
          <w:p w:rsidR="00FC676A" w:rsidRPr="00FC676A" w:rsidRDefault="00FC676A" w:rsidP="00FC676A">
            <w:pPr>
              <w:tabs>
                <w:tab w:val="right" w:leader="dot" w:pos="9628"/>
              </w:tabs>
              <w:spacing w:after="10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Статья 71. </w:t>
            </w:r>
            <w:r w:rsidRPr="00FC676A">
              <w:rPr>
                <w:rFonts w:ascii="Times New Roman" w:hAnsi="Times New Roman" w:cs="Times New Roman"/>
                <w:noProof/>
                <w:sz w:val="28"/>
                <w:szCs w:val="28"/>
              </w:rPr>
              <w:t>Вступление Регламента в силу</w:t>
            </w:r>
          </w:p>
        </w:tc>
        <w:tc>
          <w:tcPr>
            <w:tcW w:w="816" w:type="dxa"/>
          </w:tcPr>
          <w:p w:rsidR="00FC676A" w:rsidRPr="00FC676A" w:rsidRDefault="00FC676A" w:rsidP="00FC676A">
            <w:pPr>
              <w:tabs>
                <w:tab w:val="right" w:leader="dot" w:pos="9628"/>
              </w:tabs>
              <w:spacing w:after="100"/>
              <w:jc w:val="right"/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</w:pPr>
            <w:r w:rsidRPr="00FC676A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w:t>54</w:t>
            </w:r>
          </w:p>
        </w:tc>
      </w:tr>
    </w:tbl>
    <w:p w:rsidR="00790F8E" w:rsidRDefault="000F375C" w:rsidP="00FC676A">
      <w:pPr>
        <w:pStyle w:val="1"/>
      </w:pPr>
      <w:r w:rsidRPr="000F375C">
        <w:fldChar w:fldCharType="begin"/>
      </w:r>
      <w:r w:rsidR="001F5455" w:rsidRPr="0083516A">
        <w:instrText xml:space="preserve"> TOC \o "1-3" \h \z \u </w:instrText>
      </w:r>
      <w:r w:rsidRPr="000F375C">
        <w:fldChar w:fldCharType="end"/>
      </w:r>
    </w:p>
    <w:sectPr w:rsidR="00790F8E" w:rsidSect="00557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F5455"/>
    <w:rsid w:val="000C7B35"/>
    <w:rsid w:val="000F375C"/>
    <w:rsid w:val="001E4212"/>
    <w:rsid w:val="001F5455"/>
    <w:rsid w:val="00226CE3"/>
    <w:rsid w:val="00236E41"/>
    <w:rsid w:val="003B4EE3"/>
    <w:rsid w:val="004320EB"/>
    <w:rsid w:val="00512BA6"/>
    <w:rsid w:val="005579B8"/>
    <w:rsid w:val="006E5EAF"/>
    <w:rsid w:val="007E2706"/>
    <w:rsid w:val="007E4084"/>
    <w:rsid w:val="00815ABD"/>
    <w:rsid w:val="009277B0"/>
    <w:rsid w:val="009A325E"/>
    <w:rsid w:val="00A53345"/>
    <w:rsid w:val="00AF61AA"/>
    <w:rsid w:val="00FB043B"/>
    <w:rsid w:val="00FC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4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5455"/>
    <w:rPr>
      <w:color w:val="0000FF"/>
      <w:u w:val="single"/>
    </w:rPr>
  </w:style>
  <w:style w:type="table" w:customStyle="1" w:styleId="2">
    <w:name w:val="Сетка таблицы2"/>
    <w:basedOn w:val="a1"/>
    <w:uiPriority w:val="59"/>
    <w:rsid w:val="001F54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">
    <w:name w:val="toc 1"/>
    <w:basedOn w:val="a"/>
    <w:next w:val="a"/>
    <w:autoRedefine/>
    <w:uiPriority w:val="39"/>
    <w:qFormat/>
    <w:rsid w:val="001F5455"/>
    <w:pPr>
      <w:tabs>
        <w:tab w:val="right" w:leader="dot" w:pos="9628"/>
      </w:tabs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qFormat/>
    <w:rsid w:val="001F5455"/>
    <w:pPr>
      <w:tabs>
        <w:tab w:val="right" w:leader="dot" w:pos="9628"/>
      </w:tabs>
      <w:spacing w:after="10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59"/>
    <w:rsid w:val="001F5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7B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1E4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1E421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087EC-D8ED-4600-8CF2-55BF372D4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savelyeva_ov</dc:creator>
  <cp:lastModifiedBy>savelyeva_ov</cp:lastModifiedBy>
  <cp:revision>7</cp:revision>
  <cp:lastPrinted>2021-12-03T10:32:00Z</cp:lastPrinted>
  <dcterms:created xsi:type="dcterms:W3CDTF">2021-11-26T05:51:00Z</dcterms:created>
  <dcterms:modified xsi:type="dcterms:W3CDTF">2021-12-03T10:34:00Z</dcterms:modified>
</cp:coreProperties>
</file>