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BC3D" w14:textId="77777777" w:rsidR="00505AD9" w:rsidRPr="007F0B52" w:rsidRDefault="00505AD9" w:rsidP="00995B26">
      <w:pPr>
        <w:spacing w:line="276" w:lineRule="auto"/>
        <w:jc w:val="center"/>
        <w:rPr>
          <w:rFonts w:ascii="Trebuchet MS" w:hAnsi="Trebuchet MS"/>
          <w:sz w:val="24"/>
          <w:szCs w:val="24"/>
        </w:rPr>
      </w:pPr>
    </w:p>
    <w:p w14:paraId="7BF53E4F" w14:textId="77777777" w:rsidR="00505AD9" w:rsidRPr="007F0B52" w:rsidRDefault="00505AD9" w:rsidP="00995B26">
      <w:pPr>
        <w:spacing w:line="276" w:lineRule="auto"/>
        <w:jc w:val="center"/>
        <w:rPr>
          <w:rFonts w:ascii="Trebuchet MS" w:hAnsi="Trebuchet MS"/>
          <w:sz w:val="24"/>
          <w:szCs w:val="24"/>
        </w:rPr>
      </w:pPr>
    </w:p>
    <w:p w14:paraId="0A6447DA" w14:textId="77777777" w:rsidR="00505AD9" w:rsidRPr="007F0B52" w:rsidRDefault="00505AD9" w:rsidP="00995B26">
      <w:pPr>
        <w:spacing w:line="276" w:lineRule="auto"/>
        <w:jc w:val="center"/>
        <w:rPr>
          <w:rFonts w:ascii="Trebuchet MS" w:hAnsi="Trebuchet MS"/>
          <w:sz w:val="24"/>
          <w:szCs w:val="24"/>
        </w:rPr>
      </w:pPr>
    </w:p>
    <w:p w14:paraId="44252015" w14:textId="77777777" w:rsidR="00505AD9" w:rsidRPr="007F0B52" w:rsidRDefault="00505AD9" w:rsidP="00995B26">
      <w:pPr>
        <w:spacing w:line="276" w:lineRule="auto"/>
        <w:jc w:val="center"/>
        <w:rPr>
          <w:rFonts w:ascii="Trebuchet MS" w:hAnsi="Trebuchet MS"/>
          <w:sz w:val="24"/>
          <w:szCs w:val="24"/>
        </w:rPr>
      </w:pPr>
    </w:p>
    <w:p w14:paraId="5F4C8DB5" w14:textId="77777777" w:rsidR="00505AD9" w:rsidRPr="007F0B52" w:rsidRDefault="00505AD9" w:rsidP="00995B26">
      <w:pPr>
        <w:spacing w:line="276" w:lineRule="auto"/>
        <w:jc w:val="center"/>
        <w:rPr>
          <w:rFonts w:ascii="Trebuchet MS" w:hAnsi="Trebuchet MS"/>
          <w:sz w:val="24"/>
          <w:szCs w:val="24"/>
        </w:rPr>
      </w:pPr>
    </w:p>
    <w:p w14:paraId="16E54EEB" w14:textId="77777777" w:rsidR="00505AD9" w:rsidRPr="007F0B52" w:rsidRDefault="00505AD9" w:rsidP="00995B26">
      <w:pPr>
        <w:spacing w:line="276" w:lineRule="auto"/>
        <w:jc w:val="center"/>
        <w:rPr>
          <w:rFonts w:ascii="Trebuchet MS" w:hAnsi="Trebuchet MS"/>
          <w:sz w:val="24"/>
          <w:szCs w:val="24"/>
        </w:rPr>
      </w:pPr>
    </w:p>
    <w:p w14:paraId="76115201" w14:textId="77777777" w:rsidR="00505AD9" w:rsidRPr="007F0B52" w:rsidRDefault="00505AD9" w:rsidP="00995B26">
      <w:pPr>
        <w:spacing w:line="276" w:lineRule="auto"/>
        <w:jc w:val="center"/>
        <w:rPr>
          <w:rFonts w:ascii="Trebuchet MS" w:hAnsi="Trebuchet MS"/>
          <w:sz w:val="24"/>
          <w:szCs w:val="24"/>
        </w:rPr>
      </w:pPr>
    </w:p>
    <w:p w14:paraId="1183D8E4" w14:textId="77777777" w:rsidR="00505AD9" w:rsidRPr="007F0B52" w:rsidRDefault="00505AD9" w:rsidP="00995B26">
      <w:pPr>
        <w:spacing w:line="276" w:lineRule="auto"/>
        <w:jc w:val="center"/>
        <w:rPr>
          <w:rFonts w:ascii="Trebuchet MS" w:hAnsi="Trebuchet MS"/>
          <w:sz w:val="24"/>
          <w:szCs w:val="24"/>
        </w:rPr>
      </w:pPr>
    </w:p>
    <w:p w14:paraId="0A24654B" w14:textId="77777777" w:rsidR="00505AD9" w:rsidRPr="007F0B52" w:rsidRDefault="00505AD9" w:rsidP="00995B26">
      <w:pPr>
        <w:spacing w:line="276" w:lineRule="auto"/>
        <w:jc w:val="center"/>
        <w:rPr>
          <w:rFonts w:ascii="Trebuchet MS" w:hAnsi="Trebuchet MS"/>
          <w:sz w:val="24"/>
          <w:szCs w:val="24"/>
        </w:rPr>
      </w:pPr>
    </w:p>
    <w:p w14:paraId="314EA625" w14:textId="77777777" w:rsidR="00505AD9" w:rsidRPr="007F0B52" w:rsidRDefault="00FA10C1" w:rsidP="00995B26">
      <w:pPr>
        <w:spacing w:line="276" w:lineRule="auto"/>
        <w:jc w:val="center"/>
        <w:rPr>
          <w:rFonts w:ascii="Trebuchet MS" w:hAnsi="Trebuchet MS"/>
          <w:sz w:val="24"/>
          <w:szCs w:val="24"/>
        </w:rPr>
      </w:pPr>
      <w:r w:rsidRPr="007F0B52">
        <w:rPr>
          <w:rFonts w:ascii="Trebuchet MS" w:hAnsi="Trebuchet MS"/>
          <w:noProof/>
          <w:lang w:val="ru-RU" w:eastAsia="ru-RU"/>
        </w:rPr>
        <w:drawing>
          <wp:inline distT="0" distB="0" distL="0" distR="0" wp14:anchorId="1966232F" wp14:editId="7E608F79">
            <wp:extent cx="2082052" cy="2601532"/>
            <wp:effectExtent l="0" t="0" r="0" b="8890"/>
            <wp:docPr id="6" name="Рисунок 6" descr="http://volginskiy.com/netcat_fil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ginskiy.com/netcat_files/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967" cy="2605174"/>
                    </a:xfrm>
                    <a:prstGeom prst="rect">
                      <a:avLst/>
                    </a:prstGeom>
                    <a:noFill/>
                    <a:ln>
                      <a:noFill/>
                    </a:ln>
                  </pic:spPr>
                </pic:pic>
              </a:graphicData>
            </a:graphic>
          </wp:inline>
        </w:drawing>
      </w:r>
    </w:p>
    <w:p w14:paraId="3148A040" w14:textId="77777777" w:rsidR="00505AD9" w:rsidRPr="007F0B52" w:rsidRDefault="00505AD9" w:rsidP="00995B26">
      <w:pPr>
        <w:spacing w:line="276" w:lineRule="auto"/>
        <w:jc w:val="center"/>
        <w:rPr>
          <w:rFonts w:ascii="Trebuchet MS" w:hAnsi="Trebuchet MS"/>
          <w:sz w:val="24"/>
          <w:szCs w:val="24"/>
        </w:rPr>
      </w:pPr>
    </w:p>
    <w:p w14:paraId="4A3883AD" w14:textId="77777777" w:rsidR="00505AD9" w:rsidRPr="007F0B52" w:rsidRDefault="00505AD9" w:rsidP="00995B26">
      <w:pPr>
        <w:spacing w:line="276" w:lineRule="auto"/>
        <w:jc w:val="center"/>
        <w:rPr>
          <w:rFonts w:ascii="Trebuchet MS" w:hAnsi="Trebuchet MS"/>
          <w:sz w:val="24"/>
          <w:szCs w:val="24"/>
        </w:rPr>
      </w:pPr>
    </w:p>
    <w:p w14:paraId="7520682C" w14:textId="77777777" w:rsidR="00FA10C1" w:rsidRPr="007F0B52" w:rsidRDefault="00FA10C1" w:rsidP="00FA10C1">
      <w:pPr>
        <w:spacing w:line="276" w:lineRule="auto"/>
        <w:jc w:val="center"/>
        <w:rPr>
          <w:rFonts w:ascii="Arial" w:hAnsi="Arial" w:cs="Arial"/>
          <w:b/>
          <w:sz w:val="28"/>
          <w:szCs w:val="28"/>
          <w:lang w:val="ru-RU"/>
        </w:rPr>
      </w:pPr>
      <w:r w:rsidRPr="007F0B52">
        <w:rPr>
          <w:rFonts w:ascii="Arial" w:hAnsi="Arial" w:cs="Arial"/>
          <w:b/>
          <w:sz w:val="28"/>
          <w:szCs w:val="28"/>
          <w:lang w:val="ru-RU"/>
        </w:rPr>
        <w:t>СХЕМА ВОДООТВЕДЕНИЯ МУНИЦИПАЛЬНОГО ОБРАЗОВАНИЯ</w:t>
      </w:r>
    </w:p>
    <w:p w14:paraId="4BB54503" w14:textId="77777777" w:rsidR="00BD31EB" w:rsidRPr="007F0B52" w:rsidRDefault="00FA10C1" w:rsidP="00FA10C1">
      <w:pPr>
        <w:spacing w:line="276" w:lineRule="auto"/>
        <w:jc w:val="center"/>
        <w:rPr>
          <w:rFonts w:ascii="Arial" w:hAnsi="Arial" w:cs="Arial"/>
          <w:b/>
          <w:sz w:val="28"/>
          <w:szCs w:val="28"/>
          <w:lang w:val="ru-RU"/>
        </w:rPr>
      </w:pPr>
      <w:r w:rsidRPr="007F0B52">
        <w:rPr>
          <w:rFonts w:ascii="Arial" w:hAnsi="Arial" w:cs="Arial"/>
          <w:b/>
          <w:sz w:val="28"/>
          <w:szCs w:val="28"/>
          <w:lang w:val="ru-RU"/>
        </w:rPr>
        <w:t xml:space="preserve">ПОСЕЛОК ВОЛЬГИНСКИЙ ПЕТУШИНСКОГО РАЙОНА </w:t>
      </w:r>
    </w:p>
    <w:p w14:paraId="77496880" w14:textId="46ABE677" w:rsidR="00FA10C1" w:rsidRPr="007F0B52" w:rsidRDefault="00FA10C1" w:rsidP="00FA10C1">
      <w:pPr>
        <w:spacing w:line="276" w:lineRule="auto"/>
        <w:jc w:val="center"/>
        <w:rPr>
          <w:rFonts w:ascii="Arial" w:hAnsi="Arial" w:cs="Arial"/>
          <w:b/>
          <w:sz w:val="28"/>
          <w:szCs w:val="28"/>
          <w:lang w:val="ru-RU"/>
        </w:rPr>
      </w:pPr>
      <w:r w:rsidRPr="007F0B52">
        <w:rPr>
          <w:rFonts w:ascii="Arial" w:hAnsi="Arial" w:cs="Arial"/>
          <w:b/>
          <w:sz w:val="28"/>
          <w:szCs w:val="28"/>
          <w:lang w:val="ru-RU"/>
        </w:rPr>
        <w:t>ВЛАДИМИРСКОЙ ОБЛАСТИ ДО 2030 ГОДА</w:t>
      </w:r>
    </w:p>
    <w:p w14:paraId="563AF4E7" w14:textId="1B70A9AE" w:rsidR="00FA10C1" w:rsidRPr="007F0B52" w:rsidRDefault="00FA10C1" w:rsidP="00FA10C1">
      <w:pPr>
        <w:spacing w:line="276" w:lineRule="auto"/>
        <w:jc w:val="center"/>
        <w:rPr>
          <w:rFonts w:ascii="Arial" w:hAnsi="Arial" w:cs="Arial"/>
          <w:b/>
          <w:sz w:val="28"/>
          <w:szCs w:val="28"/>
          <w:lang w:val="ru-RU"/>
        </w:rPr>
      </w:pPr>
      <w:r w:rsidRPr="007F0B52">
        <w:rPr>
          <w:rFonts w:ascii="Arial" w:hAnsi="Arial" w:cs="Arial"/>
          <w:b/>
          <w:sz w:val="28"/>
          <w:szCs w:val="28"/>
          <w:lang w:val="ru-RU"/>
        </w:rPr>
        <w:t xml:space="preserve">(АКТУАЛИЗАЦИЯ ПО СОСТОЯНИЮ НА </w:t>
      </w:r>
      <w:r w:rsidR="00965B86" w:rsidRPr="007F0B52">
        <w:rPr>
          <w:rFonts w:ascii="Arial" w:hAnsi="Arial" w:cs="Arial"/>
          <w:b/>
          <w:sz w:val="28"/>
          <w:szCs w:val="28"/>
          <w:lang w:val="ru-RU"/>
        </w:rPr>
        <w:t xml:space="preserve">2021–2022 </w:t>
      </w:r>
      <w:r w:rsidRPr="007F0B52">
        <w:rPr>
          <w:rFonts w:ascii="Arial" w:hAnsi="Arial" w:cs="Arial"/>
          <w:b/>
          <w:sz w:val="28"/>
          <w:szCs w:val="28"/>
          <w:lang w:val="ru-RU"/>
        </w:rPr>
        <w:t>ГГ.)</w:t>
      </w:r>
    </w:p>
    <w:p w14:paraId="2ED22C3E" w14:textId="77777777" w:rsidR="00505AD9" w:rsidRPr="007F0B52" w:rsidRDefault="00505AD9" w:rsidP="00995B26">
      <w:pPr>
        <w:spacing w:line="276" w:lineRule="auto"/>
        <w:jc w:val="center"/>
        <w:rPr>
          <w:rFonts w:ascii="Arial" w:hAnsi="Arial" w:cs="Arial"/>
          <w:b/>
          <w:sz w:val="24"/>
          <w:szCs w:val="24"/>
          <w:lang w:val="ru-RU"/>
        </w:rPr>
      </w:pPr>
    </w:p>
    <w:p w14:paraId="4FF816B2" w14:textId="77777777" w:rsidR="00505AD9" w:rsidRPr="007F0B52" w:rsidRDefault="00505AD9" w:rsidP="00995B26">
      <w:pPr>
        <w:spacing w:line="276" w:lineRule="auto"/>
        <w:jc w:val="center"/>
        <w:rPr>
          <w:rFonts w:ascii="Arial" w:hAnsi="Arial" w:cs="Arial"/>
          <w:b/>
          <w:sz w:val="24"/>
          <w:szCs w:val="24"/>
          <w:lang w:val="ru-RU"/>
        </w:rPr>
      </w:pPr>
    </w:p>
    <w:p w14:paraId="7B8B9223" w14:textId="77777777" w:rsidR="00505AD9" w:rsidRPr="007F0B52" w:rsidRDefault="00505AD9" w:rsidP="00995B26">
      <w:pPr>
        <w:spacing w:line="276" w:lineRule="auto"/>
        <w:jc w:val="center"/>
        <w:rPr>
          <w:rFonts w:ascii="Arial" w:hAnsi="Arial" w:cs="Arial"/>
          <w:sz w:val="24"/>
          <w:szCs w:val="24"/>
          <w:lang w:val="ru-RU"/>
        </w:rPr>
      </w:pPr>
    </w:p>
    <w:p w14:paraId="34724300" w14:textId="77777777" w:rsidR="00995B26" w:rsidRPr="007F0B52" w:rsidRDefault="00995B26" w:rsidP="00995B26">
      <w:pPr>
        <w:spacing w:line="276" w:lineRule="auto"/>
        <w:jc w:val="center"/>
        <w:rPr>
          <w:rFonts w:ascii="Arial" w:hAnsi="Arial" w:cs="Arial"/>
          <w:sz w:val="24"/>
          <w:szCs w:val="24"/>
          <w:lang w:val="ru-RU"/>
        </w:rPr>
      </w:pPr>
    </w:p>
    <w:p w14:paraId="1E811B43" w14:textId="77777777" w:rsidR="00995B26" w:rsidRPr="007F0B52" w:rsidRDefault="00995B26" w:rsidP="00995B26">
      <w:pPr>
        <w:spacing w:line="276" w:lineRule="auto"/>
        <w:jc w:val="center"/>
        <w:rPr>
          <w:rFonts w:ascii="Arial" w:hAnsi="Arial" w:cs="Arial"/>
          <w:sz w:val="24"/>
          <w:szCs w:val="24"/>
          <w:lang w:val="ru-RU"/>
        </w:rPr>
      </w:pPr>
    </w:p>
    <w:p w14:paraId="59FF9F06" w14:textId="77777777" w:rsidR="00995B26" w:rsidRPr="007F0B52" w:rsidRDefault="00995B26" w:rsidP="00995B26">
      <w:pPr>
        <w:spacing w:line="276" w:lineRule="auto"/>
        <w:jc w:val="center"/>
        <w:rPr>
          <w:rFonts w:ascii="Arial" w:hAnsi="Arial" w:cs="Arial"/>
          <w:sz w:val="24"/>
          <w:szCs w:val="24"/>
          <w:lang w:val="ru-RU"/>
        </w:rPr>
      </w:pPr>
    </w:p>
    <w:p w14:paraId="3E84802C" w14:textId="77777777" w:rsidR="00345BF1" w:rsidRPr="007F0B52" w:rsidRDefault="00345BF1" w:rsidP="00995B26">
      <w:pPr>
        <w:spacing w:line="276" w:lineRule="auto"/>
        <w:jc w:val="center"/>
        <w:rPr>
          <w:rFonts w:ascii="Arial" w:hAnsi="Arial" w:cs="Arial"/>
          <w:sz w:val="24"/>
          <w:szCs w:val="24"/>
          <w:lang w:val="ru-RU"/>
        </w:rPr>
      </w:pPr>
    </w:p>
    <w:p w14:paraId="7C35ED66" w14:textId="77777777" w:rsidR="00345BF1" w:rsidRPr="007F0B52" w:rsidRDefault="00345BF1" w:rsidP="00995B26">
      <w:pPr>
        <w:spacing w:line="276" w:lineRule="auto"/>
        <w:jc w:val="center"/>
        <w:rPr>
          <w:rFonts w:ascii="Arial" w:hAnsi="Arial" w:cs="Arial"/>
          <w:sz w:val="24"/>
          <w:szCs w:val="24"/>
          <w:lang w:val="ru-RU"/>
        </w:rPr>
      </w:pPr>
    </w:p>
    <w:p w14:paraId="3BE164F4" w14:textId="77777777" w:rsidR="00345BF1" w:rsidRPr="007F0B52" w:rsidRDefault="00345BF1" w:rsidP="00995B26">
      <w:pPr>
        <w:spacing w:line="276" w:lineRule="auto"/>
        <w:jc w:val="center"/>
        <w:rPr>
          <w:rFonts w:ascii="Arial" w:hAnsi="Arial" w:cs="Arial"/>
          <w:sz w:val="24"/>
          <w:szCs w:val="24"/>
          <w:lang w:val="ru-RU"/>
        </w:rPr>
      </w:pPr>
    </w:p>
    <w:p w14:paraId="50EACB11" w14:textId="77777777" w:rsidR="00995B26" w:rsidRPr="007F0B52" w:rsidRDefault="00995B26" w:rsidP="00995B26">
      <w:pPr>
        <w:spacing w:line="276" w:lineRule="auto"/>
        <w:jc w:val="center"/>
        <w:rPr>
          <w:rFonts w:ascii="Arial" w:hAnsi="Arial" w:cs="Arial"/>
          <w:sz w:val="24"/>
          <w:szCs w:val="24"/>
          <w:lang w:val="ru-RU"/>
        </w:rPr>
      </w:pPr>
    </w:p>
    <w:p w14:paraId="5A7D30A1" w14:textId="77777777" w:rsidR="00995B26" w:rsidRPr="007F0B52" w:rsidRDefault="00995B26" w:rsidP="00995B26">
      <w:pPr>
        <w:spacing w:line="276" w:lineRule="auto"/>
        <w:jc w:val="center"/>
        <w:rPr>
          <w:rFonts w:ascii="Arial" w:hAnsi="Arial" w:cs="Arial"/>
          <w:sz w:val="24"/>
          <w:szCs w:val="24"/>
          <w:lang w:val="ru-RU"/>
        </w:rPr>
      </w:pPr>
    </w:p>
    <w:p w14:paraId="0FBF6815" w14:textId="309FB3A0" w:rsidR="00995B26" w:rsidRPr="007F0B52" w:rsidRDefault="00995B26" w:rsidP="00995B26">
      <w:pPr>
        <w:spacing w:line="276" w:lineRule="auto"/>
        <w:jc w:val="center"/>
        <w:rPr>
          <w:rFonts w:ascii="Arial" w:hAnsi="Arial" w:cs="Arial"/>
          <w:sz w:val="24"/>
          <w:szCs w:val="24"/>
          <w:lang w:val="ru-RU"/>
        </w:rPr>
      </w:pPr>
    </w:p>
    <w:p w14:paraId="79BAC30F" w14:textId="0CDA10A9" w:rsidR="002A7712" w:rsidRPr="007F0B52" w:rsidRDefault="002A7712" w:rsidP="00995B26">
      <w:pPr>
        <w:spacing w:line="276" w:lineRule="auto"/>
        <w:jc w:val="center"/>
        <w:rPr>
          <w:rFonts w:ascii="Arial" w:hAnsi="Arial" w:cs="Arial"/>
          <w:sz w:val="24"/>
          <w:szCs w:val="24"/>
          <w:lang w:val="ru-RU"/>
        </w:rPr>
      </w:pPr>
    </w:p>
    <w:p w14:paraId="3D08AE11" w14:textId="77777777" w:rsidR="00995B26" w:rsidRPr="007F0B52" w:rsidRDefault="00995B26" w:rsidP="00995B26">
      <w:pPr>
        <w:spacing w:line="276" w:lineRule="auto"/>
        <w:jc w:val="center"/>
        <w:rPr>
          <w:rFonts w:ascii="Arial" w:hAnsi="Arial" w:cs="Arial"/>
          <w:sz w:val="24"/>
          <w:szCs w:val="24"/>
          <w:lang w:val="ru-RU"/>
        </w:rPr>
      </w:pPr>
    </w:p>
    <w:p w14:paraId="110AA41C" w14:textId="77777777" w:rsidR="00505AD9" w:rsidRPr="007F0B52" w:rsidRDefault="00505AD9" w:rsidP="00995B26">
      <w:pPr>
        <w:spacing w:line="276" w:lineRule="auto"/>
        <w:jc w:val="center"/>
        <w:rPr>
          <w:rFonts w:ascii="Arial" w:hAnsi="Arial" w:cs="Arial"/>
          <w:sz w:val="24"/>
          <w:szCs w:val="24"/>
          <w:lang w:val="ru-RU"/>
        </w:rPr>
      </w:pPr>
    </w:p>
    <w:p w14:paraId="60468928" w14:textId="5E347E88" w:rsidR="00505AD9" w:rsidRPr="007F0B52" w:rsidRDefault="00C3143C" w:rsidP="00995B26">
      <w:pPr>
        <w:spacing w:line="276" w:lineRule="auto"/>
        <w:jc w:val="center"/>
        <w:rPr>
          <w:rFonts w:ascii="Arial" w:hAnsi="Arial" w:cs="Arial"/>
          <w:sz w:val="24"/>
          <w:szCs w:val="24"/>
          <w:lang w:val="ru-RU"/>
        </w:rPr>
      </w:pPr>
      <w:r w:rsidRPr="007F0B52">
        <w:rPr>
          <w:rFonts w:ascii="Arial" w:hAnsi="Arial" w:cs="Arial"/>
          <w:sz w:val="24"/>
          <w:szCs w:val="24"/>
          <w:lang w:val="ru-RU"/>
        </w:rPr>
        <w:t xml:space="preserve">ПОС. </w:t>
      </w:r>
      <w:r w:rsidR="00BE5A84" w:rsidRPr="007F0B52">
        <w:rPr>
          <w:rFonts w:ascii="Arial" w:hAnsi="Arial" w:cs="Arial"/>
          <w:sz w:val="24"/>
          <w:szCs w:val="24"/>
          <w:lang w:val="ru-RU"/>
        </w:rPr>
        <w:t>ВОЛЬГИНСКИЙ</w:t>
      </w:r>
      <w:r w:rsidR="00505AD9" w:rsidRPr="007F0B52">
        <w:rPr>
          <w:rFonts w:ascii="Arial" w:hAnsi="Arial" w:cs="Arial"/>
          <w:sz w:val="24"/>
          <w:szCs w:val="24"/>
          <w:lang w:val="ru-RU"/>
        </w:rPr>
        <w:t>, 20</w:t>
      </w:r>
      <w:r w:rsidR="00FA10C1" w:rsidRPr="007F0B52">
        <w:rPr>
          <w:rFonts w:ascii="Arial" w:hAnsi="Arial" w:cs="Arial"/>
          <w:sz w:val="24"/>
          <w:szCs w:val="24"/>
          <w:lang w:val="ru-RU"/>
        </w:rPr>
        <w:t>2</w:t>
      </w:r>
      <w:r w:rsidR="002A7712" w:rsidRPr="007F0B52">
        <w:rPr>
          <w:rFonts w:ascii="Arial" w:hAnsi="Arial" w:cs="Arial"/>
          <w:sz w:val="24"/>
          <w:szCs w:val="24"/>
          <w:lang w:val="ru-RU"/>
        </w:rPr>
        <w:t>1</w:t>
      </w:r>
    </w:p>
    <w:p w14:paraId="0D08AC36" w14:textId="77777777" w:rsidR="00BE5A84" w:rsidRPr="007F0B52" w:rsidRDefault="00BE5A84" w:rsidP="00965B86">
      <w:pPr>
        <w:pStyle w:val="a3"/>
        <w:spacing w:before="65" w:after="240" w:line="276" w:lineRule="auto"/>
        <w:ind w:left="6"/>
        <w:jc w:val="center"/>
        <w:rPr>
          <w:rFonts w:ascii="Trebuchet MS" w:hAnsi="Trebuchet MS"/>
          <w:b/>
          <w:bCs/>
          <w:sz w:val="24"/>
          <w:szCs w:val="24"/>
          <w:lang w:val="ru-RU"/>
        </w:rPr>
      </w:pPr>
      <w:r w:rsidRPr="007F0B52">
        <w:rPr>
          <w:rFonts w:ascii="Trebuchet MS" w:hAnsi="Trebuchet MS"/>
          <w:b/>
          <w:bCs/>
          <w:sz w:val="24"/>
          <w:szCs w:val="24"/>
          <w:lang w:val="ru-RU"/>
        </w:rPr>
        <w:lastRenderedPageBreak/>
        <w:t>СОДЕРЖАНИЕ</w:t>
      </w:r>
    </w:p>
    <w:sdt>
      <w:sdtPr>
        <w:rPr>
          <w:rStyle w:val="ac"/>
          <w:rFonts w:ascii="Trebuchet MS" w:hAnsi="Trebuchet MS"/>
          <w:noProof/>
          <w:sz w:val="22"/>
          <w:szCs w:val="22"/>
        </w:rPr>
        <w:id w:val="-872923476"/>
        <w:docPartObj>
          <w:docPartGallery w:val="Table of Contents"/>
          <w:docPartUnique/>
        </w:docPartObj>
      </w:sdtPr>
      <w:sdtEndPr>
        <w:rPr>
          <w:rStyle w:val="ac"/>
          <w:rFonts w:cstheme="minorHAnsi"/>
          <w:color w:val="auto"/>
          <w:u w:val="none"/>
          <w:lang w:val="ru-RU"/>
        </w:rPr>
      </w:sdtEndPr>
      <w:sdtContent>
        <w:p w14:paraId="20C33D94" w14:textId="387D43F4" w:rsidR="003D746C" w:rsidRPr="007F0B52" w:rsidRDefault="00E2633A" w:rsidP="007F0B52">
          <w:pPr>
            <w:pStyle w:val="11"/>
            <w:tabs>
              <w:tab w:val="right" w:leader="dot" w:pos="9915"/>
            </w:tabs>
            <w:ind w:firstLine="30"/>
            <w:jc w:val="both"/>
            <w:rPr>
              <w:rFonts w:ascii="Trebuchet MS" w:eastAsiaTheme="minorEastAsia" w:hAnsi="Trebuchet MS" w:cstheme="minorHAnsi"/>
              <w:noProof/>
              <w:lang w:val="ru-RU" w:eastAsia="ru-RU"/>
            </w:rPr>
          </w:pPr>
          <w:r w:rsidRPr="007F0B52">
            <w:rPr>
              <w:rStyle w:val="ac"/>
              <w:rFonts w:ascii="Trebuchet MS" w:hAnsi="Trebuchet MS" w:cstheme="minorHAnsi"/>
              <w:noProof/>
            </w:rPr>
            <w:fldChar w:fldCharType="begin"/>
          </w:r>
          <w:r w:rsidR="001C74B1" w:rsidRPr="007F0B52">
            <w:rPr>
              <w:rStyle w:val="ac"/>
              <w:rFonts w:ascii="Trebuchet MS" w:hAnsi="Trebuchet MS" w:cstheme="minorHAnsi"/>
              <w:noProof/>
            </w:rPr>
            <w:instrText xml:space="preserve"> TOC \o "1-3" \h \z \u </w:instrText>
          </w:r>
          <w:r w:rsidRPr="007F0B52">
            <w:rPr>
              <w:rStyle w:val="ac"/>
              <w:rFonts w:ascii="Trebuchet MS" w:hAnsi="Trebuchet MS" w:cstheme="minorHAnsi"/>
              <w:noProof/>
            </w:rPr>
            <w:fldChar w:fldCharType="separate"/>
          </w:r>
          <w:hyperlink w:anchor="_Toc56460609" w:history="1">
            <w:r w:rsidR="003D746C" w:rsidRPr="007F0B52">
              <w:rPr>
                <w:rStyle w:val="ac"/>
                <w:rFonts w:ascii="Trebuchet MS" w:hAnsi="Trebuchet MS" w:cstheme="minorHAnsi"/>
                <w:noProof/>
                <w:spacing w:val="-12"/>
                <w:lang w:val="ru-RU"/>
              </w:rPr>
              <w:t xml:space="preserve">РАЗДЕЛ </w:t>
            </w:r>
            <w:r w:rsidR="003D746C" w:rsidRPr="007F0B52">
              <w:rPr>
                <w:rStyle w:val="ac"/>
                <w:rFonts w:ascii="Trebuchet MS" w:hAnsi="Trebuchet MS" w:cstheme="minorHAnsi"/>
                <w:noProof/>
                <w:lang w:val="ru-RU"/>
              </w:rPr>
              <w:t xml:space="preserve">1. </w:t>
            </w:r>
            <w:r w:rsidR="003D746C" w:rsidRPr="007F0B52">
              <w:rPr>
                <w:rStyle w:val="ac"/>
                <w:rFonts w:ascii="Trebuchet MS" w:hAnsi="Trebuchet MS" w:cstheme="minorHAnsi"/>
                <w:noProof/>
                <w:spacing w:val="-3"/>
                <w:lang w:val="ru-RU"/>
              </w:rPr>
              <w:t xml:space="preserve">СУЩЕСТВУЮЩЕЕ </w:t>
            </w:r>
            <w:r w:rsidR="003D746C" w:rsidRPr="007F0B52">
              <w:rPr>
                <w:rStyle w:val="ac"/>
                <w:rFonts w:ascii="Trebuchet MS" w:hAnsi="Trebuchet MS" w:cstheme="minorHAnsi"/>
                <w:noProof/>
                <w:spacing w:val="-4"/>
                <w:lang w:val="ru-RU"/>
              </w:rPr>
              <w:t xml:space="preserve">ПОЛОЖЕНИЕ </w:t>
            </w:r>
            <w:r w:rsidR="003D746C" w:rsidRPr="007F0B52">
              <w:rPr>
                <w:rStyle w:val="ac"/>
                <w:rFonts w:ascii="Trebuchet MS" w:hAnsi="Trebuchet MS" w:cstheme="minorHAnsi"/>
                <w:noProof/>
                <w:lang w:val="ru-RU"/>
              </w:rPr>
              <w:t>В СФЕРЕ ВОДООТВЕДЕНИЯ ПОСЕЛКА ВОЛЬГИНСКИЙ</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_Toc56460609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w:t>
            </w:r>
            <w:r w:rsidR="003D746C" w:rsidRPr="007F0B52">
              <w:rPr>
                <w:rFonts w:ascii="Trebuchet MS" w:hAnsi="Trebuchet MS" w:cstheme="minorHAnsi"/>
                <w:noProof/>
                <w:webHidden/>
              </w:rPr>
              <w:fldChar w:fldCharType="end"/>
            </w:r>
          </w:hyperlink>
        </w:p>
        <w:p w14:paraId="7D1E25D0" w14:textId="751E0ECC"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0" w:history="1">
            <w:r w:rsidR="003D746C" w:rsidRPr="007F0B52">
              <w:rPr>
                <w:rStyle w:val="ac"/>
                <w:rFonts w:ascii="Trebuchet MS" w:hAnsi="Trebuchet MS" w:cstheme="minorHAnsi"/>
                <w:bCs/>
                <w:noProof/>
                <w:lang w:val="ru-RU"/>
              </w:rPr>
              <w:t>1.1.</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структуры системы сбора, очистки и отведения сточных вод на территории муниципального образования поселок Вольгинский и деление территории поселка на эксплуатационные зоны</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_Toc56460610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w:t>
            </w:r>
            <w:r w:rsidR="003D746C" w:rsidRPr="007F0B52">
              <w:rPr>
                <w:rFonts w:ascii="Trebuchet MS" w:hAnsi="Trebuchet MS" w:cstheme="minorHAnsi"/>
                <w:noProof/>
                <w:webHidden/>
              </w:rPr>
              <w:fldChar w:fldCharType="end"/>
            </w:r>
          </w:hyperlink>
        </w:p>
        <w:p w14:paraId="089D8E9B" w14:textId="79E2054E"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1" w:history="1">
            <w:r w:rsidR="003D746C" w:rsidRPr="007F0B52">
              <w:rPr>
                <w:rStyle w:val="ac"/>
                <w:rFonts w:ascii="Trebuchet MS" w:hAnsi="Trebuchet MS" w:cstheme="minorHAnsi"/>
                <w:bCs/>
                <w:noProof/>
                <w:lang w:val="ru-RU"/>
              </w:rPr>
              <w:t>1.2.</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_Toc56460611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6</w:t>
            </w:r>
            <w:r w:rsidR="003D746C" w:rsidRPr="007F0B52">
              <w:rPr>
                <w:rFonts w:ascii="Trebuchet MS" w:hAnsi="Trebuchet MS" w:cstheme="minorHAnsi"/>
                <w:noProof/>
                <w:webHidden/>
              </w:rPr>
              <w:fldChar w:fldCharType="end"/>
            </w:r>
          </w:hyperlink>
        </w:p>
        <w:p w14:paraId="1F749578" w14:textId="68140FE0"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2" w:history="1">
            <w:r w:rsidR="003D746C" w:rsidRPr="007F0B52">
              <w:rPr>
                <w:rStyle w:val="ac"/>
                <w:rFonts w:ascii="Trebuchet MS" w:hAnsi="Trebuchet MS" w:cstheme="minorHAnsi"/>
                <w:bCs/>
                <w:noProof/>
                <w:lang w:val="ru-RU"/>
              </w:rPr>
              <w:t>1.3.</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_Toc56460612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11</w:t>
            </w:r>
            <w:r w:rsidR="003D746C" w:rsidRPr="007F0B52">
              <w:rPr>
                <w:rFonts w:ascii="Trebuchet MS" w:hAnsi="Trebuchet MS" w:cstheme="minorHAnsi"/>
                <w:noProof/>
                <w:webHidden/>
              </w:rPr>
              <w:fldChar w:fldCharType="end"/>
            </w:r>
          </w:hyperlink>
        </w:p>
        <w:p w14:paraId="5696E92B" w14:textId="46E09677"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3" w:history="1">
            <w:r w:rsidR="003D746C" w:rsidRPr="007F0B52">
              <w:rPr>
                <w:rStyle w:val="ac"/>
                <w:rFonts w:ascii="Trebuchet MS" w:hAnsi="Trebuchet MS" w:cstheme="minorHAnsi"/>
                <w:bCs/>
                <w:noProof/>
                <w:lang w:val="ru-RU"/>
              </w:rPr>
              <w:t>1.4.</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_Toc56460613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13</w:t>
            </w:r>
            <w:r w:rsidR="003D746C" w:rsidRPr="007F0B52">
              <w:rPr>
                <w:rFonts w:ascii="Trebuchet MS" w:hAnsi="Trebuchet MS" w:cstheme="minorHAnsi"/>
                <w:noProof/>
                <w:webHidden/>
              </w:rPr>
              <w:fldChar w:fldCharType="end"/>
            </w:r>
          </w:hyperlink>
        </w:p>
        <w:p w14:paraId="767C08E2" w14:textId="3DBCC7EC"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4" w:history="1">
            <w:r w:rsidR="003D746C" w:rsidRPr="007F0B52">
              <w:rPr>
                <w:rStyle w:val="ac"/>
                <w:rFonts w:ascii="Trebuchet MS" w:hAnsi="Trebuchet MS" w:cstheme="minorHAnsi"/>
                <w:bCs/>
                <w:noProof/>
                <w:lang w:val="ru-RU"/>
              </w:rPr>
              <w:t>1.5.</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_Toc56460614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13</w:t>
            </w:r>
            <w:r w:rsidR="003D746C" w:rsidRPr="007F0B52">
              <w:rPr>
                <w:rFonts w:ascii="Trebuchet MS" w:hAnsi="Trebuchet MS" w:cstheme="minorHAnsi"/>
                <w:noProof/>
                <w:webHidden/>
              </w:rPr>
              <w:fldChar w:fldCharType="end"/>
            </w:r>
          </w:hyperlink>
        </w:p>
        <w:p w14:paraId="0F6DC662" w14:textId="0610B1C6"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5" w:history="1">
            <w:r w:rsidR="003D746C" w:rsidRPr="007F0B52">
              <w:rPr>
                <w:rStyle w:val="ac"/>
                <w:rFonts w:ascii="Trebuchet MS" w:hAnsi="Trebuchet MS" w:cstheme="minorHAnsi"/>
                <w:bCs/>
                <w:noProof/>
                <w:lang w:val="ru-RU"/>
              </w:rPr>
              <w:t>1.6.</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Оценка безопасности и надежности объектов централизованной системы водоотведения и их управляемости</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_Toc56460615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15</w:t>
            </w:r>
            <w:r w:rsidR="003D746C" w:rsidRPr="007F0B52">
              <w:rPr>
                <w:rFonts w:ascii="Trebuchet MS" w:hAnsi="Trebuchet MS" w:cstheme="minorHAnsi"/>
                <w:noProof/>
                <w:webHidden/>
              </w:rPr>
              <w:fldChar w:fldCharType="end"/>
            </w:r>
          </w:hyperlink>
        </w:p>
        <w:p w14:paraId="01604FE2" w14:textId="0B569FE9"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6" w:history="1">
            <w:r w:rsidR="003D746C" w:rsidRPr="007F0B52">
              <w:rPr>
                <w:rStyle w:val="ac"/>
                <w:rFonts w:ascii="Trebuchet MS" w:hAnsi="Trebuchet MS" w:cstheme="minorHAnsi"/>
                <w:bCs/>
                <w:noProof/>
                <w:lang w:val="ru-RU"/>
              </w:rPr>
              <w:t>1.7.</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Оценка воздействия сбросов сточных вод через централизованную систему водоотведения на окружающую среду</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_Toc56460616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16</w:t>
            </w:r>
            <w:r w:rsidR="003D746C" w:rsidRPr="007F0B52">
              <w:rPr>
                <w:rFonts w:ascii="Trebuchet MS" w:hAnsi="Trebuchet MS" w:cstheme="minorHAnsi"/>
                <w:noProof/>
                <w:webHidden/>
              </w:rPr>
              <w:fldChar w:fldCharType="end"/>
            </w:r>
          </w:hyperlink>
        </w:p>
        <w:p w14:paraId="66E54001" w14:textId="485E370A"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7" w:history="1">
            <w:r w:rsidR="003D746C" w:rsidRPr="007F0B52">
              <w:rPr>
                <w:rStyle w:val="ac"/>
                <w:rFonts w:ascii="Trebuchet MS" w:hAnsi="Trebuchet MS" w:cstheme="minorHAnsi"/>
                <w:bCs/>
                <w:noProof/>
                <w:lang w:val="ru-RU"/>
              </w:rPr>
              <w:t>1.8.</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территорий поселка Вольгинский, не охваченных централизованной системой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_Toc56460617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16</w:t>
            </w:r>
            <w:r w:rsidR="003D746C" w:rsidRPr="007F0B52">
              <w:rPr>
                <w:rFonts w:ascii="Trebuchet MS" w:hAnsi="Trebuchet MS" w:cstheme="minorHAnsi"/>
                <w:noProof/>
                <w:webHidden/>
              </w:rPr>
              <w:fldChar w:fldCharType="end"/>
            </w:r>
          </w:hyperlink>
        </w:p>
        <w:p w14:paraId="03D55B55" w14:textId="0A4C7CFB"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8" w:history="1">
            <w:r w:rsidR="003D746C" w:rsidRPr="007F0B52">
              <w:rPr>
                <w:rStyle w:val="ac"/>
                <w:rFonts w:ascii="Trebuchet MS" w:hAnsi="Trebuchet MS" w:cstheme="minorHAnsi"/>
                <w:bCs/>
                <w:noProof/>
                <w:lang w:val="ru-RU"/>
              </w:rPr>
              <w:t>1.9.</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существующих технических и технологических проблем системы водоотведения поселка Вольгинский</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_Toc56460618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18</w:t>
            </w:r>
            <w:r w:rsidR="003D746C" w:rsidRPr="007F0B52">
              <w:rPr>
                <w:rFonts w:ascii="Trebuchet MS" w:hAnsi="Trebuchet MS" w:cstheme="minorHAnsi"/>
                <w:noProof/>
                <w:webHidden/>
              </w:rPr>
              <w:fldChar w:fldCharType="end"/>
            </w:r>
          </w:hyperlink>
        </w:p>
        <w:p w14:paraId="2B1D7936" w14:textId="1474FFE4"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19" w:history="1">
            <w:r w:rsidR="003D746C" w:rsidRPr="007F0B52">
              <w:rPr>
                <w:rStyle w:val="ac"/>
                <w:rFonts w:ascii="Trebuchet MS" w:hAnsi="Trebuchet MS" w:cstheme="minorHAnsi"/>
                <w:bCs/>
                <w:noProof/>
                <w:lang w:val="ru-RU"/>
              </w:rPr>
              <w:t>1.10.</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rPr>
              <w:t>C</w:t>
            </w:r>
            <w:r w:rsidR="003D746C" w:rsidRPr="007F0B52">
              <w:rPr>
                <w:rStyle w:val="ac"/>
                <w:rFonts w:ascii="Trebuchet MS" w:hAnsi="Trebuchet MS" w:cstheme="minorHAnsi"/>
                <w:noProof/>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_Toc56460619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18</w:t>
            </w:r>
            <w:r w:rsidR="003D746C" w:rsidRPr="007F0B52">
              <w:rPr>
                <w:rFonts w:ascii="Trebuchet MS" w:hAnsi="Trebuchet MS" w:cstheme="minorHAnsi"/>
                <w:noProof/>
                <w:webHidden/>
              </w:rPr>
              <w:fldChar w:fldCharType="end"/>
            </w:r>
          </w:hyperlink>
        </w:p>
        <w:p w14:paraId="24BFE256" w14:textId="4DBA9EA2"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20" w:history="1">
            <w:r w:rsidR="003D746C" w:rsidRPr="007F0B52">
              <w:rPr>
                <w:rStyle w:val="ac"/>
                <w:rFonts w:ascii="Trebuchet MS" w:hAnsi="Trebuchet MS" w:cstheme="minorHAnsi"/>
                <w:noProof/>
                <w:lang w:val="ru-RU"/>
              </w:rPr>
              <w:t>РАЗДЕЛ 2. БАЛАНСЫ СТОЧНЫХ ВОД В СИСТЕМЕ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_Toc56460620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19</w:t>
            </w:r>
            <w:r w:rsidR="003D746C" w:rsidRPr="007F0B52">
              <w:rPr>
                <w:rFonts w:ascii="Trebuchet MS" w:hAnsi="Trebuchet MS" w:cstheme="minorHAnsi"/>
                <w:noProof/>
                <w:webHidden/>
              </w:rPr>
              <w:fldChar w:fldCharType="end"/>
            </w:r>
          </w:hyperlink>
        </w:p>
        <w:p w14:paraId="705ACF49" w14:textId="7C02A960"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1" w:history="1">
            <w:r w:rsidR="003D746C" w:rsidRPr="007F0B52">
              <w:rPr>
                <w:rStyle w:val="ac"/>
                <w:rFonts w:ascii="Trebuchet MS" w:hAnsi="Trebuchet MS" w:cstheme="minorHAnsi"/>
                <w:noProof/>
                <w:lang w:val="ru-RU"/>
              </w:rPr>
              <w:t>2.1.</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Баланс поступления сточных вод в централизованную систему водоотведения и отведения стоков по технологическим зонам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_Toc56460621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19</w:t>
            </w:r>
            <w:r w:rsidR="003D746C" w:rsidRPr="007F0B52">
              <w:rPr>
                <w:rFonts w:ascii="Trebuchet MS" w:hAnsi="Trebuchet MS" w:cstheme="minorHAnsi"/>
                <w:noProof/>
                <w:webHidden/>
              </w:rPr>
              <w:fldChar w:fldCharType="end"/>
            </w:r>
          </w:hyperlink>
        </w:p>
        <w:p w14:paraId="66CF1FC0" w14:textId="5DA373EE"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2" w:history="1">
            <w:r w:rsidR="003D746C" w:rsidRPr="007F0B52">
              <w:rPr>
                <w:rStyle w:val="ac"/>
                <w:rFonts w:ascii="Trebuchet MS" w:hAnsi="Trebuchet MS" w:cstheme="minorHAnsi"/>
                <w:noProof/>
                <w:lang w:val="ru-RU"/>
              </w:rPr>
              <w:t>2.2.</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Оценка фактического притока неорганизованного стока по технологическим зонам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_Toc56460622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20</w:t>
            </w:r>
            <w:r w:rsidR="003D746C" w:rsidRPr="007F0B52">
              <w:rPr>
                <w:rFonts w:ascii="Trebuchet MS" w:hAnsi="Trebuchet MS" w:cstheme="minorHAnsi"/>
                <w:noProof/>
                <w:webHidden/>
              </w:rPr>
              <w:fldChar w:fldCharType="end"/>
            </w:r>
          </w:hyperlink>
        </w:p>
        <w:p w14:paraId="3301E8E2" w14:textId="58653626"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3" w:history="1">
            <w:r w:rsidR="003D746C" w:rsidRPr="007F0B52">
              <w:rPr>
                <w:rStyle w:val="ac"/>
                <w:rFonts w:ascii="Trebuchet MS" w:hAnsi="Trebuchet MS" w:cstheme="minorHAnsi"/>
                <w:noProof/>
                <w:lang w:val="ru-RU"/>
              </w:rPr>
              <w:t>2.3.</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_Toc56460623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21</w:t>
            </w:r>
            <w:r w:rsidR="003D746C" w:rsidRPr="007F0B52">
              <w:rPr>
                <w:rFonts w:ascii="Trebuchet MS" w:hAnsi="Trebuchet MS" w:cstheme="minorHAnsi"/>
                <w:noProof/>
                <w:webHidden/>
              </w:rPr>
              <w:fldChar w:fldCharType="end"/>
            </w:r>
          </w:hyperlink>
        </w:p>
        <w:p w14:paraId="6B5001A9" w14:textId="49DA9F74"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4" w:history="1">
            <w:r w:rsidR="003D746C" w:rsidRPr="007F0B52">
              <w:rPr>
                <w:rStyle w:val="ac"/>
                <w:rFonts w:ascii="Trebuchet MS" w:hAnsi="Trebuchet MS" w:cstheme="minorHAnsi"/>
                <w:noProof/>
                <w:lang w:val="ru-RU"/>
              </w:rPr>
              <w:t>2.4.</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_Toc56460624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22</w:t>
            </w:r>
            <w:r w:rsidR="003D746C" w:rsidRPr="007F0B52">
              <w:rPr>
                <w:rFonts w:ascii="Trebuchet MS" w:hAnsi="Trebuchet MS" w:cstheme="minorHAnsi"/>
                <w:noProof/>
                <w:webHidden/>
              </w:rPr>
              <w:fldChar w:fldCharType="end"/>
            </w:r>
          </w:hyperlink>
        </w:p>
        <w:p w14:paraId="775CAF3F" w14:textId="6BF964FD"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5" w:history="1">
            <w:r w:rsidR="003D746C" w:rsidRPr="007F0B52">
              <w:rPr>
                <w:rStyle w:val="ac"/>
                <w:rFonts w:ascii="Trebuchet MS" w:hAnsi="Trebuchet MS" w:cstheme="minorHAnsi"/>
                <w:noProof/>
                <w:lang w:val="ru-RU"/>
              </w:rPr>
              <w:t>2.5.</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Прогнозные балансы поступления сточных вод в централизованную систему водоотведения на срок до 2030 года</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_Toc56460625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24</w:t>
            </w:r>
            <w:r w:rsidR="003D746C" w:rsidRPr="007F0B52">
              <w:rPr>
                <w:rFonts w:ascii="Trebuchet MS" w:hAnsi="Trebuchet MS" w:cstheme="minorHAnsi"/>
                <w:noProof/>
                <w:webHidden/>
              </w:rPr>
              <w:fldChar w:fldCharType="end"/>
            </w:r>
          </w:hyperlink>
        </w:p>
        <w:p w14:paraId="39BBF1A8" w14:textId="0A463D81"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26" w:history="1">
            <w:r w:rsidR="003D746C" w:rsidRPr="007F0B52">
              <w:rPr>
                <w:rStyle w:val="ac"/>
                <w:rFonts w:ascii="Trebuchet MS" w:hAnsi="Trebuchet MS" w:cstheme="minorHAnsi"/>
                <w:noProof/>
                <w:lang w:val="ru-RU"/>
              </w:rPr>
              <w:t>РАЗДЕЛ 3. ПРОГНОЗ ОБЪЕМА СТОЧНЫХ ВОД</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_Toc56460626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26</w:t>
            </w:r>
            <w:r w:rsidR="003D746C" w:rsidRPr="007F0B52">
              <w:rPr>
                <w:rFonts w:ascii="Trebuchet MS" w:hAnsi="Trebuchet MS" w:cstheme="minorHAnsi"/>
                <w:noProof/>
                <w:webHidden/>
              </w:rPr>
              <w:fldChar w:fldCharType="end"/>
            </w:r>
          </w:hyperlink>
        </w:p>
        <w:p w14:paraId="7A3297EA" w14:textId="1389F72A"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7" w:history="1">
            <w:r w:rsidR="003D746C" w:rsidRPr="007F0B52">
              <w:rPr>
                <w:rStyle w:val="ac"/>
                <w:rFonts w:ascii="Trebuchet MS" w:hAnsi="Trebuchet MS" w:cstheme="minorHAnsi"/>
                <w:noProof/>
                <w:lang w:val="ru-RU"/>
              </w:rPr>
              <w:t>3.1.</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 xml:space="preserve">Сведения о фактическом и ожидаемом поступлении сточных вод в </w:t>
            </w:r>
            <w:r w:rsidR="003D746C" w:rsidRPr="007F0B52">
              <w:rPr>
                <w:rStyle w:val="ac"/>
                <w:rFonts w:ascii="Trebuchet MS" w:hAnsi="Trebuchet MS" w:cstheme="minorHAnsi"/>
                <w:noProof/>
                <w:lang w:val="ru-RU"/>
              </w:rPr>
              <w:lastRenderedPageBreak/>
              <w:t>централизованную систему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_Toc56460627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26</w:t>
            </w:r>
            <w:r w:rsidR="003D746C" w:rsidRPr="007F0B52">
              <w:rPr>
                <w:rFonts w:ascii="Trebuchet MS" w:hAnsi="Trebuchet MS" w:cstheme="minorHAnsi"/>
                <w:noProof/>
                <w:webHidden/>
              </w:rPr>
              <w:fldChar w:fldCharType="end"/>
            </w:r>
          </w:hyperlink>
        </w:p>
        <w:p w14:paraId="01FADCB4" w14:textId="54C3BA48"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8" w:history="1">
            <w:r w:rsidR="003D746C" w:rsidRPr="007F0B52">
              <w:rPr>
                <w:rStyle w:val="ac"/>
                <w:rFonts w:ascii="Trebuchet MS" w:hAnsi="Trebuchet MS" w:cstheme="minorHAnsi"/>
                <w:noProof/>
                <w:lang w:val="ru-RU"/>
              </w:rPr>
              <w:t>3.2.</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структуры централизованной системы водоотведения (эксплуатационные и технологические зоны)</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_Toc56460628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27</w:t>
            </w:r>
            <w:r w:rsidR="003D746C" w:rsidRPr="007F0B52">
              <w:rPr>
                <w:rFonts w:ascii="Trebuchet MS" w:hAnsi="Trebuchet MS" w:cstheme="minorHAnsi"/>
                <w:noProof/>
                <w:webHidden/>
              </w:rPr>
              <w:fldChar w:fldCharType="end"/>
            </w:r>
          </w:hyperlink>
        </w:p>
        <w:p w14:paraId="0FF1A010" w14:textId="3159D82C"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29" w:history="1">
            <w:r w:rsidR="003D746C" w:rsidRPr="007F0B52">
              <w:rPr>
                <w:rStyle w:val="ac"/>
                <w:rFonts w:ascii="Trebuchet MS" w:hAnsi="Trebuchet MS" w:cstheme="minorHAnsi"/>
                <w:noProof/>
                <w:lang w:val="ru-RU"/>
              </w:rPr>
              <w:t>3.3.</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_Toc56460629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28</w:t>
            </w:r>
            <w:r w:rsidR="003D746C" w:rsidRPr="007F0B52">
              <w:rPr>
                <w:rFonts w:ascii="Trebuchet MS" w:hAnsi="Trebuchet MS" w:cstheme="minorHAnsi"/>
                <w:noProof/>
                <w:webHidden/>
              </w:rPr>
              <w:fldChar w:fldCharType="end"/>
            </w:r>
          </w:hyperlink>
        </w:p>
        <w:p w14:paraId="439641E8" w14:textId="33E3B3D7"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0" w:history="1">
            <w:r w:rsidR="003D746C" w:rsidRPr="007F0B52">
              <w:rPr>
                <w:rStyle w:val="ac"/>
                <w:rFonts w:ascii="Trebuchet MS" w:hAnsi="Trebuchet MS" w:cstheme="minorHAnsi"/>
                <w:noProof/>
                <w:lang w:val="ru-RU"/>
              </w:rPr>
              <w:t>3.4.</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Результаты анализа гидравлических режимов и режимов работы элементов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_Toc56460630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29</w:t>
            </w:r>
            <w:r w:rsidR="003D746C" w:rsidRPr="007F0B52">
              <w:rPr>
                <w:rFonts w:ascii="Trebuchet MS" w:hAnsi="Trebuchet MS" w:cstheme="minorHAnsi"/>
                <w:noProof/>
                <w:webHidden/>
              </w:rPr>
              <w:fldChar w:fldCharType="end"/>
            </w:r>
          </w:hyperlink>
        </w:p>
        <w:p w14:paraId="766B45AF" w14:textId="58D09E52"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1" w:history="1">
            <w:r w:rsidR="003D746C" w:rsidRPr="007F0B52">
              <w:rPr>
                <w:rStyle w:val="ac"/>
                <w:rFonts w:ascii="Trebuchet MS" w:hAnsi="Trebuchet MS" w:cstheme="minorHAnsi"/>
                <w:noProof/>
                <w:lang w:val="ru-RU"/>
              </w:rPr>
              <w:t>3.5.</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Анализ резервов производственных мощностей очистных сооружений системы водоотведения и возможности расширения зоны их действия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_Toc56460631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29</w:t>
            </w:r>
            <w:r w:rsidR="003D746C" w:rsidRPr="007F0B52">
              <w:rPr>
                <w:rFonts w:ascii="Trebuchet MS" w:hAnsi="Trebuchet MS" w:cstheme="minorHAnsi"/>
                <w:noProof/>
                <w:webHidden/>
              </w:rPr>
              <w:fldChar w:fldCharType="end"/>
            </w:r>
          </w:hyperlink>
        </w:p>
        <w:p w14:paraId="0C5D33B4" w14:textId="4D63736E"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32" w:history="1">
            <w:r w:rsidR="003D746C" w:rsidRPr="007F0B52">
              <w:rPr>
                <w:rStyle w:val="ac"/>
                <w:rFonts w:ascii="Trebuchet MS" w:hAnsi="Trebuchet MS" w:cstheme="minorHAnsi"/>
                <w:noProof/>
                <w:lang w:val="ru-RU"/>
              </w:rPr>
              <w:t>РАЗДЕЛ 4. ПРЕДЛОЖЕНИЯ ПО СТРОИТЕЛЬСТВУ, РЕКОНСТРУКЦИИ И МОДЕРНИЗАЦИИ ОБЪЕКТОВ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_Toc56460632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30</w:t>
            </w:r>
            <w:r w:rsidR="003D746C" w:rsidRPr="007F0B52">
              <w:rPr>
                <w:rFonts w:ascii="Trebuchet MS" w:hAnsi="Trebuchet MS" w:cstheme="minorHAnsi"/>
                <w:noProof/>
                <w:webHidden/>
              </w:rPr>
              <w:fldChar w:fldCharType="end"/>
            </w:r>
          </w:hyperlink>
        </w:p>
        <w:p w14:paraId="6E952DDF" w14:textId="46E5807D"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3" w:history="1">
            <w:r w:rsidR="003D746C" w:rsidRPr="007F0B52">
              <w:rPr>
                <w:rStyle w:val="ac"/>
                <w:rFonts w:ascii="Trebuchet MS" w:hAnsi="Trebuchet MS" w:cstheme="minorHAnsi"/>
                <w:noProof/>
                <w:lang w:val="ru-RU"/>
              </w:rPr>
              <w:t>4.1.</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Основные направления, принципы, задачи и целевые показатели развития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_Toc56460633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30</w:t>
            </w:r>
            <w:r w:rsidR="003D746C" w:rsidRPr="007F0B52">
              <w:rPr>
                <w:rFonts w:ascii="Trebuchet MS" w:hAnsi="Trebuchet MS" w:cstheme="minorHAnsi"/>
                <w:noProof/>
                <w:webHidden/>
              </w:rPr>
              <w:fldChar w:fldCharType="end"/>
            </w:r>
          </w:hyperlink>
        </w:p>
        <w:p w14:paraId="6C0DA7AA" w14:textId="632E5370"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4" w:history="1">
            <w:r w:rsidR="003D746C" w:rsidRPr="007F0B52">
              <w:rPr>
                <w:rStyle w:val="ac"/>
                <w:rFonts w:ascii="Trebuchet MS" w:hAnsi="Trebuchet MS" w:cstheme="minorHAnsi"/>
                <w:noProof/>
                <w:lang w:val="ru-RU"/>
              </w:rPr>
              <w:t>4.2.</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Перечень основных мероприятий по реализации схем водоотведения с разбивкой по годам, включая техническое обоснование этих мероприятий</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_Toc56460634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31</w:t>
            </w:r>
            <w:r w:rsidR="003D746C" w:rsidRPr="007F0B52">
              <w:rPr>
                <w:rFonts w:ascii="Trebuchet MS" w:hAnsi="Trebuchet MS" w:cstheme="minorHAnsi"/>
                <w:noProof/>
                <w:webHidden/>
              </w:rPr>
              <w:fldChar w:fldCharType="end"/>
            </w:r>
          </w:hyperlink>
        </w:p>
        <w:p w14:paraId="62E61513" w14:textId="725739D4"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5" w:history="1">
            <w:r w:rsidR="003D746C" w:rsidRPr="007F0B52">
              <w:rPr>
                <w:rStyle w:val="ac"/>
                <w:rFonts w:ascii="Trebuchet MS" w:hAnsi="Trebuchet MS" w:cstheme="minorHAnsi"/>
                <w:noProof/>
                <w:lang w:val="ru-RU"/>
              </w:rPr>
              <w:t>4.3.</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Технические обоснования основных мероприятий по реализации схем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_Toc56460635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35</w:t>
            </w:r>
            <w:r w:rsidR="003D746C" w:rsidRPr="007F0B52">
              <w:rPr>
                <w:rFonts w:ascii="Trebuchet MS" w:hAnsi="Trebuchet MS" w:cstheme="minorHAnsi"/>
                <w:noProof/>
                <w:webHidden/>
              </w:rPr>
              <w:fldChar w:fldCharType="end"/>
            </w:r>
          </w:hyperlink>
        </w:p>
        <w:p w14:paraId="2FC35E88" w14:textId="3AA80CF8"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6" w:history="1">
            <w:r w:rsidR="003D746C" w:rsidRPr="007F0B52">
              <w:rPr>
                <w:rStyle w:val="ac"/>
                <w:rFonts w:ascii="Trebuchet MS" w:hAnsi="Trebuchet MS" w:cstheme="minorHAnsi"/>
                <w:noProof/>
                <w:lang w:val="ru-RU"/>
              </w:rPr>
              <w:t>4.4.</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Сведения о вновь строящихся, реконструируемых и предлагаемых к выводу из эксплуатации объектов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_Toc56460636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35</w:t>
            </w:r>
            <w:r w:rsidR="003D746C" w:rsidRPr="007F0B52">
              <w:rPr>
                <w:rFonts w:ascii="Trebuchet MS" w:hAnsi="Trebuchet MS" w:cstheme="minorHAnsi"/>
                <w:noProof/>
                <w:webHidden/>
              </w:rPr>
              <w:fldChar w:fldCharType="end"/>
            </w:r>
          </w:hyperlink>
        </w:p>
        <w:p w14:paraId="750E5F12" w14:textId="05EE5030"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7" w:history="1">
            <w:r w:rsidR="003D746C" w:rsidRPr="007F0B52">
              <w:rPr>
                <w:rStyle w:val="ac"/>
                <w:rFonts w:ascii="Trebuchet MS" w:hAnsi="Trebuchet MS" w:cstheme="minorHAnsi"/>
                <w:noProof/>
                <w:lang w:val="ru-RU"/>
              </w:rPr>
              <w:t>4.5.</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_Toc56460637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37</w:t>
            </w:r>
            <w:r w:rsidR="003D746C" w:rsidRPr="007F0B52">
              <w:rPr>
                <w:rFonts w:ascii="Trebuchet MS" w:hAnsi="Trebuchet MS" w:cstheme="minorHAnsi"/>
                <w:noProof/>
                <w:webHidden/>
              </w:rPr>
              <w:fldChar w:fldCharType="end"/>
            </w:r>
          </w:hyperlink>
        </w:p>
        <w:p w14:paraId="4362234F" w14:textId="7699DBBA"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8" w:history="1">
            <w:r w:rsidR="003D746C" w:rsidRPr="007F0B52">
              <w:rPr>
                <w:rStyle w:val="ac"/>
                <w:rFonts w:ascii="Trebuchet MS" w:hAnsi="Trebuchet MS" w:cstheme="minorHAnsi"/>
                <w:noProof/>
                <w:lang w:val="ru-RU"/>
              </w:rPr>
              <w:t>4.6.</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Описание вариантов маршрутов прохождения трубопроводов (трасс) по территории поселка Вольгинский, расположения намечаемых площадок под строительство сооружений водоотведения и их обоснование</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_Toc56460638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37</w:t>
            </w:r>
            <w:r w:rsidR="003D746C" w:rsidRPr="007F0B52">
              <w:rPr>
                <w:rFonts w:ascii="Trebuchet MS" w:hAnsi="Trebuchet MS" w:cstheme="minorHAnsi"/>
                <w:noProof/>
                <w:webHidden/>
              </w:rPr>
              <w:fldChar w:fldCharType="end"/>
            </w:r>
          </w:hyperlink>
        </w:p>
        <w:p w14:paraId="26F16B96" w14:textId="478814EA"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39" w:history="1">
            <w:r w:rsidR="003D746C" w:rsidRPr="007F0B52">
              <w:rPr>
                <w:rStyle w:val="ac"/>
                <w:rFonts w:ascii="Trebuchet MS" w:hAnsi="Trebuchet MS" w:cstheme="minorHAnsi"/>
                <w:noProof/>
                <w:lang w:val="ru-RU"/>
              </w:rPr>
              <w:t>4.7.</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Границы и характеристики охранных зон сетей и сооружений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_Toc56460639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40</w:t>
            </w:r>
            <w:r w:rsidR="003D746C" w:rsidRPr="007F0B52">
              <w:rPr>
                <w:rFonts w:ascii="Trebuchet MS" w:hAnsi="Trebuchet MS" w:cstheme="minorHAnsi"/>
                <w:noProof/>
                <w:webHidden/>
              </w:rPr>
              <w:fldChar w:fldCharType="end"/>
            </w:r>
          </w:hyperlink>
        </w:p>
        <w:p w14:paraId="16B923D3" w14:textId="70445017"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40" w:history="1">
            <w:r w:rsidR="003D746C" w:rsidRPr="007F0B52">
              <w:rPr>
                <w:rStyle w:val="ac"/>
                <w:rFonts w:ascii="Trebuchet MS" w:hAnsi="Trebuchet MS" w:cstheme="minorHAnsi"/>
                <w:noProof/>
                <w:lang w:val="ru-RU"/>
              </w:rPr>
              <w:t>4.8.</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Границы планируемых зон размещения объектов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_Toc56460640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40</w:t>
            </w:r>
            <w:r w:rsidR="003D746C" w:rsidRPr="007F0B52">
              <w:rPr>
                <w:rFonts w:ascii="Trebuchet MS" w:hAnsi="Trebuchet MS" w:cstheme="minorHAnsi"/>
                <w:noProof/>
                <w:webHidden/>
              </w:rPr>
              <w:fldChar w:fldCharType="end"/>
            </w:r>
          </w:hyperlink>
        </w:p>
        <w:p w14:paraId="57A01052" w14:textId="6E49EA0F"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41" w:history="1">
            <w:r w:rsidR="003D746C" w:rsidRPr="007F0B52">
              <w:rPr>
                <w:rStyle w:val="ac"/>
                <w:rFonts w:ascii="Trebuchet MS" w:hAnsi="Trebuchet MS" w:cstheme="minorHAnsi"/>
                <w:noProof/>
                <w:lang w:val="ru-RU"/>
              </w:rPr>
              <w:t>РАЗДЕЛ 5. ЭКОЛОГИЧЕСКИЕ АСПЕКТЫ МЕРОПРИЯТИЙ ПО СТРОИТЕЛЬСТВУ И РЕКОНСТРУКЦИИ ОБЪЕКТОВ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_Toc56460641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41</w:t>
            </w:r>
            <w:r w:rsidR="003D746C" w:rsidRPr="007F0B52">
              <w:rPr>
                <w:rFonts w:ascii="Trebuchet MS" w:hAnsi="Trebuchet MS" w:cstheme="minorHAnsi"/>
                <w:noProof/>
                <w:webHidden/>
              </w:rPr>
              <w:fldChar w:fldCharType="end"/>
            </w:r>
          </w:hyperlink>
        </w:p>
        <w:p w14:paraId="329EFC3F" w14:textId="73B317B3"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42" w:history="1">
            <w:r w:rsidR="003D746C" w:rsidRPr="007F0B52">
              <w:rPr>
                <w:rStyle w:val="ac"/>
                <w:rFonts w:ascii="Trebuchet MS" w:hAnsi="Trebuchet MS" w:cstheme="minorHAnsi"/>
                <w:noProof/>
                <w:lang w:val="ru-RU"/>
              </w:rPr>
              <w:t>5.1.</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_Toc56460642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41</w:t>
            </w:r>
            <w:r w:rsidR="003D746C" w:rsidRPr="007F0B52">
              <w:rPr>
                <w:rFonts w:ascii="Trebuchet MS" w:hAnsi="Trebuchet MS" w:cstheme="minorHAnsi"/>
                <w:noProof/>
                <w:webHidden/>
              </w:rPr>
              <w:fldChar w:fldCharType="end"/>
            </w:r>
          </w:hyperlink>
        </w:p>
        <w:p w14:paraId="183FCA4A" w14:textId="0CA11E40" w:rsidR="003D746C" w:rsidRPr="007F0B52" w:rsidRDefault="00FA69BC" w:rsidP="003D746C">
          <w:pPr>
            <w:pStyle w:val="21"/>
            <w:tabs>
              <w:tab w:val="left" w:pos="1100"/>
              <w:tab w:val="right" w:leader="dot" w:pos="9915"/>
            </w:tabs>
            <w:jc w:val="both"/>
            <w:rPr>
              <w:rFonts w:ascii="Trebuchet MS" w:eastAsiaTheme="minorEastAsia" w:hAnsi="Trebuchet MS" w:cstheme="minorHAnsi"/>
              <w:noProof/>
              <w:lang w:val="ru-RU" w:eastAsia="ru-RU"/>
            </w:rPr>
          </w:pPr>
          <w:hyperlink w:anchor="_Toc56460643" w:history="1">
            <w:r w:rsidR="003D746C" w:rsidRPr="007F0B52">
              <w:rPr>
                <w:rStyle w:val="ac"/>
                <w:rFonts w:ascii="Trebuchet MS" w:hAnsi="Trebuchet MS" w:cstheme="minorHAnsi"/>
                <w:noProof/>
                <w:lang w:val="ru-RU"/>
              </w:rPr>
              <w:t>5.2.</w:t>
            </w:r>
            <w:r w:rsidR="003D746C" w:rsidRPr="007F0B52">
              <w:rPr>
                <w:rFonts w:ascii="Trebuchet MS" w:eastAsiaTheme="minorEastAsia" w:hAnsi="Trebuchet MS" w:cstheme="minorHAnsi"/>
                <w:noProof/>
                <w:lang w:val="ru-RU" w:eastAsia="ru-RU"/>
              </w:rPr>
              <w:tab/>
            </w:r>
            <w:r w:rsidR="003D746C" w:rsidRPr="007F0B52">
              <w:rPr>
                <w:rStyle w:val="ac"/>
                <w:rFonts w:ascii="Trebuchet MS" w:hAnsi="Trebuchet MS" w:cstheme="minorHAnsi"/>
                <w:noProof/>
                <w:lang w:val="ru-RU"/>
              </w:rPr>
              <w:t>Сведения о применении методов, безопасных для окружающей среды, при утилизации осадков сточных вод</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_Toc56460643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41</w:t>
            </w:r>
            <w:r w:rsidR="003D746C" w:rsidRPr="007F0B52">
              <w:rPr>
                <w:rFonts w:ascii="Trebuchet MS" w:hAnsi="Trebuchet MS" w:cstheme="minorHAnsi"/>
                <w:noProof/>
                <w:webHidden/>
              </w:rPr>
              <w:fldChar w:fldCharType="end"/>
            </w:r>
          </w:hyperlink>
        </w:p>
        <w:p w14:paraId="624044B5" w14:textId="0801CAD2"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44" w:history="1">
            <w:r w:rsidR="003D746C" w:rsidRPr="007F0B52">
              <w:rPr>
                <w:rStyle w:val="ac"/>
                <w:rFonts w:ascii="Trebuchet MS" w:hAnsi="Trebuchet MS" w:cstheme="minorHAnsi"/>
                <w:noProof/>
                <w:lang w:val="ru-RU"/>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_Toc56460644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42</w:t>
            </w:r>
            <w:r w:rsidR="003D746C" w:rsidRPr="007F0B52">
              <w:rPr>
                <w:rFonts w:ascii="Trebuchet MS" w:hAnsi="Trebuchet MS" w:cstheme="minorHAnsi"/>
                <w:noProof/>
                <w:webHidden/>
              </w:rPr>
              <w:fldChar w:fldCharType="end"/>
            </w:r>
          </w:hyperlink>
        </w:p>
        <w:p w14:paraId="5698CD10" w14:textId="4AFD1769" w:rsidR="003D746C" w:rsidRPr="007F0B52" w:rsidRDefault="00FA69BC" w:rsidP="003D746C">
          <w:pPr>
            <w:pStyle w:val="11"/>
            <w:tabs>
              <w:tab w:val="right" w:leader="dot" w:pos="9915"/>
            </w:tabs>
            <w:jc w:val="both"/>
            <w:rPr>
              <w:rFonts w:ascii="Trebuchet MS" w:eastAsiaTheme="minorEastAsia" w:hAnsi="Trebuchet MS" w:cstheme="minorHAnsi"/>
              <w:noProof/>
              <w:lang w:val="ru-RU" w:eastAsia="ru-RU"/>
            </w:rPr>
          </w:pPr>
          <w:hyperlink w:anchor="_Toc56460645" w:history="1">
            <w:r w:rsidR="003D746C" w:rsidRPr="007F0B52">
              <w:rPr>
                <w:rStyle w:val="ac"/>
                <w:rFonts w:ascii="Trebuchet MS" w:hAnsi="Trebuchet MS" w:cstheme="minorHAnsi"/>
                <w:noProof/>
                <w:lang w:val="ru-RU"/>
              </w:rPr>
              <w:t>РАЗДЕЛ 7. ПЛАНОВЫЕ ЗНАЧЕНИЯ ПОКАЗАТЕЛЕЙ РАЗВИТИЯ ЦЕНТРАЛИЗОВАННЫХ СИСТЕМ ВОДООТВЕДЕНИЯ</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_Toc56460645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45</w:t>
            </w:r>
            <w:r w:rsidR="003D746C" w:rsidRPr="007F0B52">
              <w:rPr>
                <w:rFonts w:ascii="Trebuchet MS" w:hAnsi="Trebuchet MS" w:cstheme="minorHAnsi"/>
                <w:noProof/>
                <w:webHidden/>
              </w:rPr>
              <w:fldChar w:fldCharType="end"/>
            </w:r>
          </w:hyperlink>
        </w:p>
        <w:p w14:paraId="3EFFBB93" w14:textId="683AAE2A" w:rsidR="003D746C" w:rsidRPr="007F0B52" w:rsidRDefault="00FA69BC" w:rsidP="003D746C">
          <w:pPr>
            <w:pStyle w:val="11"/>
            <w:tabs>
              <w:tab w:val="right" w:leader="dot" w:pos="9915"/>
            </w:tabs>
            <w:jc w:val="both"/>
            <w:rPr>
              <w:rFonts w:ascii="Trebuchet MS" w:eastAsiaTheme="minorEastAsia" w:hAnsi="Trebuchet MS" w:cstheme="minorBidi"/>
              <w:noProof/>
              <w:sz w:val="22"/>
              <w:szCs w:val="22"/>
              <w:lang w:val="ru-RU" w:eastAsia="ru-RU"/>
            </w:rPr>
          </w:pPr>
          <w:hyperlink w:anchor="_Toc56460646" w:history="1">
            <w:r w:rsidR="003D746C" w:rsidRPr="007F0B52">
              <w:rPr>
                <w:rStyle w:val="ac"/>
                <w:rFonts w:ascii="Trebuchet MS" w:hAnsi="Trebuchet MS" w:cstheme="minorHAnsi"/>
                <w:noProof/>
                <w:lang w:val="ru-RU"/>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003D746C" w:rsidRPr="007F0B52">
              <w:rPr>
                <w:rFonts w:ascii="Trebuchet MS" w:hAnsi="Trebuchet MS" w:cstheme="minorHAnsi"/>
                <w:noProof/>
                <w:webHidden/>
              </w:rPr>
              <w:tab/>
            </w:r>
            <w:r w:rsidR="003D746C" w:rsidRPr="007F0B52">
              <w:rPr>
                <w:rFonts w:ascii="Trebuchet MS" w:hAnsi="Trebuchet MS" w:cstheme="minorHAnsi"/>
                <w:noProof/>
                <w:webHidden/>
              </w:rPr>
              <w:fldChar w:fldCharType="begin"/>
            </w:r>
            <w:r w:rsidR="003D746C" w:rsidRPr="007F0B52">
              <w:rPr>
                <w:rFonts w:ascii="Trebuchet MS" w:hAnsi="Trebuchet MS" w:cstheme="minorHAnsi"/>
                <w:noProof/>
                <w:webHidden/>
              </w:rPr>
              <w:instrText xml:space="preserve"> PAGEREF _Toc56460646 \h </w:instrText>
            </w:r>
            <w:r w:rsidR="003D746C" w:rsidRPr="007F0B52">
              <w:rPr>
                <w:rFonts w:ascii="Trebuchet MS" w:hAnsi="Trebuchet MS" w:cstheme="minorHAnsi"/>
                <w:noProof/>
                <w:webHidden/>
              </w:rPr>
            </w:r>
            <w:r w:rsidR="003D746C" w:rsidRPr="007F0B52">
              <w:rPr>
                <w:rFonts w:ascii="Trebuchet MS" w:hAnsi="Trebuchet MS" w:cstheme="minorHAnsi"/>
                <w:noProof/>
                <w:webHidden/>
              </w:rPr>
              <w:fldChar w:fldCharType="separate"/>
            </w:r>
            <w:r w:rsidR="00D8336C">
              <w:rPr>
                <w:rFonts w:ascii="Trebuchet MS" w:hAnsi="Trebuchet MS" w:cstheme="minorHAnsi"/>
                <w:noProof/>
                <w:webHidden/>
              </w:rPr>
              <w:t>47</w:t>
            </w:r>
            <w:r w:rsidR="003D746C" w:rsidRPr="007F0B52">
              <w:rPr>
                <w:rFonts w:ascii="Trebuchet MS" w:hAnsi="Trebuchet MS" w:cstheme="minorHAnsi"/>
                <w:noProof/>
                <w:webHidden/>
              </w:rPr>
              <w:fldChar w:fldCharType="end"/>
            </w:r>
          </w:hyperlink>
        </w:p>
        <w:p w14:paraId="73CBCB4B" w14:textId="77777777" w:rsidR="001C74B1" w:rsidRPr="007F0B52" w:rsidRDefault="00E2633A" w:rsidP="00B84DD0">
          <w:pPr>
            <w:tabs>
              <w:tab w:val="right" w:leader="dot" w:pos="9781"/>
            </w:tabs>
            <w:rPr>
              <w:rStyle w:val="ac"/>
              <w:rFonts w:ascii="Trebuchet MS" w:hAnsi="Trebuchet MS"/>
              <w:color w:val="auto"/>
              <w:sz w:val="24"/>
              <w:szCs w:val="24"/>
              <w:u w:val="none"/>
            </w:rPr>
          </w:pPr>
          <w:r w:rsidRPr="007F0B52">
            <w:rPr>
              <w:rStyle w:val="ac"/>
              <w:rFonts w:ascii="Trebuchet MS" w:hAnsi="Trebuchet MS" w:cstheme="minorHAnsi"/>
              <w:noProof/>
              <w:lang w:val="ru-RU"/>
            </w:rPr>
            <w:fldChar w:fldCharType="end"/>
          </w:r>
        </w:p>
      </w:sdtContent>
    </w:sdt>
    <w:p w14:paraId="6C42F4BA" w14:textId="77777777" w:rsidR="00BE5A84" w:rsidRPr="007F0B52" w:rsidRDefault="00BE5A84" w:rsidP="00995B26">
      <w:pPr>
        <w:pStyle w:val="a3"/>
        <w:spacing w:before="65" w:line="276" w:lineRule="auto"/>
        <w:ind w:left="7"/>
        <w:jc w:val="center"/>
        <w:rPr>
          <w:rFonts w:ascii="Trebuchet MS" w:hAnsi="Trebuchet MS" w:cstheme="minorHAnsi"/>
          <w:sz w:val="24"/>
          <w:szCs w:val="24"/>
          <w:lang w:val="ru-RU"/>
        </w:rPr>
      </w:pPr>
    </w:p>
    <w:p w14:paraId="5FB386C5" w14:textId="77777777" w:rsidR="00BE5A84" w:rsidRPr="007F0B52" w:rsidRDefault="00BE5A84" w:rsidP="00995B26">
      <w:pPr>
        <w:spacing w:line="276" w:lineRule="auto"/>
        <w:rPr>
          <w:rFonts w:ascii="Trebuchet MS" w:hAnsi="Trebuchet MS" w:cstheme="minorHAnsi"/>
          <w:sz w:val="24"/>
          <w:szCs w:val="24"/>
          <w:lang w:val="ru-RU"/>
        </w:rPr>
      </w:pPr>
      <w:r w:rsidRPr="007F0B52">
        <w:rPr>
          <w:rFonts w:ascii="Trebuchet MS" w:hAnsi="Trebuchet MS" w:cstheme="minorHAnsi"/>
          <w:sz w:val="24"/>
          <w:szCs w:val="24"/>
          <w:lang w:val="ru-RU"/>
        </w:rPr>
        <w:br w:type="page"/>
      </w:r>
    </w:p>
    <w:p w14:paraId="05460F82" w14:textId="77777777" w:rsidR="00BE5A84" w:rsidRPr="007F0B52" w:rsidRDefault="00BE5A84" w:rsidP="001C74B1">
      <w:pPr>
        <w:pStyle w:val="1"/>
        <w:jc w:val="center"/>
        <w:rPr>
          <w:rFonts w:ascii="Trebuchet MS" w:hAnsi="Trebuchet MS"/>
          <w:color w:val="0070C0"/>
          <w:sz w:val="24"/>
          <w:szCs w:val="24"/>
          <w:lang w:val="ru-RU"/>
        </w:rPr>
      </w:pPr>
      <w:bookmarkStart w:id="0" w:name="_Toc56460609"/>
      <w:r w:rsidRPr="007F0B52">
        <w:rPr>
          <w:rFonts w:ascii="Trebuchet MS" w:hAnsi="Trebuchet MS"/>
          <w:color w:val="0070C0"/>
          <w:spacing w:val="-12"/>
          <w:sz w:val="24"/>
          <w:szCs w:val="24"/>
          <w:lang w:val="ru-RU"/>
        </w:rPr>
        <w:lastRenderedPageBreak/>
        <w:t xml:space="preserve">РАЗДЕЛ </w:t>
      </w:r>
      <w:r w:rsidRPr="007F0B52">
        <w:rPr>
          <w:rFonts w:ascii="Trebuchet MS" w:hAnsi="Trebuchet MS"/>
          <w:color w:val="0070C0"/>
          <w:sz w:val="24"/>
          <w:szCs w:val="24"/>
          <w:lang w:val="ru-RU"/>
        </w:rPr>
        <w:t xml:space="preserve">1. </w:t>
      </w:r>
      <w:r w:rsidRPr="007F0B52">
        <w:rPr>
          <w:rFonts w:ascii="Trebuchet MS" w:hAnsi="Trebuchet MS"/>
          <w:color w:val="0070C0"/>
          <w:spacing w:val="-3"/>
          <w:sz w:val="24"/>
          <w:szCs w:val="24"/>
          <w:lang w:val="ru-RU"/>
        </w:rPr>
        <w:t xml:space="preserve">СУЩЕСТВУЮЩЕЕ </w:t>
      </w:r>
      <w:r w:rsidRPr="007F0B52">
        <w:rPr>
          <w:rFonts w:ascii="Trebuchet MS" w:hAnsi="Trebuchet MS"/>
          <w:color w:val="0070C0"/>
          <w:spacing w:val="-4"/>
          <w:sz w:val="24"/>
          <w:szCs w:val="24"/>
          <w:lang w:val="ru-RU"/>
        </w:rPr>
        <w:t xml:space="preserve">ПОЛОЖЕНИЕ </w:t>
      </w:r>
      <w:r w:rsidRPr="007F0B52">
        <w:rPr>
          <w:rFonts w:ascii="Trebuchet MS" w:hAnsi="Trebuchet MS"/>
          <w:color w:val="0070C0"/>
          <w:sz w:val="24"/>
          <w:szCs w:val="24"/>
          <w:lang w:val="ru-RU"/>
        </w:rPr>
        <w:t>В СФЕРЕ ВОДООТВЕДЕНИЯ ПОСЕЛКА ВОЛЬГИНСКИЙ</w:t>
      </w:r>
      <w:bookmarkEnd w:id="0"/>
    </w:p>
    <w:p w14:paraId="6BCD9CD4" w14:textId="77777777" w:rsidR="00BE5A84" w:rsidRPr="007F0B52" w:rsidRDefault="00BE5A84" w:rsidP="00921792">
      <w:pPr>
        <w:pStyle w:val="a5"/>
        <w:numPr>
          <w:ilvl w:val="1"/>
          <w:numId w:val="6"/>
        </w:numPr>
        <w:tabs>
          <w:tab w:val="left" w:pos="788"/>
        </w:tabs>
        <w:spacing w:before="3" w:line="276" w:lineRule="auto"/>
        <w:ind w:left="567" w:right="116"/>
        <w:jc w:val="center"/>
        <w:outlineLvl w:val="1"/>
        <w:rPr>
          <w:rFonts w:ascii="Trebuchet MS" w:hAnsi="Trebuchet MS"/>
          <w:b/>
          <w:sz w:val="24"/>
          <w:szCs w:val="24"/>
          <w:lang w:val="ru-RU"/>
        </w:rPr>
      </w:pPr>
      <w:bookmarkStart w:id="1" w:name="_bookmark52"/>
      <w:bookmarkStart w:id="2" w:name="_Toc56460610"/>
      <w:bookmarkEnd w:id="1"/>
      <w:r w:rsidRPr="007F0B52">
        <w:rPr>
          <w:rFonts w:ascii="Trebuchet MS" w:hAnsi="Trebuchet MS"/>
          <w:b/>
          <w:sz w:val="24"/>
          <w:szCs w:val="24"/>
          <w:lang w:val="ru-RU"/>
        </w:rPr>
        <w:t>Описание структуры системы сбора, очистки и отведения сточных вод на территории муниципального образования поселок Вольгинский</w:t>
      </w:r>
      <w:r w:rsidR="00342D79" w:rsidRPr="007F0B52">
        <w:rPr>
          <w:rFonts w:ascii="Trebuchet MS" w:hAnsi="Trebuchet MS"/>
          <w:b/>
          <w:sz w:val="24"/>
          <w:szCs w:val="24"/>
          <w:lang w:val="ru-RU"/>
        </w:rPr>
        <w:t xml:space="preserve"> </w:t>
      </w:r>
      <w:r w:rsidRPr="007F0B52">
        <w:rPr>
          <w:rFonts w:ascii="Trebuchet MS" w:hAnsi="Trebuchet MS"/>
          <w:b/>
          <w:sz w:val="24"/>
          <w:szCs w:val="24"/>
          <w:lang w:val="ru-RU"/>
        </w:rPr>
        <w:t>и</w:t>
      </w:r>
      <w:r w:rsidR="002F7B5C" w:rsidRPr="007F0B52">
        <w:rPr>
          <w:rFonts w:ascii="Trebuchet MS" w:hAnsi="Trebuchet MS"/>
          <w:b/>
          <w:sz w:val="24"/>
          <w:szCs w:val="24"/>
          <w:lang w:val="ru-RU"/>
        </w:rPr>
        <w:t xml:space="preserve"> </w:t>
      </w:r>
      <w:r w:rsidRPr="007F0B52">
        <w:rPr>
          <w:rFonts w:ascii="Trebuchet MS" w:hAnsi="Trebuchet MS"/>
          <w:b/>
          <w:sz w:val="24"/>
          <w:szCs w:val="24"/>
          <w:lang w:val="ru-RU"/>
        </w:rPr>
        <w:t>деление территории поселка на эксплуатационные зоны</w:t>
      </w:r>
      <w:bookmarkEnd w:id="2"/>
    </w:p>
    <w:p w14:paraId="4A067078" w14:textId="77777777" w:rsidR="00BE5A84" w:rsidRPr="007F0B52" w:rsidRDefault="00BE5A84" w:rsidP="000B1E45">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в водные объекты.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w:t>
      </w:r>
    </w:p>
    <w:p w14:paraId="74158462" w14:textId="77777777" w:rsidR="00BE5A84" w:rsidRPr="007F0B52" w:rsidRDefault="00BE5A84" w:rsidP="000B1E45">
      <w:pPr>
        <w:pStyle w:val="a3"/>
        <w:spacing w:before="1" w:line="276" w:lineRule="auto"/>
        <w:ind w:left="112" w:right="105" w:firstLine="566"/>
        <w:jc w:val="both"/>
        <w:rPr>
          <w:rFonts w:ascii="Trebuchet MS" w:hAnsi="Trebuchet MS"/>
          <w:sz w:val="24"/>
          <w:szCs w:val="24"/>
          <w:lang w:val="ru-RU"/>
        </w:rPr>
      </w:pPr>
      <w:r w:rsidRPr="007F0B52">
        <w:rPr>
          <w:rFonts w:ascii="Trebuchet MS" w:hAnsi="Trebuchet MS"/>
          <w:sz w:val="24"/>
          <w:szCs w:val="24"/>
          <w:lang w:val="ru-RU"/>
        </w:rPr>
        <w:t>Водоотведение поселка Вольгинский представляет собой комплекс инженерных сооружений и технологических процессов, условно разделенный на три составляющих:</w:t>
      </w:r>
    </w:p>
    <w:p w14:paraId="788486CE" w14:textId="77777777" w:rsidR="00BE5A84" w:rsidRPr="007F0B52" w:rsidRDefault="00BE5A84" w:rsidP="000B1E45">
      <w:pPr>
        <w:pStyle w:val="a5"/>
        <w:numPr>
          <w:ilvl w:val="2"/>
          <w:numId w:val="6"/>
        </w:numPr>
        <w:tabs>
          <w:tab w:val="left" w:pos="680"/>
        </w:tabs>
        <w:spacing w:line="276" w:lineRule="auto"/>
        <w:ind w:right="109" w:firstLine="284"/>
        <w:jc w:val="both"/>
        <w:rPr>
          <w:rFonts w:ascii="Trebuchet MS" w:hAnsi="Trebuchet MS"/>
          <w:sz w:val="24"/>
          <w:szCs w:val="24"/>
          <w:lang w:val="ru-RU"/>
        </w:rPr>
      </w:pPr>
      <w:r w:rsidRPr="007F0B52">
        <w:rPr>
          <w:rFonts w:ascii="Trebuchet MS" w:hAnsi="Trebuchet MS"/>
          <w:sz w:val="24"/>
          <w:szCs w:val="24"/>
          <w:lang w:val="ru-RU"/>
        </w:rPr>
        <w:t>сбор и транспортировка хозяйственно-бытовых сточных вод от населения и предприятий, направляемых по самотечным и напорным коллекторам на очистные сооружения</w:t>
      </w:r>
      <w:r w:rsidR="00342D79" w:rsidRPr="007F0B52">
        <w:rPr>
          <w:rFonts w:ascii="Trebuchet MS" w:hAnsi="Trebuchet MS"/>
          <w:sz w:val="24"/>
          <w:szCs w:val="24"/>
          <w:lang w:val="ru-RU"/>
        </w:rPr>
        <w:t xml:space="preserve"> </w:t>
      </w:r>
      <w:r w:rsidRPr="007F0B52">
        <w:rPr>
          <w:rFonts w:ascii="Trebuchet MS" w:hAnsi="Trebuchet MS"/>
          <w:sz w:val="24"/>
          <w:szCs w:val="24"/>
          <w:lang w:val="ru-RU"/>
        </w:rPr>
        <w:t>канализации;</w:t>
      </w:r>
    </w:p>
    <w:p w14:paraId="0F34798F" w14:textId="77777777" w:rsidR="00BE5A84" w:rsidRPr="007F0B52" w:rsidRDefault="00BE5A84" w:rsidP="000B1E45">
      <w:pPr>
        <w:pStyle w:val="a5"/>
        <w:numPr>
          <w:ilvl w:val="2"/>
          <w:numId w:val="6"/>
        </w:numPr>
        <w:tabs>
          <w:tab w:val="left" w:pos="680"/>
        </w:tabs>
        <w:spacing w:line="276" w:lineRule="auto"/>
        <w:ind w:right="102" w:firstLine="284"/>
        <w:jc w:val="both"/>
        <w:rPr>
          <w:rFonts w:ascii="Trebuchet MS" w:hAnsi="Trebuchet MS"/>
          <w:sz w:val="24"/>
          <w:szCs w:val="24"/>
          <w:lang w:val="ru-RU"/>
        </w:rPr>
      </w:pPr>
      <w:r w:rsidRPr="007F0B52">
        <w:rPr>
          <w:rFonts w:ascii="Trebuchet MS" w:hAnsi="Trebuchet MS"/>
          <w:sz w:val="24"/>
          <w:szCs w:val="24"/>
          <w:lang w:val="ru-RU"/>
        </w:rPr>
        <w:t>механическая и биологическая очистка хозяйственно-бытовых стоков на очистных сооружениях</w:t>
      </w:r>
      <w:r w:rsidR="00342D79" w:rsidRPr="007F0B52">
        <w:rPr>
          <w:rFonts w:ascii="Trebuchet MS" w:hAnsi="Trebuchet MS"/>
          <w:sz w:val="24"/>
          <w:szCs w:val="24"/>
          <w:lang w:val="ru-RU"/>
        </w:rPr>
        <w:t xml:space="preserve"> </w:t>
      </w:r>
      <w:r w:rsidRPr="007F0B52">
        <w:rPr>
          <w:rFonts w:ascii="Trebuchet MS" w:hAnsi="Trebuchet MS"/>
          <w:sz w:val="24"/>
          <w:szCs w:val="24"/>
          <w:lang w:val="ru-RU"/>
        </w:rPr>
        <w:t>канализации;</w:t>
      </w:r>
    </w:p>
    <w:p w14:paraId="6B282C01" w14:textId="77777777" w:rsidR="008D13B0" w:rsidRPr="007F0B52" w:rsidRDefault="00BE5A84" w:rsidP="008D13B0">
      <w:pPr>
        <w:pStyle w:val="a5"/>
        <w:numPr>
          <w:ilvl w:val="2"/>
          <w:numId w:val="6"/>
        </w:numPr>
        <w:tabs>
          <w:tab w:val="left" w:pos="680"/>
        </w:tabs>
        <w:spacing w:before="3" w:line="276" w:lineRule="auto"/>
        <w:ind w:left="679" w:hanging="283"/>
        <w:jc w:val="both"/>
        <w:rPr>
          <w:rFonts w:ascii="Trebuchet MS" w:hAnsi="Trebuchet MS"/>
          <w:sz w:val="24"/>
          <w:szCs w:val="24"/>
          <w:lang w:val="ru-RU"/>
        </w:rPr>
      </w:pPr>
      <w:r w:rsidRPr="007F0B52">
        <w:rPr>
          <w:rFonts w:ascii="Trebuchet MS" w:hAnsi="Trebuchet MS"/>
          <w:sz w:val="24"/>
          <w:szCs w:val="24"/>
          <w:lang w:val="ru-RU"/>
        </w:rPr>
        <w:t>обработка и утилизация осадков сточных</w:t>
      </w:r>
      <w:r w:rsidR="00342D79" w:rsidRPr="007F0B52">
        <w:rPr>
          <w:rFonts w:ascii="Trebuchet MS" w:hAnsi="Trebuchet MS"/>
          <w:sz w:val="24"/>
          <w:szCs w:val="24"/>
          <w:lang w:val="ru-RU"/>
        </w:rPr>
        <w:t xml:space="preserve"> </w:t>
      </w:r>
      <w:r w:rsidRPr="007F0B52">
        <w:rPr>
          <w:rFonts w:ascii="Trebuchet MS" w:hAnsi="Trebuchet MS"/>
          <w:sz w:val="24"/>
          <w:szCs w:val="24"/>
          <w:lang w:val="ru-RU"/>
        </w:rPr>
        <w:t>вод.</w:t>
      </w:r>
    </w:p>
    <w:p w14:paraId="7F2D0005" w14:textId="77777777" w:rsidR="008D13B0" w:rsidRPr="007F0B52" w:rsidRDefault="008D13B0" w:rsidP="008D13B0">
      <w:pPr>
        <w:tabs>
          <w:tab w:val="left" w:pos="680"/>
        </w:tabs>
        <w:spacing w:before="3" w:line="276" w:lineRule="auto"/>
        <w:ind w:firstLine="567"/>
        <w:jc w:val="both"/>
        <w:rPr>
          <w:rFonts w:ascii="Trebuchet MS" w:hAnsi="Trebuchet MS"/>
          <w:sz w:val="24"/>
          <w:szCs w:val="24"/>
          <w:lang w:val="ru-RU"/>
        </w:rPr>
      </w:pPr>
      <w:r w:rsidRPr="007F0B52">
        <w:rPr>
          <w:rFonts w:ascii="Trebuchet MS" w:hAnsi="Trebuchet MS"/>
          <w:sz w:val="24"/>
          <w:szCs w:val="24"/>
          <w:lang w:val="ru-RU"/>
        </w:rPr>
        <w:t>На территории муниципального образования пос. Вольгинский действует одна система централизованного водоотведения.</w:t>
      </w:r>
    </w:p>
    <w:p w14:paraId="7C66C21D" w14:textId="77777777" w:rsidR="000B1E45" w:rsidRPr="007F0B52" w:rsidRDefault="000B1E45" w:rsidP="008D13B0">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Сточные воды жилого фонда, коммунально-бытового сектора и предприятий поселка Вольгинский поступают в систему канализации и далее на очистные сооружения. Очистные сооружения биологической очистки расположены в северо-восточной части поселка. Стоки на очистные сооружения подаются по напорному коллектору. Для беспрепятственной транспортировки стоков на территории поселка расположены 3 канализационно-насосных станции (КНС). Канализационно-насосные станции служат для перекачки канализационных стоков, поступающих в систему водоотведения по внутриквартальным, уличным и магистральным коллекторам, на очистные сооружения поселка.</w:t>
      </w:r>
    </w:p>
    <w:p w14:paraId="0D31CDF2" w14:textId="3B21B3BA" w:rsidR="000B1E45" w:rsidRPr="007F0B52" w:rsidRDefault="000B1E45" w:rsidP="000B1E45">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На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есть комплекс очистных сооружений проектной мощностью 900 м</w:t>
      </w:r>
      <w:r w:rsidRPr="007F0B52">
        <w:rPr>
          <w:rFonts w:ascii="Trebuchet MS" w:hAnsi="Trebuchet MS"/>
          <w:sz w:val="24"/>
          <w:szCs w:val="24"/>
          <w:vertAlign w:val="superscript"/>
          <w:lang w:val="ru-RU"/>
        </w:rPr>
        <w:t>3</w:t>
      </w:r>
      <w:r w:rsidRPr="007F0B52">
        <w:rPr>
          <w:rFonts w:ascii="Trebuchet MS" w:hAnsi="Trebuchet MS"/>
          <w:sz w:val="24"/>
          <w:szCs w:val="24"/>
          <w:lang w:val="ru-RU"/>
        </w:rPr>
        <w:t xml:space="preserve">/сутки. В настоящее время он не функционирует, сточные воды по системе коллекторов поступают на очистные сооружения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xml:space="preserve">. </w:t>
      </w:r>
    </w:p>
    <w:p w14:paraId="4AB676AF" w14:textId="3F394BCE" w:rsidR="000B1E45" w:rsidRPr="007F0B52" w:rsidRDefault="000B1E45" w:rsidP="000B1E45">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Общая протяженность канализационных сетей поселка Вольгинский в </w:t>
      </w:r>
      <w:r w:rsidR="002A7712" w:rsidRPr="007F0B52">
        <w:rPr>
          <w:rFonts w:ascii="Trebuchet MS" w:hAnsi="Trebuchet MS"/>
          <w:sz w:val="24"/>
          <w:szCs w:val="24"/>
          <w:lang w:val="ru-RU"/>
        </w:rPr>
        <w:t>соответствии с</w:t>
      </w:r>
      <w:r w:rsidRPr="007F0B52">
        <w:rPr>
          <w:rFonts w:ascii="Trebuchet MS" w:hAnsi="Trebuchet MS"/>
          <w:sz w:val="24"/>
          <w:szCs w:val="24"/>
          <w:lang w:val="ru-RU"/>
        </w:rPr>
        <w:t xml:space="preserve"> техническими паспортами – 9,9 км. Усадебная и одноэтажная застройка в основном не канализована и оборудована выгребами.</w:t>
      </w:r>
    </w:p>
    <w:p w14:paraId="54F3F323" w14:textId="137E2BBE" w:rsidR="002F7B5C" w:rsidRPr="007F0B52" w:rsidRDefault="002F7B5C" w:rsidP="000B1E45">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 xml:space="preserve">В централизованной системе водоотведения п. Вольгинский выделяются следующие </w:t>
      </w:r>
      <w:r w:rsidR="00697C53" w:rsidRPr="007F0B52">
        <w:rPr>
          <w:rFonts w:ascii="Trebuchet MS" w:hAnsi="Trebuchet MS"/>
          <w:sz w:val="24"/>
          <w:szCs w:val="24"/>
          <w:lang w:val="ru-RU"/>
        </w:rPr>
        <w:t>технологические</w:t>
      </w:r>
      <w:r w:rsidRPr="007F0B52">
        <w:rPr>
          <w:rFonts w:ascii="Trebuchet MS" w:hAnsi="Trebuchet MS"/>
          <w:sz w:val="24"/>
          <w:szCs w:val="24"/>
          <w:lang w:val="ru-RU"/>
        </w:rPr>
        <w:t xml:space="preserve"> зоны (рисунок </w:t>
      </w:r>
      <w:r w:rsidR="00FA4B59" w:rsidRPr="007F0B52">
        <w:rPr>
          <w:rFonts w:ascii="Trebuchet MS" w:hAnsi="Trebuchet MS"/>
          <w:sz w:val="24"/>
          <w:szCs w:val="24"/>
          <w:lang w:val="ru-RU"/>
        </w:rPr>
        <w:t>1</w:t>
      </w:r>
      <w:r w:rsidRPr="007F0B52">
        <w:rPr>
          <w:rFonts w:ascii="Trebuchet MS" w:hAnsi="Trebuchet MS"/>
          <w:sz w:val="24"/>
          <w:szCs w:val="24"/>
          <w:lang w:val="ru-RU"/>
        </w:rPr>
        <w:t>.</w:t>
      </w:r>
      <w:r w:rsidR="007F0B52" w:rsidRPr="007F0B52">
        <w:rPr>
          <w:rFonts w:ascii="Trebuchet MS" w:hAnsi="Trebuchet MS"/>
          <w:sz w:val="24"/>
          <w:szCs w:val="24"/>
          <w:lang w:val="ru-RU"/>
        </w:rPr>
        <w:t>1.1</w:t>
      </w:r>
      <w:r w:rsidRPr="007F0B52">
        <w:rPr>
          <w:rFonts w:ascii="Trebuchet MS" w:hAnsi="Trebuchet MS"/>
          <w:sz w:val="24"/>
          <w:szCs w:val="24"/>
          <w:lang w:val="ru-RU"/>
        </w:rPr>
        <w:t xml:space="preserve">): </w:t>
      </w:r>
    </w:p>
    <w:p w14:paraId="0A5D4BF3" w14:textId="45D789B9" w:rsidR="00E44F2C" w:rsidRPr="007F0B52" w:rsidRDefault="00E44F2C" w:rsidP="0045130A">
      <w:pPr>
        <w:pStyle w:val="a5"/>
        <w:ind w:left="993" w:firstLine="0"/>
        <w:jc w:val="center"/>
        <w:rPr>
          <w:rFonts w:ascii="Trebuchet MS" w:hAnsi="Trebuchet MS"/>
          <w:sz w:val="24"/>
          <w:szCs w:val="24"/>
          <w:lang w:val="ru-RU"/>
        </w:rPr>
        <w:sectPr w:rsidR="00E44F2C" w:rsidRPr="007F0B52" w:rsidSect="002A7712">
          <w:headerReference w:type="default" r:id="rId9"/>
          <w:footerReference w:type="default" r:id="rId10"/>
          <w:pgSz w:w="11910" w:h="16840"/>
          <w:pgMar w:top="1134" w:right="851" w:bottom="1134" w:left="1134" w:header="397" w:footer="618" w:gutter="0"/>
          <w:cols w:space="720"/>
          <w:titlePg/>
          <w:docGrid w:linePitch="299"/>
        </w:sectPr>
      </w:pPr>
    </w:p>
    <w:p w14:paraId="38375AA8" w14:textId="77777777" w:rsidR="00A5664B" w:rsidRPr="007F0B52" w:rsidRDefault="00E11DAB" w:rsidP="00E11DAB">
      <w:pPr>
        <w:pStyle w:val="a5"/>
        <w:tabs>
          <w:tab w:val="left" w:pos="680"/>
        </w:tabs>
        <w:spacing w:line="276" w:lineRule="auto"/>
        <w:ind w:left="284" w:firstLine="0"/>
        <w:jc w:val="center"/>
        <w:rPr>
          <w:rFonts w:ascii="Trebuchet MS" w:hAnsi="Trebuchet MS"/>
          <w:sz w:val="24"/>
          <w:szCs w:val="24"/>
          <w:lang w:val="ru-RU"/>
        </w:rPr>
      </w:pPr>
      <w:r w:rsidRPr="007F0B52">
        <w:rPr>
          <w:rFonts w:ascii="Trebuchet MS" w:hAnsi="Trebuchet MS"/>
          <w:noProof/>
          <w:sz w:val="24"/>
          <w:szCs w:val="24"/>
          <w:lang w:val="ru-RU" w:eastAsia="ru-RU"/>
        </w:rPr>
        <w:lastRenderedPageBreak/>
        <w:drawing>
          <wp:inline distT="0" distB="0" distL="0" distR="0" wp14:anchorId="1E411583" wp14:editId="4ECA7629">
            <wp:extent cx="9122410" cy="5520555"/>
            <wp:effectExtent l="0" t="0" r="2540" b="4445"/>
            <wp:docPr id="4" name="Рисунок 2" descr="\\Fond-energo\рабочая папка\Техническое обследование\Администрация Вольгинский\СХЕМЫ++ВОДА+2015г\вольгинский водоотведение Техкран.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energo\рабочая папка\Техническое обследование\Администрация Вольгинский\СХЕМЫ++ВОДА+2015г\вольгинский водоотведение Техкран.emf"/>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t="2106"/>
                    <a:stretch/>
                  </pic:blipFill>
                  <pic:spPr bwMode="auto">
                    <a:xfrm>
                      <a:off x="0" y="0"/>
                      <a:ext cx="9138320" cy="5530183"/>
                    </a:xfrm>
                    <a:prstGeom prst="rect">
                      <a:avLst/>
                    </a:prstGeom>
                    <a:noFill/>
                    <a:ln>
                      <a:noFill/>
                    </a:ln>
                    <a:extLst>
                      <a:ext uri="{53640926-AAD7-44D8-BBD7-CCE9431645EC}">
                        <a14:shadowObscured xmlns:a14="http://schemas.microsoft.com/office/drawing/2010/main"/>
                      </a:ext>
                    </a:extLst>
                  </pic:spPr>
                </pic:pic>
              </a:graphicData>
            </a:graphic>
          </wp:inline>
        </w:drawing>
      </w:r>
    </w:p>
    <w:p w14:paraId="3E9DAD68" w14:textId="50904C64" w:rsidR="00A5664B" w:rsidRPr="007F0B52" w:rsidRDefault="002F7B5C" w:rsidP="00E11DAB">
      <w:pPr>
        <w:pStyle w:val="a5"/>
        <w:ind w:left="1354" w:firstLine="0"/>
        <w:jc w:val="center"/>
        <w:rPr>
          <w:rFonts w:ascii="Trebuchet MS" w:hAnsi="Trebuchet MS"/>
          <w:sz w:val="24"/>
          <w:szCs w:val="24"/>
          <w:lang w:val="ru-RU"/>
        </w:rPr>
      </w:pPr>
      <w:r w:rsidRPr="007F0B52">
        <w:rPr>
          <w:rFonts w:ascii="Trebuchet MS" w:hAnsi="Trebuchet MS"/>
          <w:b/>
          <w:sz w:val="24"/>
          <w:szCs w:val="24"/>
          <w:lang w:val="ru-RU"/>
        </w:rPr>
        <w:t xml:space="preserve">Рисунок </w:t>
      </w:r>
      <w:r w:rsidR="00FA4B59" w:rsidRPr="007F0B52">
        <w:rPr>
          <w:rFonts w:ascii="Trebuchet MS" w:hAnsi="Trebuchet MS"/>
          <w:b/>
          <w:sz w:val="24"/>
          <w:szCs w:val="24"/>
          <w:lang w:val="ru-RU"/>
        </w:rPr>
        <w:t>1</w:t>
      </w:r>
      <w:r w:rsidRPr="007F0B52">
        <w:rPr>
          <w:rFonts w:ascii="Trebuchet MS" w:hAnsi="Trebuchet MS"/>
          <w:b/>
          <w:sz w:val="24"/>
          <w:szCs w:val="24"/>
          <w:lang w:val="ru-RU"/>
        </w:rPr>
        <w:t>.</w:t>
      </w:r>
      <w:r w:rsidR="0045130A" w:rsidRPr="007F0B52">
        <w:rPr>
          <w:rFonts w:ascii="Trebuchet MS" w:hAnsi="Trebuchet MS"/>
          <w:b/>
          <w:sz w:val="24"/>
          <w:szCs w:val="24"/>
          <w:lang w:val="ru-RU"/>
        </w:rPr>
        <w:t>1.</w:t>
      </w:r>
      <w:r w:rsidR="007F0B52" w:rsidRPr="007F0B52">
        <w:rPr>
          <w:rFonts w:ascii="Trebuchet MS" w:hAnsi="Trebuchet MS"/>
          <w:b/>
          <w:sz w:val="24"/>
          <w:szCs w:val="24"/>
          <w:lang w:val="ru-RU"/>
        </w:rPr>
        <w:t>1</w:t>
      </w:r>
      <w:r w:rsidRPr="007F0B52">
        <w:rPr>
          <w:rFonts w:ascii="Trebuchet MS" w:hAnsi="Trebuchet MS"/>
          <w:b/>
          <w:sz w:val="24"/>
          <w:szCs w:val="24"/>
          <w:lang w:val="ru-RU"/>
        </w:rPr>
        <w:t xml:space="preserve"> – Схема водоотведения пос. Вольгинский</w:t>
      </w:r>
    </w:p>
    <w:p w14:paraId="42124878" w14:textId="77777777" w:rsidR="00E11DAB" w:rsidRPr="007F0B52" w:rsidRDefault="00E11DAB" w:rsidP="00995B26">
      <w:pPr>
        <w:pStyle w:val="a3"/>
        <w:spacing w:before="9" w:line="276" w:lineRule="auto"/>
        <w:rPr>
          <w:rFonts w:ascii="Trebuchet MS" w:hAnsi="Trebuchet MS"/>
          <w:sz w:val="24"/>
          <w:szCs w:val="24"/>
          <w:lang w:val="ru-RU"/>
        </w:rPr>
        <w:sectPr w:rsidR="00E11DAB" w:rsidRPr="007F0B52" w:rsidSect="00B84DD0">
          <w:pgSz w:w="16840" w:h="11910" w:orient="landscape"/>
          <w:pgMar w:top="1134" w:right="851" w:bottom="1134" w:left="1134" w:header="284" w:footer="617" w:gutter="0"/>
          <w:cols w:space="720"/>
          <w:docGrid w:linePitch="299"/>
        </w:sectPr>
      </w:pPr>
    </w:p>
    <w:p w14:paraId="5DA67C73" w14:textId="77777777" w:rsidR="007F0B52" w:rsidRPr="007F0B52" w:rsidRDefault="007F0B52" w:rsidP="007F0B52">
      <w:pPr>
        <w:pStyle w:val="a3"/>
        <w:spacing w:before="43" w:line="276" w:lineRule="auto"/>
        <w:ind w:left="112" w:right="98" w:firstLine="566"/>
        <w:jc w:val="both"/>
        <w:rPr>
          <w:rFonts w:ascii="Trebuchet MS" w:hAnsi="Trebuchet MS"/>
          <w:sz w:val="24"/>
          <w:szCs w:val="24"/>
          <w:lang w:val="ru-RU"/>
        </w:rPr>
      </w:pPr>
      <w:bookmarkStart w:id="3" w:name="_bookmark53"/>
      <w:bookmarkStart w:id="4" w:name="_Toc56460611"/>
      <w:bookmarkEnd w:id="3"/>
      <w:r w:rsidRPr="007F0B52">
        <w:rPr>
          <w:rFonts w:ascii="Trebuchet MS" w:hAnsi="Trebuchet MS"/>
          <w:sz w:val="24"/>
          <w:szCs w:val="24"/>
          <w:lang w:val="ru-RU"/>
        </w:rPr>
        <w:lastRenderedPageBreak/>
        <w:t xml:space="preserve">1. технологическая зона водоотведения п. Вольгинский (объекты системы водоотведения, принимающие сточные воды от потребителей селитебной территории п. Вольгинский и ФБУ ЦР ФСС «Вольгинский»); </w:t>
      </w:r>
    </w:p>
    <w:p w14:paraId="57012D87" w14:textId="77777777" w:rsidR="007F0B52" w:rsidRPr="007F0B52" w:rsidRDefault="007F0B52" w:rsidP="007F0B52">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2. технологическая зона водоотведения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(объекты системы водоотведения, принимающие сточные воды от жилых зданий, коммунально-бытовых и производственных предприятий на частной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w:t>
      </w:r>
    </w:p>
    <w:p w14:paraId="633C8781" w14:textId="77777777" w:rsidR="007F0B52" w:rsidRPr="007F0B52" w:rsidRDefault="007F0B52" w:rsidP="007F0B52">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3. технологическая зона водоотведения промышленной зоны АО «ПЗБ» (объекты системы водоотведения, принимающие сточные воды от промышленной зоны АО «ПЗБ»);</w:t>
      </w:r>
    </w:p>
    <w:p w14:paraId="24275C8C" w14:textId="77777777" w:rsidR="007F0B52" w:rsidRPr="007F0B52" w:rsidRDefault="007F0B52" w:rsidP="007F0B52">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4.  технологическая зона водоотведения ФБУ Центр реабилитации Фонда социального страхования РФ «Вольгинский», которому принадлежит напорный коллектор и оборудование от КНС №1 и КНС №2 Центра реабилитации «Вольгинский» до колодца К8 (КК-327), находящегося на правом берегу реки Мергель в 70 м. от моста через реку Мергель пос. Вольгинский;</w:t>
      </w:r>
    </w:p>
    <w:p w14:paraId="151623EE" w14:textId="77777777" w:rsidR="007F0B52" w:rsidRPr="007F0B52" w:rsidRDefault="007F0B52" w:rsidP="007F0B52">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5.  технологическая зона водоотведения п. Машиностроителей (объекты системы водоотведения (самотечные сети и 1 КНС), принимающие сточные воды от потребителей пос. Машиностроителей).</w:t>
      </w:r>
    </w:p>
    <w:p w14:paraId="0D6D165D" w14:textId="77777777" w:rsidR="007F0B52" w:rsidRPr="007F0B52" w:rsidRDefault="007F0B52" w:rsidP="007F0B52">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Технологическая зона водоотведения №1 с июля 2021 года находятся в зоне эксплуатационной ответственности ООО «ВТГ-Вода». </w:t>
      </w:r>
    </w:p>
    <w:p w14:paraId="2CFFAA67" w14:textId="77777777" w:rsidR="007F0B52" w:rsidRPr="007F0B52" w:rsidRDefault="007F0B52" w:rsidP="007F0B52">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Технологическая зона водоотведения №2 эксплуатируется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w:t>
      </w:r>
    </w:p>
    <w:p w14:paraId="6739093B" w14:textId="77777777" w:rsidR="007F0B52" w:rsidRPr="007F0B52" w:rsidRDefault="007F0B52" w:rsidP="007F0B52">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Технологическая зона водоотведения №3 эксплуатируется ООО УК «Технопарк Вольгинский».</w:t>
      </w:r>
    </w:p>
    <w:p w14:paraId="12241825" w14:textId="77777777" w:rsidR="007F0B52" w:rsidRPr="007F0B52" w:rsidRDefault="007F0B52" w:rsidP="007F0B52">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Технологические зоны водоотведения №4 и №5 находятся за пределами границ территории муниципального образования поселок Вольгинский.</w:t>
      </w:r>
    </w:p>
    <w:p w14:paraId="0DBEF2A6" w14:textId="642857A3" w:rsidR="007F0B52" w:rsidRPr="007F0B52" w:rsidRDefault="007F0B52" w:rsidP="007F0B52">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Границей раздела балансовой принадлежности сторон (ООО «ВТГ-Вода» - предприятие ВКХ 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 Транзитная организация), является канализационный колодец КК на магистральной сети КО около КНС-3 и обслуживается персоналом предприятия ВКХ. Канализационная сеть К1 от стенки колодца КК 2’ в сторону Абонента обслуживается персоналом Абонента (рисунок 1.1.2).</w:t>
      </w:r>
    </w:p>
    <w:p w14:paraId="716F8E69" w14:textId="77777777" w:rsidR="007F0B52" w:rsidRPr="007F0B52" w:rsidRDefault="007F0B52" w:rsidP="007F0B52">
      <w:pPr>
        <w:jc w:val="both"/>
        <w:rPr>
          <w:rFonts w:ascii="Trebuchet MS" w:hAnsi="Trebuchet MS"/>
          <w:sz w:val="28"/>
          <w:szCs w:val="28"/>
        </w:rPr>
      </w:pPr>
      <w:r w:rsidRPr="007F0B52">
        <w:rPr>
          <w:rFonts w:ascii="Trebuchet MS" w:hAnsi="Trebuchet MS"/>
          <w:noProof/>
          <w:sz w:val="28"/>
          <w:szCs w:val="28"/>
          <w:lang w:val="ru-RU" w:eastAsia="ru-RU"/>
        </w:rPr>
        <w:drawing>
          <wp:inline distT="0" distB="0" distL="0" distR="0" wp14:anchorId="1782CAA3" wp14:editId="0FA47D86">
            <wp:extent cx="6302375" cy="238442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6302375" cy="2384425"/>
                    </a:xfrm>
                    <a:prstGeom prst="rect">
                      <a:avLst/>
                    </a:prstGeom>
                  </pic:spPr>
                </pic:pic>
              </a:graphicData>
            </a:graphic>
          </wp:inline>
        </w:drawing>
      </w:r>
    </w:p>
    <w:p w14:paraId="2D6D857B" w14:textId="16B6B619" w:rsidR="007F0B52" w:rsidRPr="007F0B52" w:rsidRDefault="007F0B52" w:rsidP="007F0B52">
      <w:pPr>
        <w:pStyle w:val="a3"/>
        <w:spacing w:before="43" w:line="276" w:lineRule="auto"/>
        <w:ind w:right="98"/>
        <w:jc w:val="center"/>
        <w:rPr>
          <w:rFonts w:ascii="Trebuchet MS" w:hAnsi="Trebuchet MS"/>
          <w:sz w:val="24"/>
          <w:szCs w:val="24"/>
          <w:lang w:val="ru-RU"/>
        </w:rPr>
      </w:pPr>
      <w:r w:rsidRPr="007F0B52">
        <w:rPr>
          <w:rFonts w:ascii="Trebuchet MS" w:hAnsi="Trebuchet MS"/>
          <w:b/>
          <w:sz w:val="24"/>
          <w:szCs w:val="24"/>
          <w:lang w:val="ru-RU"/>
        </w:rPr>
        <w:t>Рисунок 1.1.2 - Граница раздела балансовой принадлежности сторон между ООО «ВТГ-Вода» и ООО «</w:t>
      </w:r>
      <w:proofErr w:type="spellStart"/>
      <w:r w:rsidRPr="007F0B52">
        <w:rPr>
          <w:rFonts w:ascii="Trebuchet MS" w:hAnsi="Trebuchet MS"/>
          <w:b/>
          <w:sz w:val="24"/>
          <w:szCs w:val="24"/>
          <w:lang w:val="ru-RU"/>
        </w:rPr>
        <w:t>НаучТехСтрой</w:t>
      </w:r>
      <w:proofErr w:type="spellEnd"/>
      <w:r w:rsidRPr="007F0B52">
        <w:rPr>
          <w:rFonts w:ascii="Trebuchet MS" w:hAnsi="Trebuchet MS"/>
          <w:b/>
          <w:sz w:val="24"/>
          <w:szCs w:val="24"/>
          <w:lang w:val="ru-RU"/>
        </w:rPr>
        <w:t xml:space="preserve"> Плюс»</w:t>
      </w:r>
    </w:p>
    <w:p w14:paraId="78F317EB" w14:textId="78CB61A2" w:rsidR="0045130A" w:rsidRPr="007F0B52" w:rsidRDefault="0045130A" w:rsidP="0045130A">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lastRenderedPageBreak/>
        <w:t>Общее количество абонентов, осуществляющих сброс сточных вод в сеть организаций, осуществляющих водоотведения:</w:t>
      </w:r>
    </w:p>
    <w:p w14:paraId="20E99C51" w14:textId="53653A6F" w:rsidR="0045130A" w:rsidRPr="007F0B52" w:rsidRDefault="0045130A" w:rsidP="0045130A">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 xml:space="preserve">- ООО «ВТГ-Вода»: </w:t>
      </w:r>
      <w:r w:rsidR="003870C1" w:rsidRPr="00FA470F">
        <w:rPr>
          <w:rFonts w:ascii="Trebuchet MS" w:hAnsi="Trebuchet MS"/>
          <w:sz w:val="24"/>
          <w:szCs w:val="24"/>
          <w:lang w:val="ru-RU"/>
        </w:rPr>
        <w:t>6085</w:t>
      </w:r>
      <w:r w:rsidRPr="007F0B52">
        <w:rPr>
          <w:rFonts w:ascii="Trebuchet MS" w:hAnsi="Trebuchet MS"/>
          <w:sz w:val="24"/>
          <w:szCs w:val="24"/>
          <w:lang w:val="ru-RU"/>
        </w:rPr>
        <w:t xml:space="preserve"> абонентов;</w:t>
      </w:r>
    </w:p>
    <w:p w14:paraId="3D1E9256" w14:textId="77777777" w:rsidR="0045130A" w:rsidRPr="007F0B52" w:rsidRDefault="0045130A" w:rsidP="0045130A">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 ООО УК «Технопарк Вольгинский»: 12 абонентов;</w:t>
      </w:r>
    </w:p>
    <w:p w14:paraId="69981278" w14:textId="77777777" w:rsidR="0045130A" w:rsidRPr="007F0B52" w:rsidRDefault="0045130A" w:rsidP="0045130A">
      <w:pPr>
        <w:pStyle w:val="a3"/>
        <w:spacing w:before="4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 ООО «</w:t>
      </w:r>
      <w:proofErr w:type="spellStart"/>
      <w:r w:rsidRPr="007F0B52">
        <w:rPr>
          <w:rFonts w:ascii="Trebuchet MS" w:hAnsi="Trebuchet MS"/>
          <w:sz w:val="24"/>
          <w:szCs w:val="24"/>
          <w:lang w:val="ru-RU"/>
        </w:rPr>
        <w:t>НаучТехСтройПлюс</w:t>
      </w:r>
      <w:proofErr w:type="spellEnd"/>
      <w:r w:rsidRPr="007F0B52">
        <w:rPr>
          <w:rFonts w:ascii="Trebuchet MS" w:hAnsi="Trebuchet MS"/>
          <w:sz w:val="24"/>
          <w:szCs w:val="24"/>
          <w:lang w:val="ru-RU"/>
        </w:rPr>
        <w:t>»: 85 абонентов.</w:t>
      </w:r>
    </w:p>
    <w:p w14:paraId="2E4A8B2E" w14:textId="6FF37E3A" w:rsidR="0045130A" w:rsidRPr="007F0B52" w:rsidRDefault="0045130A" w:rsidP="0045130A">
      <w:pPr>
        <w:pStyle w:val="a3"/>
        <w:spacing w:before="45" w:line="276" w:lineRule="auto"/>
        <w:ind w:left="112" w:right="100" w:firstLine="566"/>
        <w:jc w:val="both"/>
        <w:rPr>
          <w:rFonts w:ascii="Trebuchet MS" w:hAnsi="Trebuchet MS"/>
          <w:b/>
          <w:sz w:val="24"/>
          <w:szCs w:val="24"/>
          <w:lang w:val="ru-RU"/>
        </w:rPr>
      </w:pPr>
    </w:p>
    <w:p w14:paraId="52730DB1" w14:textId="63361EDA" w:rsidR="00BE5A84" w:rsidRPr="007F0B52" w:rsidRDefault="00FC470C" w:rsidP="00FC470C">
      <w:pPr>
        <w:pStyle w:val="a5"/>
        <w:numPr>
          <w:ilvl w:val="1"/>
          <w:numId w:val="6"/>
        </w:numPr>
        <w:tabs>
          <w:tab w:val="left" w:pos="788"/>
        </w:tabs>
        <w:spacing w:before="3" w:line="276" w:lineRule="auto"/>
        <w:ind w:left="0" w:right="116" w:firstLine="0"/>
        <w:jc w:val="center"/>
        <w:outlineLvl w:val="1"/>
        <w:rPr>
          <w:rFonts w:ascii="Trebuchet MS" w:hAnsi="Trebuchet MS"/>
          <w:b/>
          <w:sz w:val="24"/>
          <w:szCs w:val="24"/>
          <w:lang w:val="ru-RU"/>
        </w:rPr>
      </w:pPr>
      <w:r w:rsidRPr="007F0B52">
        <w:rPr>
          <w:rFonts w:ascii="Trebuchet MS" w:hAnsi="Trebuchet MS"/>
          <w:b/>
          <w:sz w:val="24"/>
          <w:szCs w:val="24"/>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
    </w:p>
    <w:p w14:paraId="22E120EF" w14:textId="051BB2DB" w:rsidR="00BE5A84" w:rsidRPr="007F0B52" w:rsidRDefault="00BE5A84" w:rsidP="001C74B1">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xml:space="preserve">Бытовые и производственные стоки поселка Вольгинский собираются системой коллекторов и направляются на очистные сооружения биологической очистки проектной производительностью </w:t>
      </w:r>
      <w:r w:rsidR="001C74B1" w:rsidRPr="007F0B52">
        <w:rPr>
          <w:rFonts w:ascii="Trebuchet MS" w:hAnsi="Trebuchet MS"/>
          <w:sz w:val="24"/>
          <w:szCs w:val="24"/>
          <w:lang w:val="ru-RU"/>
        </w:rPr>
        <w:t>6</w:t>
      </w:r>
      <w:r w:rsidRPr="007F0B52">
        <w:rPr>
          <w:rFonts w:ascii="Trebuchet MS" w:hAnsi="Trebuchet MS"/>
          <w:sz w:val="24"/>
          <w:szCs w:val="24"/>
          <w:lang w:val="ru-RU"/>
        </w:rPr>
        <w:t>712 м</w:t>
      </w:r>
      <w:r w:rsidR="001C74B1" w:rsidRPr="007F0B52">
        <w:rPr>
          <w:rFonts w:ascii="Trebuchet MS" w:hAnsi="Trebuchet MS"/>
          <w:sz w:val="24"/>
          <w:szCs w:val="24"/>
          <w:vertAlign w:val="superscript"/>
          <w:lang w:val="ru-RU"/>
        </w:rPr>
        <w:t>3</w:t>
      </w:r>
      <w:r w:rsidRPr="007F0B52">
        <w:rPr>
          <w:rFonts w:ascii="Trebuchet MS" w:hAnsi="Trebuchet MS"/>
          <w:sz w:val="24"/>
          <w:szCs w:val="24"/>
          <w:lang w:val="ru-RU"/>
        </w:rPr>
        <w:t>/сутки, которые</w:t>
      </w:r>
      <w:r w:rsidR="002A7712" w:rsidRPr="007F0B52">
        <w:rPr>
          <w:rFonts w:ascii="Trebuchet MS" w:hAnsi="Trebuchet MS"/>
          <w:sz w:val="24"/>
          <w:szCs w:val="24"/>
          <w:lang w:val="ru-RU"/>
        </w:rPr>
        <w:t xml:space="preserve"> с </w:t>
      </w:r>
      <w:r w:rsidR="00B90D23" w:rsidRPr="007F0B52">
        <w:rPr>
          <w:rFonts w:ascii="Trebuchet MS" w:hAnsi="Trebuchet MS"/>
          <w:sz w:val="24"/>
          <w:szCs w:val="24"/>
          <w:lang w:val="ru-RU"/>
        </w:rPr>
        <w:t>июля</w:t>
      </w:r>
      <w:r w:rsidR="002A7712" w:rsidRPr="007F0B52">
        <w:rPr>
          <w:rFonts w:ascii="Trebuchet MS" w:hAnsi="Trebuchet MS"/>
          <w:sz w:val="24"/>
          <w:szCs w:val="24"/>
          <w:lang w:val="ru-RU"/>
        </w:rPr>
        <w:t xml:space="preserve"> 2021 года</w:t>
      </w:r>
      <w:r w:rsidRPr="007F0B52">
        <w:rPr>
          <w:rFonts w:ascii="Trebuchet MS" w:hAnsi="Trebuchet MS"/>
          <w:sz w:val="24"/>
          <w:szCs w:val="24"/>
          <w:lang w:val="ru-RU"/>
        </w:rPr>
        <w:t xml:space="preserve"> находятся </w:t>
      </w:r>
      <w:r w:rsidR="002A7712" w:rsidRPr="007F0B52">
        <w:rPr>
          <w:rFonts w:ascii="Trebuchet MS" w:hAnsi="Trebuchet MS"/>
          <w:sz w:val="24"/>
          <w:szCs w:val="24"/>
          <w:lang w:val="ru-RU"/>
        </w:rPr>
        <w:t xml:space="preserve">в эксплуатации у </w:t>
      </w:r>
      <w:r w:rsidR="00A426DB" w:rsidRPr="007F0B52">
        <w:rPr>
          <w:rFonts w:ascii="Trebuchet MS" w:hAnsi="Trebuchet MS"/>
          <w:sz w:val="24"/>
          <w:szCs w:val="24"/>
          <w:lang w:val="ru-RU"/>
        </w:rPr>
        <w:t>ООО «ВТГ-Вода»</w:t>
      </w:r>
      <w:r w:rsidR="002A7712" w:rsidRPr="007F0B52">
        <w:rPr>
          <w:rFonts w:ascii="Trebuchet MS" w:hAnsi="Trebuchet MS"/>
          <w:sz w:val="24"/>
          <w:szCs w:val="24"/>
          <w:lang w:val="ru-RU"/>
        </w:rPr>
        <w:t xml:space="preserve"> </w:t>
      </w:r>
      <w:r w:rsidR="00FC470C" w:rsidRPr="007F0B52">
        <w:rPr>
          <w:rFonts w:ascii="Trebuchet MS" w:hAnsi="Trebuchet MS"/>
          <w:sz w:val="24"/>
          <w:szCs w:val="24"/>
          <w:lang w:val="ru-RU"/>
        </w:rPr>
        <w:t>(таблица 1.</w:t>
      </w:r>
      <w:r w:rsidR="0045130A" w:rsidRPr="007F0B52">
        <w:rPr>
          <w:rFonts w:ascii="Trebuchet MS" w:hAnsi="Trebuchet MS"/>
          <w:sz w:val="24"/>
          <w:szCs w:val="24"/>
          <w:lang w:val="ru-RU"/>
        </w:rPr>
        <w:t>2.</w:t>
      </w:r>
      <w:r w:rsidR="00FC470C" w:rsidRPr="007F0B52">
        <w:rPr>
          <w:rFonts w:ascii="Trebuchet MS" w:hAnsi="Trebuchet MS"/>
          <w:sz w:val="24"/>
          <w:szCs w:val="24"/>
          <w:lang w:val="ru-RU"/>
        </w:rPr>
        <w:t>1)</w:t>
      </w:r>
      <w:r w:rsidRPr="007F0B52">
        <w:rPr>
          <w:rFonts w:ascii="Trebuchet MS" w:hAnsi="Trebuchet MS"/>
          <w:sz w:val="24"/>
          <w:szCs w:val="24"/>
          <w:lang w:val="ru-RU"/>
        </w:rPr>
        <w:t xml:space="preserve">. </w:t>
      </w:r>
      <w:r w:rsidR="00FE3C11" w:rsidRPr="007F0B52">
        <w:rPr>
          <w:rFonts w:ascii="Trebuchet MS" w:hAnsi="Trebuchet MS"/>
          <w:sz w:val="24"/>
          <w:szCs w:val="24"/>
          <w:lang w:val="ru-RU"/>
        </w:rPr>
        <w:t>Данные о</w:t>
      </w:r>
      <w:r w:rsidRPr="007F0B52">
        <w:rPr>
          <w:rFonts w:ascii="Trebuchet MS" w:hAnsi="Trebuchet MS"/>
          <w:sz w:val="24"/>
          <w:szCs w:val="24"/>
          <w:lang w:val="ru-RU"/>
        </w:rPr>
        <w:t>чистные сооружения введены в эксплуатацию в январе 1976 г., принимают сточные воды с селитебной и промышленной территории поселка, с территории</w:t>
      </w:r>
      <w:r w:rsidR="00A5664B" w:rsidRPr="007F0B52">
        <w:rPr>
          <w:rFonts w:ascii="Trebuchet MS" w:hAnsi="Trebuchet MS"/>
          <w:sz w:val="24"/>
          <w:szCs w:val="24"/>
          <w:lang w:val="ru-RU"/>
        </w:rPr>
        <w:t xml:space="preserve"> </w:t>
      </w:r>
      <w:r w:rsidR="001C74B1" w:rsidRPr="007F0B52">
        <w:rPr>
          <w:rFonts w:ascii="Trebuchet MS" w:hAnsi="Trebuchet MS"/>
          <w:sz w:val="24"/>
          <w:szCs w:val="24"/>
          <w:lang w:val="ru-RU"/>
        </w:rPr>
        <w:t>ООО</w:t>
      </w:r>
      <w:r w:rsidR="00EC7F1E" w:rsidRPr="007F0B52">
        <w:rPr>
          <w:rFonts w:ascii="Trebuchet MS" w:hAnsi="Trebuchet MS"/>
          <w:sz w:val="24"/>
          <w:szCs w:val="24"/>
          <w:lang w:val="ru-RU"/>
        </w:rPr>
        <w:t xml:space="preserve"> </w:t>
      </w:r>
      <w:r w:rsidRPr="007F0B52">
        <w:rPr>
          <w:rFonts w:ascii="Trebuchet MS" w:hAnsi="Trebuchet MS"/>
          <w:sz w:val="24"/>
          <w:szCs w:val="24"/>
          <w:lang w:val="ru-RU"/>
        </w:rPr>
        <w:t>«</w:t>
      </w:r>
      <w:proofErr w:type="spellStart"/>
      <w:r w:rsidRPr="007F0B52">
        <w:rPr>
          <w:rFonts w:ascii="Trebuchet MS" w:hAnsi="Trebuchet MS"/>
          <w:sz w:val="24"/>
          <w:szCs w:val="24"/>
          <w:lang w:val="ru-RU"/>
        </w:rPr>
        <w:t>НаучТехСтрой</w:t>
      </w:r>
      <w:proofErr w:type="spellEnd"/>
      <w:r w:rsidR="00BE3C79" w:rsidRPr="007F0B52">
        <w:rPr>
          <w:rFonts w:ascii="Trebuchet MS" w:hAnsi="Trebuchet MS"/>
          <w:sz w:val="24"/>
          <w:szCs w:val="24"/>
          <w:lang w:val="ru-RU"/>
        </w:rPr>
        <w:t xml:space="preserve"> </w:t>
      </w:r>
      <w:r w:rsidRPr="007F0B52">
        <w:rPr>
          <w:rFonts w:ascii="Trebuchet MS" w:hAnsi="Trebuchet MS"/>
          <w:sz w:val="24"/>
          <w:szCs w:val="24"/>
          <w:lang w:val="ru-RU"/>
        </w:rPr>
        <w:t xml:space="preserve">Плюс», от </w:t>
      </w:r>
      <w:r w:rsidR="00FC470C" w:rsidRPr="007F0B52">
        <w:rPr>
          <w:rFonts w:ascii="Trebuchet MS" w:hAnsi="Trebuchet MS"/>
          <w:sz w:val="24"/>
          <w:szCs w:val="24"/>
          <w:lang w:val="ru-RU"/>
        </w:rPr>
        <w:t>Центра реабилитации</w:t>
      </w:r>
      <w:r w:rsidRPr="007F0B52">
        <w:rPr>
          <w:rFonts w:ascii="Trebuchet MS" w:hAnsi="Trebuchet MS"/>
          <w:sz w:val="24"/>
          <w:szCs w:val="24"/>
          <w:lang w:val="ru-RU"/>
        </w:rPr>
        <w:t xml:space="preserve"> «Вольгинский» </w:t>
      </w:r>
      <w:r w:rsidR="0045130A" w:rsidRPr="007F0B52">
        <w:rPr>
          <w:rFonts w:ascii="Trebuchet MS" w:hAnsi="Trebuchet MS"/>
          <w:sz w:val="24"/>
          <w:szCs w:val="24"/>
          <w:lang w:val="ru-RU"/>
        </w:rPr>
        <w:t>(</w:t>
      </w:r>
      <w:r w:rsidRPr="007F0B52">
        <w:rPr>
          <w:rFonts w:ascii="Trebuchet MS" w:hAnsi="Trebuchet MS"/>
          <w:sz w:val="24"/>
          <w:szCs w:val="24"/>
          <w:lang w:val="ru-RU"/>
        </w:rPr>
        <w:t xml:space="preserve">расположенного на территории муниципального образования </w:t>
      </w:r>
      <w:r w:rsidR="00EB2994" w:rsidRPr="007F0B52">
        <w:rPr>
          <w:rFonts w:ascii="Trebuchet MS" w:hAnsi="Trebuchet MS"/>
          <w:sz w:val="24"/>
          <w:szCs w:val="24"/>
          <w:lang w:val="ru-RU"/>
        </w:rPr>
        <w:t>Нагорное сельское поселение Петушинского района</w:t>
      </w:r>
      <w:r w:rsidR="0045130A" w:rsidRPr="007F0B52">
        <w:rPr>
          <w:rFonts w:ascii="Trebuchet MS" w:hAnsi="Trebuchet MS"/>
          <w:sz w:val="24"/>
          <w:szCs w:val="24"/>
          <w:lang w:val="ru-RU"/>
        </w:rPr>
        <w:t>)</w:t>
      </w:r>
      <w:r w:rsidR="00EB2994" w:rsidRPr="007F0B52">
        <w:rPr>
          <w:rFonts w:ascii="Trebuchet MS" w:hAnsi="Trebuchet MS"/>
          <w:sz w:val="24"/>
          <w:szCs w:val="24"/>
          <w:lang w:val="ru-RU"/>
        </w:rPr>
        <w:t>.</w:t>
      </w:r>
    </w:p>
    <w:p w14:paraId="31B93E4D" w14:textId="4EBF29FB" w:rsidR="00FC470C" w:rsidRPr="007F0B52" w:rsidRDefault="00FC470C" w:rsidP="00FC470C">
      <w:pPr>
        <w:spacing w:before="7" w:line="276" w:lineRule="auto"/>
        <w:ind w:right="103"/>
        <w:jc w:val="both"/>
        <w:rPr>
          <w:rFonts w:ascii="Trebuchet MS" w:hAnsi="Trebuchet MS"/>
          <w:b/>
          <w:sz w:val="24"/>
          <w:szCs w:val="24"/>
          <w:lang w:val="ru-RU"/>
        </w:rPr>
      </w:pPr>
      <w:r w:rsidRPr="007F0B52">
        <w:rPr>
          <w:rFonts w:ascii="Trebuchet MS" w:hAnsi="Trebuchet MS"/>
          <w:b/>
          <w:sz w:val="24"/>
          <w:szCs w:val="24"/>
          <w:lang w:val="ru-RU"/>
        </w:rPr>
        <w:t>Таблица 1.</w:t>
      </w:r>
      <w:r w:rsidR="0045130A" w:rsidRPr="007F0B52">
        <w:rPr>
          <w:rFonts w:ascii="Trebuchet MS" w:hAnsi="Trebuchet MS"/>
          <w:b/>
          <w:sz w:val="24"/>
          <w:szCs w:val="24"/>
          <w:lang w:val="ru-RU"/>
        </w:rPr>
        <w:t>2.</w:t>
      </w:r>
      <w:r w:rsidRPr="007F0B52">
        <w:rPr>
          <w:rFonts w:ascii="Trebuchet MS" w:hAnsi="Trebuchet MS"/>
          <w:b/>
          <w:sz w:val="24"/>
          <w:szCs w:val="24"/>
          <w:lang w:val="ru-RU"/>
        </w:rPr>
        <w:t xml:space="preserve">1 – Оценка загруженности очистных сооружений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
        <w:gridCol w:w="1713"/>
        <w:gridCol w:w="1929"/>
        <w:gridCol w:w="797"/>
        <w:gridCol w:w="1420"/>
        <w:gridCol w:w="1765"/>
        <w:gridCol w:w="1735"/>
      </w:tblGrid>
      <w:tr w:rsidR="00FC470C" w:rsidRPr="00D8336C" w14:paraId="26A022D3" w14:textId="77777777" w:rsidTr="00692EE0">
        <w:trPr>
          <w:trHeight w:val="1275"/>
        </w:trPr>
        <w:tc>
          <w:tcPr>
            <w:tcW w:w="280" w:type="pct"/>
            <w:vMerge w:val="restart"/>
            <w:shd w:val="clear" w:color="auto" w:fill="CCFF99"/>
            <w:vAlign w:val="center"/>
            <w:hideMark/>
          </w:tcPr>
          <w:p w14:paraId="2A97E2C5"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w:t>
            </w:r>
          </w:p>
        </w:tc>
        <w:tc>
          <w:tcPr>
            <w:tcW w:w="864" w:type="pct"/>
            <w:vMerge w:val="restart"/>
            <w:shd w:val="clear" w:color="auto" w:fill="CCFF99"/>
            <w:vAlign w:val="center"/>
            <w:hideMark/>
          </w:tcPr>
          <w:p w14:paraId="1FE36E65"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Наименование объекта, адрес</w:t>
            </w:r>
          </w:p>
        </w:tc>
        <w:tc>
          <w:tcPr>
            <w:tcW w:w="973" w:type="pct"/>
            <w:vMerge w:val="restart"/>
            <w:shd w:val="clear" w:color="auto" w:fill="CCFF99"/>
            <w:vAlign w:val="center"/>
            <w:hideMark/>
          </w:tcPr>
          <w:p w14:paraId="730ECF76"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Описание состава, способа очистки</w:t>
            </w:r>
          </w:p>
        </w:tc>
        <w:tc>
          <w:tcPr>
            <w:tcW w:w="402" w:type="pct"/>
            <w:vMerge w:val="restart"/>
            <w:shd w:val="clear" w:color="auto" w:fill="CCFF99"/>
            <w:vAlign w:val="center"/>
            <w:hideMark/>
          </w:tcPr>
          <w:p w14:paraId="1A39D99B"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Год ввода</w:t>
            </w:r>
          </w:p>
        </w:tc>
        <w:tc>
          <w:tcPr>
            <w:tcW w:w="1606" w:type="pct"/>
            <w:gridSpan w:val="2"/>
            <w:shd w:val="clear" w:color="auto" w:fill="CCFF99"/>
            <w:vAlign w:val="center"/>
            <w:hideMark/>
          </w:tcPr>
          <w:p w14:paraId="385DCCFA"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Мощность очистных сооружений</w:t>
            </w:r>
          </w:p>
        </w:tc>
        <w:tc>
          <w:tcPr>
            <w:tcW w:w="875" w:type="pct"/>
            <w:vMerge w:val="restart"/>
            <w:shd w:val="clear" w:color="auto" w:fill="CCFF99"/>
            <w:vAlign w:val="center"/>
            <w:hideMark/>
          </w:tcPr>
          <w:p w14:paraId="018D591B"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 xml:space="preserve">Фактический объем сточных </w:t>
            </w:r>
            <w:proofErr w:type="gramStart"/>
            <w:r w:rsidRPr="007F0B52">
              <w:rPr>
                <w:rFonts w:ascii="Trebuchet MS" w:hAnsi="Trebuchet MS" w:cstheme="minorHAnsi"/>
                <w:b/>
                <w:color w:val="000000"/>
                <w:lang w:val="ru-RU"/>
              </w:rPr>
              <w:t>вод  (</w:t>
            </w:r>
            <w:proofErr w:type="gramEnd"/>
            <w:r w:rsidRPr="007F0B52">
              <w:rPr>
                <w:rFonts w:ascii="Trebuchet MS" w:hAnsi="Trebuchet MS" w:cstheme="minorHAnsi"/>
                <w:b/>
                <w:color w:val="000000"/>
                <w:lang w:val="ru-RU"/>
              </w:rPr>
              <w:t>2019г), тыс. м3/год</w:t>
            </w:r>
          </w:p>
        </w:tc>
      </w:tr>
      <w:tr w:rsidR="00FC470C" w:rsidRPr="007F0B52" w14:paraId="23024B04" w14:textId="77777777" w:rsidTr="00692EE0">
        <w:trPr>
          <w:trHeight w:val="86"/>
        </w:trPr>
        <w:tc>
          <w:tcPr>
            <w:tcW w:w="280" w:type="pct"/>
            <w:vMerge/>
            <w:shd w:val="clear" w:color="auto" w:fill="CCFF99"/>
            <w:vAlign w:val="center"/>
            <w:hideMark/>
          </w:tcPr>
          <w:p w14:paraId="6864AD1A" w14:textId="77777777" w:rsidR="00FC470C" w:rsidRPr="007F0B52" w:rsidRDefault="00FC470C" w:rsidP="00FC470C">
            <w:pPr>
              <w:spacing w:line="240" w:lineRule="atLeast"/>
              <w:jc w:val="center"/>
              <w:rPr>
                <w:rFonts w:ascii="Trebuchet MS" w:hAnsi="Trebuchet MS" w:cstheme="minorHAnsi"/>
                <w:b/>
                <w:color w:val="000000"/>
                <w:lang w:val="ru-RU"/>
              </w:rPr>
            </w:pPr>
          </w:p>
        </w:tc>
        <w:tc>
          <w:tcPr>
            <w:tcW w:w="864" w:type="pct"/>
            <w:vMerge/>
            <w:shd w:val="clear" w:color="auto" w:fill="CCFF99"/>
            <w:vAlign w:val="center"/>
            <w:hideMark/>
          </w:tcPr>
          <w:p w14:paraId="7951A97A" w14:textId="77777777" w:rsidR="00FC470C" w:rsidRPr="007F0B52" w:rsidRDefault="00FC470C" w:rsidP="00FC470C">
            <w:pPr>
              <w:spacing w:line="240" w:lineRule="atLeast"/>
              <w:jc w:val="center"/>
              <w:rPr>
                <w:rFonts w:ascii="Trebuchet MS" w:hAnsi="Trebuchet MS" w:cstheme="minorHAnsi"/>
                <w:b/>
                <w:color w:val="000000"/>
                <w:lang w:val="ru-RU"/>
              </w:rPr>
            </w:pPr>
          </w:p>
        </w:tc>
        <w:tc>
          <w:tcPr>
            <w:tcW w:w="973" w:type="pct"/>
            <w:vMerge/>
            <w:shd w:val="clear" w:color="auto" w:fill="CCFF99"/>
            <w:vAlign w:val="center"/>
            <w:hideMark/>
          </w:tcPr>
          <w:p w14:paraId="4CDFAC8C" w14:textId="77777777" w:rsidR="00FC470C" w:rsidRPr="007F0B52" w:rsidRDefault="00FC470C" w:rsidP="00FC470C">
            <w:pPr>
              <w:spacing w:line="240" w:lineRule="atLeast"/>
              <w:jc w:val="center"/>
              <w:rPr>
                <w:rFonts w:ascii="Trebuchet MS" w:hAnsi="Trebuchet MS" w:cstheme="minorHAnsi"/>
                <w:b/>
                <w:color w:val="000000"/>
                <w:lang w:val="ru-RU"/>
              </w:rPr>
            </w:pPr>
          </w:p>
        </w:tc>
        <w:tc>
          <w:tcPr>
            <w:tcW w:w="402" w:type="pct"/>
            <w:vMerge/>
            <w:shd w:val="clear" w:color="auto" w:fill="CCFF99"/>
            <w:vAlign w:val="center"/>
            <w:hideMark/>
          </w:tcPr>
          <w:p w14:paraId="3BEB612F" w14:textId="77777777" w:rsidR="00FC470C" w:rsidRPr="007F0B52" w:rsidRDefault="00FC470C" w:rsidP="00FC470C">
            <w:pPr>
              <w:spacing w:line="240" w:lineRule="atLeast"/>
              <w:jc w:val="center"/>
              <w:rPr>
                <w:rFonts w:ascii="Trebuchet MS" w:hAnsi="Trebuchet MS" w:cstheme="minorHAnsi"/>
                <w:b/>
                <w:color w:val="000000"/>
                <w:lang w:val="ru-RU"/>
              </w:rPr>
            </w:pPr>
          </w:p>
        </w:tc>
        <w:tc>
          <w:tcPr>
            <w:tcW w:w="716" w:type="pct"/>
            <w:shd w:val="clear" w:color="auto" w:fill="CCFF99"/>
            <w:vAlign w:val="center"/>
            <w:hideMark/>
          </w:tcPr>
          <w:p w14:paraId="4FFC183F"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Проектная, м</w:t>
            </w:r>
            <w:r w:rsidRPr="007F0B52">
              <w:rPr>
                <w:rFonts w:ascii="Trebuchet MS" w:hAnsi="Trebuchet MS" w:cstheme="minorHAnsi"/>
                <w:b/>
                <w:color w:val="000000"/>
                <w:vertAlign w:val="superscript"/>
                <w:lang w:val="ru-RU"/>
              </w:rPr>
              <w:t>3</w:t>
            </w:r>
            <w:r w:rsidRPr="007F0B52">
              <w:rPr>
                <w:rFonts w:ascii="Trebuchet MS" w:hAnsi="Trebuchet MS" w:cstheme="minorHAnsi"/>
                <w:b/>
                <w:color w:val="000000"/>
                <w:lang w:val="ru-RU"/>
              </w:rPr>
              <w:t>/сут.</w:t>
            </w:r>
          </w:p>
        </w:tc>
        <w:tc>
          <w:tcPr>
            <w:tcW w:w="890" w:type="pct"/>
            <w:shd w:val="clear" w:color="auto" w:fill="CCFF99"/>
            <w:vAlign w:val="center"/>
            <w:hideMark/>
          </w:tcPr>
          <w:p w14:paraId="153B105E" w14:textId="77777777" w:rsidR="00FC470C" w:rsidRPr="007F0B52" w:rsidRDefault="00FC470C" w:rsidP="00FC470C">
            <w:pPr>
              <w:spacing w:line="240" w:lineRule="atLeast"/>
              <w:jc w:val="center"/>
              <w:rPr>
                <w:rFonts w:ascii="Trebuchet MS" w:hAnsi="Trebuchet MS" w:cstheme="minorHAnsi"/>
                <w:b/>
                <w:color w:val="000000"/>
                <w:lang w:val="ru-RU"/>
              </w:rPr>
            </w:pPr>
            <w:r w:rsidRPr="007F0B52">
              <w:rPr>
                <w:rFonts w:ascii="Trebuchet MS" w:hAnsi="Trebuchet MS" w:cstheme="minorHAnsi"/>
                <w:b/>
                <w:color w:val="000000"/>
                <w:lang w:val="ru-RU"/>
              </w:rPr>
              <w:t>Фактическая, м</w:t>
            </w:r>
            <w:r w:rsidRPr="007F0B52">
              <w:rPr>
                <w:rFonts w:ascii="Trebuchet MS" w:hAnsi="Trebuchet MS" w:cstheme="minorHAnsi"/>
                <w:b/>
                <w:color w:val="000000"/>
                <w:vertAlign w:val="superscript"/>
                <w:lang w:val="ru-RU"/>
              </w:rPr>
              <w:t>3</w:t>
            </w:r>
            <w:r w:rsidRPr="007F0B52">
              <w:rPr>
                <w:rFonts w:ascii="Trebuchet MS" w:hAnsi="Trebuchet MS" w:cstheme="minorHAnsi"/>
                <w:b/>
                <w:color w:val="000000"/>
                <w:lang w:val="ru-RU"/>
              </w:rPr>
              <w:t>/сут.</w:t>
            </w:r>
          </w:p>
        </w:tc>
        <w:tc>
          <w:tcPr>
            <w:tcW w:w="875" w:type="pct"/>
            <w:vMerge/>
            <w:shd w:val="clear" w:color="auto" w:fill="CCFF99"/>
            <w:vAlign w:val="center"/>
            <w:hideMark/>
          </w:tcPr>
          <w:p w14:paraId="15EF93B5" w14:textId="77777777" w:rsidR="00FC470C" w:rsidRPr="007F0B52" w:rsidRDefault="00FC470C" w:rsidP="00FC470C">
            <w:pPr>
              <w:spacing w:line="240" w:lineRule="atLeast"/>
              <w:jc w:val="center"/>
              <w:rPr>
                <w:rFonts w:ascii="Trebuchet MS" w:hAnsi="Trebuchet MS" w:cstheme="minorHAnsi"/>
                <w:b/>
                <w:color w:val="000000"/>
                <w:lang w:val="ru-RU"/>
              </w:rPr>
            </w:pPr>
          </w:p>
        </w:tc>
      </w:tr>
      <w:tr w:rsidR="00FC470C" w:rsidRPr="007F0B52" w14:paraId="085F3E3F" w14:textId="77777777" w:rsidTr="00FC470C">
        <w:trPr>
          <w:trHeight w:val="630"/>
        </w:trPr>
        <w:tc>
          <w:tcPr>
            <w:tcW w:w="280" w:type="pct"/>
            <w:shd w:val="clear" w:color="auto" w:fill="auto"/>
            <w:vAlign w:val="center"/>
            <w:hideMark/>
          </w:tcPr>
          <w:p w14:paraId="2A049E23"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1</w:t>
            </w:r>
          </w:p>
        </w:tc>
        <w:tc>
          <w:tcPr>
            <w:tcW w:w="864" w:type="pct"/>
            <w:shd w:val="clear" w:color="auto" w:fill="auto"/>
            <w:vAlign w:val="center"/>
            <w:hideMark/>
          </w:tcPr>
          <w:p w14:paraId="0E337BB6"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поселок Вольгинский</w:t>
            </w:r>
            <w:r w:rsidR="00EC6685" w:rsidRPr="007F0B52">
              <w:rPr>
                <w:rFonts w:ascii="Trebuchet MS" w:hAnsi="Trebuchet MS" w:cstheme="minorHAnsi"/>
                <w:color w:val="000000"/>
                <w:lang w:val="ru-RU"/>
              </w:rPr>
              <w:t xml:space="preserve">, 400 м. на северо-восток от территории АО «ПЗБ» </w:t>
            </w:r>
          </w:p>
        </w:tc>
        <w:tc>
          <w:tcPr>
            <w:tcW w:w="973" w:type="pct"/>
            <w:shd w:val="clear" w:color="auto" w:fill="auto"/>
            <w:vAlign w:val="center"/>
            <w:hideMark/>
          </w:tcPr>
          <w:p w14:paraId="681DA42C"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биологическая очистка</w:t>
            </w:r>
          </w:p>
        </w:tc>
        <w:tc>
          <w:tcPr>
            <w:tcW w:w="402" w:type="pct"/>
            <w:shd w:val="clear" w:color="auto" w:fill="auto"/>
            <w:vAlign w:val="center"/>
            <w:hideMark/>
          </w:tcPr>
          <w:p w14:paraId="54300885"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1976</w:t>
            </w:r>
          </w:p>
        </w:tc>
        <w:tc>
          <w:tcPr>
            <w:tcW w:w="716" w:type="pct"/>
            <w:shd w:val="clear" w:color="auto" w:fill="auto"/>
            <w:vAlign w:val="center"/>
            <w:hideMark/>
          </w:tcPr>
          <w:p w14:paraId="51C3BCAB"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6712</w:t>
            </w:r>
          </w:p>
        </w:tc>
        <w:tc>
          <w:tcPr>
            <w:tcW w:w="890" w:type="pct"/>
            <w:shd w:val="clear" w:color="auto" w:fill="auto"/>
            <w:vAlign w:val="center"/>
            <w:hideMark/>
          </w:tcPr>
          <w:p w14:paraId="5D29CA9B"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2275,83</w:t>
            </w:r>
          </w:p>
        </w:tc>
        <w:tc>
          <w:tcPr>
            <w:tcW w:w="875" w:type="pct"/>
            <w:shd w:val="clear" w:color="auto" w:fill="auto"/>
            <w:vAlign w:val="center"/>
            <w:hideMark/>
          </w:tcPr>
          <w:p w14:paraId="274E7806" w14:textId="77777777" w:rsidR="00FC470C" w:rsidRPr="007F0B52" w:rsidRDefault="00FC470C" w:rsidP="00FC470C">
            <w:pPr>
              <w:spacing w:line="240" w:lineRule="atLeast"/>
              <w:jc w:val="center"/>
              <w:rPr>
                <w:rFonts w:ascii="Trebuchet MS" w:hAnsi="Trebuchet MS" w:cstheme="minorHAnsi"/>
                <w:color w:val="000000"/>
                <w:lang w:val="ru-RU"/>
              </w:rPr>
            </w:pPr>
            <w:r w:rsidRPr="007F0B52">
              <w:rPr>
                <w:rFonts w:ascii="Trebuchet MS" w:hAnsi="Trebuchet MS" w:cstheme="minorHAnsi"/>
                <w:color w:val="000000"/>
                <w:lang w:val="ru-RU"/>
              </w:rPr>
              <w:t>830,681</w:t>
            </w:r>
          </w:p>
        </w:tc>
      </w:tr>
    </w:tbl>
    <w:p w14:paraId="48E3B5FA" w14:textId="77777777" w:rsidR="00EC6685" w:rsidRPr="007F0B52" w:rsidRDefault="00EC6685" w:rsidP="001C74B1">
      <w:pPr>
        <w:pStyle w:val="a3"/>
        <w:spacing w:before="7" w:line="276" w:lineRule="auto"/>
        <w:ind w:left="112" w:right="103" w:firstLine="566"/>
        <w:jc w:val="both"/>
        <w:rPr>
          <w:rFonts w:ascii="Trebuchet MS" w:hAnsi="Trebuchet MS"/>
          <w:sz w:val="24"/>
          <w:szCs w:val="24"/>
          <w:lang w:val="ru-RU"/>
        </w:rPr>
      </w:pPr>
    </w:p>
    <w:p w14:paraId="62C90F69" w14:textId="77777777" w:rsidR="00BE5A84" w:rsidRPr="007F0B52" w:rsidRDefault="00BE5A84" w:rsidP="001C74B1">
      <w:pPr>
        <w:pStyle w:val="a3"/>
        <w:spacing w:before="7" w:line="276" w:lineRule="auto"/>
        <w:ind w:left="112" w:right="103" w:firstLine="566"/>
        <w:jc w:val="both"/>
        <w:rPr>
          <w:rFonts w:ascii="Trebuchet MS" w:hAnsi="Trebuchet MS"/>
          <w:sz w:val="24"/>
          <w:szCs w:val="24"/>
          <w:lang w:val="ru-RU"/>
        </w:rPr>
      </w:pPr>
      <w:r w:rsidRPr="007F0B52">
        <w:rPr>
          <w:rFonts w:ascii="Trebuchet MS" w:hAnsi="Trebuchet MS"/>
          <w:sz w:val="24"/>
          <w:szCs w:val="24"/>
          <w:lang w:val="ru-RU"/>
        </w:rPr>
        <w:t>Производственные сточные воды после предварительной очистки на заводских очистных сооружениях принимаются в канализацию в соответствии с «Правилами приема производственных сточных вод в системы канализации населенных пунктов».</w:t>
      </w:r>
    </w:p>
    <w:p w14:paraId="566115F2" w14:textId="77777777" w:rsidR="00BE5A84" w:rsidRPr="007F0B52" w:rsidRDefault="00BE5A84" w:rsidP="001C74B1">
      <w:pPr>
        <w:pStyle w:val="a3"/>
        <w:spacing w:before="1" w:line="276" w:lineRule="auto"/>
        <w:ind w:left="112" w:right="107" w:firstLine="566"/>
        <w:jc w:val="both"/>
        <w:rPr>
          <w:rFonts w:ascii="Trebuchet MS" w:hAnsi="Trebuchet MS"/>
          <w:sz w:val="24"/>
          <w:szCs w:val="24"/>
          <w:lang w:val="ru-RU"/>
        </w:rPr>
      </w:pPr>
      <w:r w:rsidRPr="007F0B52">
        <w:rPr>
          <w:rFonts w:ascii="Trebuchet MS" w:hAnsi="Trebuchet MS"/>
          <w:sz w:val="24"/>
          <w:szCs w:val="24"/>
          <w:lang w:val="ru-RU"/>
        </w:rPr>
        <w:t>Фактический приток сточных вод в 201</w:t>
      </w:r>
      <w:r w:rsidR="00FC470C" w:rsidRPr="007F0B52">
        <w:rPr>
          <w:rFonts w:ascii="Trebuchet MS" w:hAnsi="Trebuchet MS"/>
          <w:sz w:val="24"/>
          <w:szCs w:val="24"/>
          <w:lang w:val="ru-RU"/>
        </w:rPr>
        <w:t>9</w:t>
      </w:r>
      <w:r w:rsidRPr="007F0B52">
        <w:rPr>
          <w:rFonts w:ascii="Trebuchet MS" w:hAnsi="Trebuchet MS"/>
          <w:sz w:val="24"/>
          <w:szCs w:val="24"/>
          <w:lang w:val="ru-RU"/>
        </w:rPr>
        <w:t xml:space="preserve"> г. – </w:t>
      </w:r>
      <w:r w:rsidR="00FC470C" w:rsidRPr="007F0B52">
        <w:rPr>
          <w:rFonts w:ascii="Trebuchet MS" w:hAnsi="Trebuchet MS"/>
          <w:sz w:val="24"/>
          <w:szCs w:val="24"/>
          <w:lang w:val="ru-RU"/>
        </w:rPr>
        <w:t>830,681</w:t>
      </w:r>
      <w:r w:rsidRPr="007F0B52">
        <w:rPr>
          <w:rFonts w:ascii="Trebuchet MS" w:hAnsi="Trebuchet MS"/>
          <w:sz w:val="24"/>
          <w:szCs w:val="24"/>
          <w:lang w:val="ru-RU"/>
        </w:rPr>
        <w:t xml:space="preserve"> тыс. м</w:t>
      </w:r>
      <w:r w:rsidRPr="007F0B52">
        <w:rPr>
          <w:rFonts w:ascii="Trebuchet MS" w:hAnsi="Trebuchet MS"/>
          <w:sz w:val="24"/>
          <w:szCs w:val="24"/>
          <w:vertAlign w:val="superscript"/>
          <w:lang w:val="ru-RU"/>
        </w:rPr>
        <w:t>3</w:t>
      </w:r>
      <w:r w:rsidRPr="007F0B52">
        <w:rPr>
          <w:rFonts w:ascii="Trebuchet MS" w:hAnsi="Trebuchet MS"/>
          <w:sz w:val="24"/>
          <w:szCs w:val="24"/>
          <w:lang w:val="ru-RU"/>
        </w:rPr>
        <w:t>/год. В течение суток приток может меняться в диапазоне от 0 до 200 м</w:t>
      </w:r>
      <w:r w:rsidRPr="007F0B52">
        <w:rPr>
          <w:rFonts w:ascii="Trebuchet MS" w:hAnsi="Trebuchet MS"/>
          <w:sz w:val="24"/>
          <w:szCs w:val="24"/>
          <w:vertAlign w:val="superscript"/>
          <w:lang w:val="ru-RU"/>
        </w:rPr>
        <w:t>3</w:t>
      </w:r>
      <w:r w:rsidRPr="007F0B52">
        <w:rPr>
          <w:rFonts w:ascii="Trebuchet MS" w:hAnsi="Trebuchet MS"/>
          <w:sz w:val="24"/>
          <w:szCs w:val="24"/>
          <w:lang w:val="ru-RU"/>
        </w:rPr>
        <w:t>/час.</w:t>
      </w:r>
    </w:p>
    <w:p w14:paraId="6593C6D8" w14:textId="77777777" w:rsidR="00BE5A84" w:rsidRPr="007F0B52" w:rsidRDefault="00BE5A84" w:rsidP="00995B26">
      <w:pPr>
        <w:pStyle w:val="a3"/>
        <w:spacing w:before="3" w:line="276" w:lineRule="auto"/>
        <w:ind w:left="679" w:right="116"/>
        <w:rPr>
          <w:rFonts w:ascii="Trebuchet MS" w:hAnsi="Trebuchet MS"/>
          <w:sz w:val="24"/>
          <w:szCs w:val="24"/>
          <w:lang w:val="ru-RU"/>
        </w:rPr>
      </w:pPr>
      <w:r w:rsidRPr="007F0B52">
        <w:rPr>
          <w:rFonts w:ascii="Trebuchet MS" w:hAnsi="Trebuchet MS"/>
          <w:sz w:val="24"/>
          <w:szCs w:val="24"/>
          <w:lang w:val="ru-RU"/>
        </w:rPr>
        <w:t>Очистка сточных вод осуществляется в три этапа по следующей схеме:</w:t>
      </w:r>
    </w:p>
    <w:p w14:paraId="714035D1" w14:textId="77777777" w:rsidR="00BE5A84" w:rsidRPr="007F0B52" w:rsidRDefault="00BE5A84" w:rsidP="00913078">
      <w:pPr>
        <w:pStyle w:val="a5"/>
        <w:numPr>
          <w:ilvl w:val="2"/>
          <w:numId w:val="6"/>
        </w:numPr>
        <w:tabs>
          <w:tab w:val="left" w:pos="680"/>
        </w:tabs>
        <w:spacing w:before="46" w:line="276" w:lineRule="auto"/>
        <w:ind w:left="679" w:right="101" w:hanging="283"/>
        <w:rPr>
          <w:rFonts w:ascii="Trebuchet MS" w:hAnsi="Trebuchet MS"/>
          <w:sz w:val="24"/>
          <w:szCs w:val="24"/>
          <w:lang w:val="ru-RU"/>
        </w:rPr>
      </w:pPr>
      <w:r w:rsidRPr="007F0B52">
        <w:rPr>
          <w:rFonts w:ascii="Trebuchet MS" w:hAnsi="Trebuchet MS"/>
          <w:sz w:val="24"/>
          <w:szCs w:val="24"/>
          <w:lang w:val="ru-RU"/>
        </w:rPr>
        <w:t xml:space="preserve">механическая очистка и сбраживание осадка (песколовки, первичные отстойники, иловые и </w:t>
      </w:r>
      <w:proofErr w:type="spellStart"/>
      <w:r w:rsidRPr="007F0B52">
        <w:rPr>
          <w:rFonts w:ascii="Trebuchet MS" w:hAnsi="Trebuchet MS"/>
          <w:sz w:val="24"/>
          <w:szCs w:val="24"/>
          <w:lang w:val="ru-RU"/>
        </w:rPr>
        <w:t>песковые</w:t>
      </w:r>
      <w:proofErr w:type="spellEnd"/>
      <w:r w:rsidR="00A5664B" w:rsidRPr="007F0B52">
        <w:rPr>
          <w:rFonts w:ascii="Trebuchet MS" w:hAnsi="Trebuchet MS"/>
          <w:sz w:val="24"/>
          <w:szCs w:val="24"/>
          <w:lang w:val="ru-RU"/>
        </w:rPr>
        <w:t xml:space="preserve"> </w:t>
      </w:r>
      <w:r w:rsidRPr="007F0B52">
        <w:rPr>
          <w:rFonts w:ascii="Trebuchet MS" w:hAnsi="Trebuchet MS"/>
          <w:sz w:val="24"/>
          <w:szCs w:val="24"/>
          <w:lang w:val="ru-RU"/>
        </w:rPr>
        <w:t>карты);</w:t>
      </w:r>
    </w:p>
    <w:p w14:paraId="475D7B9A" w14:textId="77777777" w:rsidR="00BE5A84" w:rsidRPr="007F0B52" w:rsidRDefault="00BE5A84" w:rsidP="00913078">
      <w:pPr>
        <w:pStyle w:val="a5"/>
        <w:numPr>
          <w:ilvl w:val="2"/>
          <w:numId w:val="6"/>
        </w:numPr>
        <w:tabs>
          <w:tab w:val="left" w:pos="680"/>
        </w:tabs>
        <w:spacing w:before="3" w:line="276" w:lineRule="auto"/>
        <w:ind w:left="679" w:hanging="283"/>
        <w:rPr>
          <w:rFonts w:ascii="Trebuchet MS" w:hAnsi="Trebuchet MS"/>
          <w:sz w:val="24"/>
          <w:szCs w:val="24"/>
          <w:lang w:val="ru-RU"/>
        </w:rPr>
      </w:pPr>
      <w:r w:rsidRPr="007F0B52">
        <w:rPr>
          <w:rFonts w:ascii="Trebuchet MS" w:hAnsi="Trebuchet MS"/>
          <w:sz w:val="24"/>
          <w:szCs w:val="24"/>
          <w:lang w:val="ru-RU"/>
        </w:rPr>
        <w:t>биологическая очистка (аэротенки, вторичные</w:t>
      </w:r>
      <w:r w:rsidR="00A5664B" w:rsidRPr="007F0B52">
        <w:rPr>
          <w:rFonts w:ascii="Trebuchet MS" w:hAnsi="Trebuchet MS"/>
          <w:sz w:val="24"/>
          <w:szCs w:val="24"/>
          <w:lang w:val="ru-RU"/>
        </w:rPr>
        <w:t xml:space="preserve"> </w:t>
      </w:r>
      <w:r w:rsidRPr="007F0B52">
        <w:rPr>
          <w:rFonts w:ascii="Trebuchet MS" w:hAnsi="Trebuchet MS"/>
          <w:sz w:val="24"/>
          <w:szCs w:val="24"/>
          <w:lang w:val="ru-RU"/>
        </w:rPr>
        <w:t>отстойники);</w:t>
      </w:r>
    </w:p>
    <w:p w14:paraId="685B9357" w14:textId="77777777" w:rsidR="001C74B1" w:rsidRPr="007F0B52" w:rsidRDefault="00BE5A84" w:rsidP="00913078">
      <w:pPr>
        <w:pStyle w:val="a5"/>
        <w:numPr>
          <w:ilvl w:val="2"/>
          <w:numId w:val="6"/>
        </w:numPr>
        <w:tabs>
          <w:tab w:val="left" w:pos="680"/>
        </w:tabs>
        <w:spacing w:before="49" w:line="276" w:lineRule="auto"/>
        <w:ind w:left="679" w:right="103" w:hanging="283"/>
        <w:rPr>
          <w:rFonts w:ascii="Trebuchet MS" w:hAnsi="Trebuchet MS"/>
          <w:sz w:val="24"/>
          <w:szCs w:val="24"/>
          <w:lang w:val="ru-RU"/>
        </w:rPr>
      </w:pPr>
      <w:r w:rsidRPr="007F0B52">
        <w:rPr>
          <w:rFonts w:ascii="Trebuchet MS" w:hAnsi="Trebuchet MS"/>
          <w:sz w:val="24"/>
          <w:szCs w:val="24"/>
          <w:lang w:val="ru-RU"/>
        </w:rPr>
        <w:t xml:space="preserve">доочистка (аэрофильтры и </w:t>
      </w:r>
      <w:r w:rsidR="00A5664B" w:rsidRPr="007F0B52">
        <w:rPr>
          <w:rFonts w:ascii="Trebuchet MS" w:hAnsi="Trebuchet MS"/>
          <w:sz w:val="24"/>
          <w:szCs w:val="24"/>
          <w:lang w:val="ru-RU"/>
        </w:rPr>
        <w:t xml:space="preserve">обеззараживание в контактных отстойниках </w:t>
      </w:r>
      <w:proofErr w:type="spellStart"/>
      <w:r w:rsidR="00A5664B" w:rsidRPr="007F0B52">
        <w:rPr>
          <w:rFonts w:ascii="Trebuchet MS" w:hAnsi="Trebuchet MS"/>
          <w:sz w:val="24"/>
          <w:szCs w:val="24"/>
          <w:lang w:val="ru-RU"/>
        </w:rPr>
        <w:lastRenderedPageBreak/>
        <w:t>гипо</w:t>
      </w:r>
      <w:r w:rsidRPr="007F0B52">
        <w:rPr>
          <w:rFonts w:ascii="Trebuchet MS" w:hAnsi="Trebuchet MS"/>
          <w:sz w:val="24"/>
          <w:szCs w:val="24"/>
          <w:lang w:val="ru-RU"/>
        </w:rPr>
        <w:t>хлоридом</w:t>
      </w:r>
      <w:proofErr w:type="spellEnd"/>
      <w:r w:rsidR="00A5664B" w:rsidRPr="007F0B52">
        <w:rPr>
          <w:rFonts w:ascii="Trebuchet MS" w:hAnsi="Trebuchet MS"/>
          <w:sz w:val="24"/>
          <w:szCs w:val="24"/>
          <w:lang w:val="ru-RU"/>
        </w:rPr>
        <w:t xml:space="preserve"> </w:t>
      </w:r>
      <w:r w:rsidRPr="007F0B52">
        <w:rPr>
          <w:rFonts w:ascii="Trebuchet MS" w:hAnsi="Trebuchet MS"/>
          <w:sz w:val="24"/>
          <w:szCs w:val="24"/>
          <w:lang w:val="ru-RU"/>
        </w:rPr>
        <w:t>кальция).</w:t>
      </w:r>
    </w:p>
    <w:p w14:paraId="3A409979" w14:textId="77777777" w:rsidR="00692EE0" w:rsidRPr="007F0B52" w:rsidRDefault="00BE5A84" w:rsidP="00913078">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xml:space="preserve">Применяемое оборудование: </w:t>
      </w:r>
    </w:p>
    <w:p w14:paraId="3ECD5DC7" w14:textId="63542E1D" w:rsidR="00692EE0" w:rsidRPr="007F0B52" w:rsidRDefault="00692EE0" w:rsidP="00913078">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xml:space="preserve">- </w:t>
      </w:r>
      <w:r w:rsidR="00BE5A84" w:rsidRPr="007F0B52">
        <w:rPr>
          <w:rFonts w:ascii="Trebuchet MS" w:hAnsi="Trebuchet MS"/>
          <w:sz w:val="24"/>
          <w:szCs w:val="24"/>
          <w:lang w:val="ru-RU"/>
        </w:rPr>
        <w:t xml:space="preserve">насосы </w:t>
      </w:r>
      <w:r w:rsidRPr="007F0B52">
        <w:rPr>
          <w:rFonts w:ascii="Trebuchet MS" w:hAnsi="Trebuchet MS"/>
          <w:sz w:val="24"/>
          <w:szCs w:val="24"/>
          <w:lang w:val="ru-RU"/>
        </w:rPr>
        <w:t>8Ф-12, номинальной мощностью 55 кВт</w:t>
      </w:r>
      <w:r w:rsidR="00BE5A84" w:rsidRPr="007F0B52">
        <w:rPr>
          <w:rFonts w:ascii="Trebuchet MS" w:hAnsi="Trebuchet MS"/>
          <w:sz w:val="24"/>
          <w:szCs w:val="24"/>
          <w:lang w:val="ru-RU"/>
        </w:rPr>
        <w:t xml:space="preserve"> - </w:t>
      </w:r>
      <w:r w:rsidRPr="007F0B52">
        <w:rPr>
          <w:rFonts w:ascii="Trebuchet MS" w:hAnsi="Trebuchet MS"/>
          <w:sz w:val="24"/>
          <w:szCs w:val="24"/>
          <w:lang w:val="ru-RU"/>
        </w:rPr>
        <w:t>2</w:t>
      </w:r>
      <w:r w:rsidR="00BE5A84" w:rsidRPr="007F0B52">
        <w:rPr>
          <w:rFonts w:ascii="Trebuchet MS" w:hAnsi="Trebuchet MS"/>
          <w:sz w:val="24"/>
          <w:szCs w:val="24"/>
          <w:lang w:val="ru-RU"/>
        </w:rPr>
        <w:t xml:space="preserve"> шт.</w:t>
      </w:r>
      <w:r w:rsidRPr="007F0B52">
        <w:rPr>
          <w:rFonts w:ascii="Trebuchet MS" w:hAnsi="Trebuchet MS"/>
          <w:sz w:val="24"/>
          <w:szCs w:val="24"/>
          <w:lang w:val="ru-RU"/>
        </w:rPr>
        <w:t>;</w:t>
      </w:r>
    </w:p>
    <w:p w14:paraId="2F79FE7B" w14:textId="19C43789" w:rsidR="00692EE0" w:rsidRPr="007F0B52" w:rsidRDefault="00692EE0" w:rsidP="00913078">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насосы 5Ф-12, номинальной мощностью 40 кВт - 3 шт.</w:t>
      </w:r>
    </w:p>
    <w:p w14:paraId="1B0E6F82" w14:textId="77777777" w:rsidR="00692EE0" w:rsidRPr="007F0B52" w:rsidRDefault="00692EE0" w:rsidP="00913078">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xml:space="preserve">- </w:t>
      </w:r>
      <w:r w:rsidR="00BE5A84" w:rsidRPr="007F0B52">
        <w:rPr>
          <w:rFonts w:ascii="Trebuchet MS" w:hAnsi="Trebuchet MS"/>
          <w:sz w:val="24"/>
          <w:szCs w:val="24"/>
          <w:lang w:val="ru-RU"/>
        </w:rPr>
        <w:t>турбовоздуходувки ТВ-80-1,6 с электродвигателем 4АМН-280-S-</w:t>
      </w:r>
      <w:proofErr w:type="gramStart"/>
      <w:r w:rsidR="00BE5A84" w:rsidRPr="007F0B52">
        <w:rPr>
          <w:rFonts w:ascii="Trebuchet MS" w:hAnsi="Trebuchet MS"/>
          <w:sz w:val="24"/>
          <w:szCs w:val="24"/>
          <w:lang w:val="ru-RU"/>
        </w:rPr>
        <w:t>493-1</w:t>
      </w:r>
      <w:r w:rsidRPr="007F0B52">
        <w:rPr>
          <w:rFonts w:ascii="Trebuchet MS" w:hAnsi="Trebuchet MS"/>
          <w:sz w:val="24"/>
          <w:szCs w:val="24"/>
          <w:lang w:val="ru-RU"/>
        </w:rPr>
        <w:t>25</w:t>
      </w:r>
      <w:proofErr w:type="gramEnd"/>
      <w:r w:rsidR="00BE5A84" w:rsidRPr="007F0B52">
        <w:rPr>
          <w:rFonts w:ascii="Trebuchet MS" w:hAnsi="Trebuchet MS"/>
          <w:sz w:val="24"/>
          <w:szCs w:val="24"/>
          <w:lang w:val="ru-RU"/>
        </w:rPr>
        <w:t xml:space="preserve"> кВт - 3 шт. </w:t>
      </w:r>
    </w:p>
    <w:p w14:paraId="1C306CFD" w14:textId="7672D99E" w:rsidR="00BE5A84" w:rsidRPr="007F0B52" w:rsidRDefault="00BE5A84" w:rsidP="00913078">
      <w:pPr>
        <w:pStyle w:val="a3"/>
        <w:spacing w:before="45" w:line="276" w:lineRule="auto"/>
        <w:ind w:left="112" w:right="100" w:firstLine="566"/>
        <w:jc w:val="both"/>
        <w:rPr>
          <w:rFonts w:ascii="Trebuchet MS" w:hAnsi="Trebuchet MS"/>
          <w:sz w:val="24"/>
          <w:szCs w:val="24"/>
          <w:lang w:val="ru-RU"/>
        </w:rPr>
      </w:pPr>
      <w:r w:rsidRPr="007F0B52">
        <w:rPr>
          <w:rFonts w:ascii="Trebuchet MS" w:hAnsi="Trebuchet MS"/>
          <w:sz w:val="24"/>
          <w:szCs w:val="24"/>
          <w:lang w:val="ru-RU"/>
        </w:rPr>
        <w:t xml:space="preserve">Осветлённые стоки </w:t>
      </w:r>
      <w:r w:rsidR="009B411D" w:rsidRPr="007F0B52">
        <w:rPr>
          <w:rFonts w:ascii="Trebuchet MS" w:hAnsi="Trebuchet MS"/>
          <w:sz w:val="24"/>
          <w:szCs w:val="24"/>
          <w:lang w:val="ru-RU"/>
        </w:rPr>
        <w:t xml:space="preserve">на территории очистных сооружений </w:t>
      </w:r>
      <w:r w:rsidRPr="007F0B52">
        <w:rPr>
          <w:rFonts w:ascii="Trebuchet MS" w:hAnsi="Trebuchet MS"/>
          <w:sz w:val="24"/>
          <w:szCs w:val="24"/>
          <w:lang w:val="ru-RU"/>
        </w:rPr>
        <w:t>самотёком</w:t>
      </w:r>
      <w:r w:rsidR="00A5664B" w:rsidRPr="007F0B52">
        <w:rPr>
          <w:rFonts w:ascii="Trebuchet MS" w:hAnsi="Trebuchet MS"/>
          <w:sz w:val="24"/>
          <w:szCs w:val="24"/>
          <w:lang w:val="ru-RU"/>
        </w:rPr>
        <w:t xml:space="preserve"> </w:t>
      </w:r>
      <w:r w:rsidRPr="007F0B52">
        <w:rPr>
          <w:rFonts w:ascii="Trebuchet MS" w:hAnsi="Trebuchet MS"/>
          <w:sz w:val="24"/>
          <w:szCs w:val="24"/>
          <w:lang w:val="ru-RU"/>
        </w:rPr>
        <w:t xml:space="preserve">поступают на биологическую очистку в аэротенки, далее во вторичные отстойники, контактные резервуары, </w:t>
      </w:r>
      <w:proofErr w:type="spellStart"/>
      <w:r w:rsidRPr="007F0B52">
        <w:rPr>
          <w:rFonts w:ascii="Trebuchet MS" w:hAnsi="Trebuchet MS"/>
          <w:sz w:val="24"/>
          <w:szCs w:val="24"/>
          <w:lang w:val="ru-RU"/>
        </w:rPr>
        <w:t>биопруд</w:t>
      </w:r>
      <w:proofErr w:type="spellEnd"/>
      <w:r w:rsidRPr="007F0B52">
        <w:rPr>
          <w:rFonts w:ascii="Trebuchet MS" w:hAnsi="Trebuchet MS"/>
          <w:sz w:val="24"/>
          <w:szCs w:val="24"/>
          <w:lang w:val="ru-RU"/>
        </w:rPr>
        <w:t>. Самотёком очищенные сточные воды направляются в канаву с</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выходом в р. Вольга и Мергель.</w:t>
      </w:r>
    </w:p>
    <w:p w14:paraId="08D1ED78" w14:textId="07353D6B" w:rsidR="00BE5A84" w:rsidRPr="007F0B52" w:rsidRDefault="00BE5A84" w:rsidP="00FC470C">
      <w:pPr>
        <w:pStyle w:val="a3"/>
        <w:spacing w:before="50" w:line="276" w:lineRule="auto"/>
        <w:ind w:left="112" w:right="116" w:firstLine="566"/>
        <w:jc w:val="both"/>
        <w:rPr>
          <w:rFonts w:ascii="Trebuchet MS" w:hAnsi="Trebuchet MS"/>
          <w:sz w:val="24"/>
          <w:szCs w:val="24"/>
          <w:lang w:val="ru-RU"/>
        </w:rPr>
      </w:pPr>
      <w:r w:rsidRPr="007F0B52">
        <w:rPr>
          <w:rFonts w:ascii="Trebuchet MS" w:hAnsi="Trebuchet MS"/>
          <w:sz w:val="24"/>
          <w:szCs w:val="24"/>
          <w:lang w:val="ru-RU"/>
        </w:rPr>
        <w:t xml:space="preserve">Принципиальная схема очистных сооружений </w:t>
      </w:r>
      <w:r w:rsidR="009B411D" w:rsidRPr="007F0B52">
        <w:rPr>
          <w:rFonts w:ascii="Trebuchet MS" w:hAnsi="Trebuchet MS"/>
          <w:sz w:val="24"/>
          <w:szCs w:val="24"/>
          <w:lang w:val="ru-RU"/>
        </w:rPr>
        <w:t xml:space="preserve">поселка </w:t>
      </w:r>
      <w:r w:rsidRPr="007F0B52">
        <w:rPr>
          <w:rFonts w:ascii="Trebuchet MS" w:hAnsi="Trebuchet MS"/>
          <w:sz w:val="24"/>
          <w:szCs w:val="24"/>
          <w:lang w:val="ru-RU"/>
        </w:rPr>
        <w:t xml:space="preserve">представлена на рисунке </w:t>
      </w:r>
      <w:r w:rsidR="00A5664B" w:rsidRPr="007F0B52">
        <w:rPr>
          <w:rFonts w:ascii="Trebuchet MS" w:hAnsi="Trebuchet MS"/>
          <w:sz w:val="24"/>
          <w:szCs w:val="24"/>
          <w:lang w:val="ru-RU"/>
        </w:rPr>
        <w:t>1.</w:t>
      </w:r>
      <w:r w:rsidR="0045130A" w:rsidRPr="007F0B52">
        <w:rPr>
          <w:rFonts w:ascii="Trebuchet MS" w:hAnsi="Trebuchet MS"/>
          <w:sz w:val="24"/>
          <w:szCs w:val="24"/>
          <w:lang w:val="ru-RU"/>
        </w:rPr>
        <w:t>2.1</w:t>
      </w:r>
      <w:r w:rsidRPr="007F0B52">
        <w:rPr>
          <w:rFonts w:ascii="Trebuchet MS" w:hAnsi="Trebuchet MS"/>
          <w:sz w:val="24"/>
          <w:szCs w:val="24"/>
          <w:lang w:val="ru-RU"/>
        </w:rPr>
        <w:t>.</w:t>
      </w:r>
    </w:p>
    <w:p w14:paraId="788FD9F9" w14:textId="716E5AB4" w:rsidR="00EB2994" w:rsidRPr="007F0B52" w:rsidRDefault="00EB2994" w:rsidP="00913078">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Протоколы с результатами замеров качеств стоков на входе и выходе оч</w:t>
      </w:r>
      <w:r w:rsidR="00BF1603" w:rsidRPr="007F0B52">
        <w:rPr>
          <w:rFonts w:ascii="Trebuchet MS" w:hAnsi="Trebuchet MS"/>
          <w:sz w:val="24"/>
          <w:szCs w:val="24"/>
          <w:lang w:val="ru-RU"/>
        </w:rPr>
        <w:t xml:space="preserve">истных сооружений, выполненных </w:t>
      </w:r>
      <w:r w:rsidRPr="007F0B52">
        <w:rPr>
          <w:rFonts w:ascii="Trebuchet MS" w:hAnsi="Trebuchet MS"/>
          <w:sz w:val="24"/>
          <w:szCs w:val="24"/>
          <w:lang w:val="ru-RU"/>
        </w:rPr>
        <w:t xml:space="preserve">лабораторией, </w:t>
      </w:r>
      <w:r w:rsidR="00BF1603" w:rsidRPr="007F0B52">
        <w:rPr>
          <w:rFonts w:ascii="Trebuchet MS" w:hAnsi="Trebuchet MS"/>
          <w:sz w:val="24"/>
          <w:szCs w:val="24"/>
          <w:lang w:val="ru-RU"/>
        </w:rPr>
        <w:t>представлены в таблице 1.</w:t>
      </w:r>
      <w:r w:rsidR="0045130A" w:rsidRPr="007F0B52">
        <w:rPr>
          <w:rFonts w:ascii="Trebuchet MS" w:hAnsi="Trebuchet MS"/>
          <w:sz w:val="24"/>
          <w:szCs w:val="24"/>
          <w:lang w:val="ru-RU"/>
        </w:rPr>
        <w:t>2.</w:t>
      </w:r>
      <w:r w:rsidR="00EC6685" w:rsidRPr="007F0B52">
        <w:rPr>
          <w:rFonts w:ascii="Trebuchet MS" w:hAnsi="Trebuchet MS"/>
          <w:sz w:val="24"/>
          <w:szCs w:val="24"/>
          <w:lang w:val="ru-RU"/>
        </w:rPr>
        <w:t>2</w:t>
      </w:r>
      <w:r w:rsidRPr="007F0B52">
        <w:rPr>
          <w:rFonts w:ascii="Trebuchet MS" w:hAnsi="Trebuchet MS"/>
          <w:sz w:val="24"/>
          <w:szCs w:val="24"/>
          <w:lang w:val="ru-RU"/>
        </w:rPr>
        <w:t>.</w:t>
      </w:r>
    </w:p>
    <w:p w14:paraId="41AA2D4D" w14:textId="77777777" w:rsidR="00BF1603" w:rsidRPr="007F0B52" w:rsidRDefault="00913078" w:rsidP="00913078">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Согласно </w:t>
      </w:r>
      <w:r w:rsidR="00685DDF" w:rsidRPr="007F0B52">
        <w:rPr>
          <w:rFonts w:ascii="Trebuchet MS" w:hAnsi="Trebuchet MS"/>
          <w:sz w:val="24"/>
          <w:szCs w:val="24"/>
          <w:lang w:val="ru-RU"/>
        </w:rPr>
        <w:t>актам произведенных анализов</w:t>
      </w:r>
      <w:r w:rsidR="00BF1603" w:rsidRPr="007F0B52">
        <w:rPr>
          <w:rFonts w:ascii="Trebuchet MS" w:hAnsi="Trebuchet MS"/>
          <w:sz w:val="24"/>
          <w:szCs w:val="24"/>
          <w:lang w:val="ru-RU"/>
        </w:rPr>
        <w:t xml:space="preserve"> фактическая эффективность очистки сточных вод составляет 95% от нормативных показателей, установленных проектом.</w:t>
      </w:r>
    </w:p>
    <w:p w14:paraId="3898C8F3" w14:textId="77777777" w:rsidR="00913078" w:rsidRPr="007F0B52" w:rsidRDefault="00913078" w:rsidP="00913078">
      <w:pPr>
        <w:spacing w:line="276" w:lineRule="auto"/>
        <w:ind w:firstLine="567"/>
        <w:jc w:val="both"/>
        <w:rPr>
          <w:rFonts w:ascii="Trebuchet MS" w:hAnsi="Trebuchet MS"/>
          <w:sz w:val="24"/>
          <w:szCs w:val="24"/>
          <w:lang w:val="ru-RU"/>
        </w:rPr>
      </w:pPr>
    </w:p>
    <w:p w14:paraId="5861F448" w14:textId="77777777" w:rsidR="00BF1603" w:rsidRPr="007F0B52" w:rsidRDefault="00BF1603" w:rsidP="00913078">
      <w:pPr>
        <w:spacing w:line="276" w:lineRule="auto"/>
        <w:ind w:firstLine="567"/>
        <w:jc w:val="both"/>
        <w:rPr>
          <w:rFonts w:ascii="Trebuchet MS" w:hAnsi="Trebuchet MS"/>
          <w:sz w:val="24"/>
          <w:lang w:val="ru-RU"/>
        </w:rPr>
      </w:pPr>
    </w:p>
    <w:p w14:paraId="40E55E79" w14:textId="77777777" w:rsidR="00E11DAB" w:rsidRPr="007F0B52" w:rsidRDefault="00E11DAB" w:rsidP="00995B26">
      <w:pPr>
        <w:pStyle w:val="a3"/>
        <w:spacing w:before="50" w:line="276" w:lineRule="auto"/>
        <w:ind w:left="112" w:right="116" w:firstLine="566"/>
        <w:rPr>
          <w:rFonts w:ascii="Trebuchet MS" w:hAnsi="Trebuchet MS"/>
          <w:sz w:val="24"/>
          <w:szCs w:val="24"/>
          <w:lang w:val="ru-RU"/>
        </w:rPr>
      </w:pPr>
    </w:p>
    <w:p w14:paraId="3A662C83" w14:textId="77777777" w:rsidR="00BE5A84" w:rsidRPr="007F0B52" w:rsidRDefault="00BE5A84" w:rsidP="00995B26">
      <w:pPr>
        <w:spacing w:line="276" w:lineRule="auto"/>
        <w:rPr>
          <w:rFonts w:ascii="Trebuchet MS" w:hAnsi="Trebuchet MS"/>
          <w:sz w:val="24"/>
          <w:szCs w:val="24"/>
          <w:lang w:val="ru-RU"/>
        </w:rPr>
        <w:sectPr w:rsidR="00BE5A84" w:rsidRPr="007F0B52" w:rsidSect="00692EE0">
          <w:headerReference w:type="default" r:id="rId14"/>
          <w:footerReference w:type="default" r:id="rId15"/>
          <w:pgSz w:w="11910" w:h="16840"/>
          <w:pgMar w:top="1134" w:right="851" w:bottom="1134" w:left="1134" w:header="397" w:footer="617" w:gutter="0"/>
          <w:cols w:space="720"/>
          <w:docGrid w:linePitch="299"/>
        </w:sectPr>
      </w:pPr>
    </w:p>
    <w:p w14:paraId="7CC66E49" w14:textId="77777777" w:rsidR="00BE5A84" w:rsidRPr="007F0B52" w:rsidRDefault="00BE5A84" w:rsidP="00995B26">
      <w:pPr>
        <w:pStyle w:val="a3"/>
        <w:spacing w:line="276" w:lineRule="auto"/>
        <w:ind w:left="119"/>
        <w:rPr>
          <w:rFonts w:ascii="Trebuchet MS" w:hAnsi="Trebuchet MS"/>
          <w:sz w:val="24"/>
          <w:szCs w:val="24"/>
        </w:rPr>
      </w:pPr>
      <w:r w:rsidRPr="007F0B52">
        <w:rPr>
          <w:rFonts w:ascii="Trebuchet MS" w:hAnsi="Trebuchet MS"/>
          <w:noProof/>
          <w:sz w:val="24"/>
          <w:szCs w:val="24"/>
          <w:lang w:val="ru-RU" w:eastAsia="ru-RU"/>
        </w:rPr>
        <w:lastRenderedPageBreak/>
        <w:drawing>
          <wp:inline distT="0" distB="0" distL="0" distR="0" wp14:anchorId="4008C22B" wp14:editId="2B0DC875">
            <wp:extent cx="9069572" cy="579807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9074907" cy="5801483"/>
                    </a:xfrm>
                    <a:prstGeom prst="rect">
                      <a:avLst/>
                    </a:prstGeom>
                  </pic:spPr>
                </pic:pic>
              </a:graphicData>
            </a:graphic>
          </wp:inline>
        </w:drawing>
      </w:r>
    </w:p>
    <w:p w14:paraId="6381D869" w14:textId="6A9AA903" w:rsidR="00BE5A84" w:rsidRPr="007F0B52" w:rsidRDefault="00BE5A84" w:rsidP="00EB2994">
      <w:pPr>
        <w:pStyle w:val="a3"/>
        <w:spacing w:before="50" w:line="276" w:lineRule="auto"/>
        <w:ind w:left="112" w:right="116" w:firstLine="566"/>
        <w:jc w:val="center"/>
        <w:rPr>
          <w:rFonts w:ascii="Trebuchet MS" w:hAnsi="Trebuchet MS"/>
          <w:b/>
          <w:sz w:val="24"/>
          <w:szCs w:val="24"/>
          <w:lang w:val="ru-RU"/>
        </w:rPr>
      </w:pPr>
      <w:r w:rsidRPr="007F0B52">
        <w:rPr>
          <w:rFonts w:ascii="Trebuchet MS" w:hAnsi="Trebuchet MS"/>
          <w:b/>
          <w:sz w:val="24"/>
          <w:szCs w:val="24"/>
          <w:lang w:val="ru-RU"/>
        </w:rPr>
        <w:t>Рисунок</w:t>
      </w:r>
      <w:r w:rsidR="00F073F7" w:rsidRPr="007F0B52">
        <w:rPr>
          <w:rFonts w:ascii="Trebuchet MS" w:hAnsi="Trebuchet MS"/>
          <w:b/>
          <w:sz w:val="24"/>
          <w:szCs w:val="24"/>
          <w:lang w:val="ru-RU"/>
        </w:rPr>
        <w:t xml:space="preserve"> 1.</w:t>
      </w:r>
      <w:r w:rsidR="0045130A" w:rsidRPr="007F0B52">
        <w:rPr>
          <w:rFonts w:ascii="Trebuchet MS" w:hAnsi="Trebuchet MS"/>
          <w:b/>
          <w:sz w:val="24"/>
          <w:szCs w:val="24"/>
          <w:lang w:val="ru-RU"/>
        </w:rPr>
        <w:t>2.1</w:t>
      </w:r>
      <w:r w:rsidRPr="007F0B52">
        <w:rPr>
          <w:rFonts w:ascii="Trebuchet MS" w:hAnsi="Trebuchet MS"/>
          <w:b/>
          <w:sz w:val="24"/>
          <w:szCs w:val="24"/>
          <w:lang w:val="ru-RU"/>
        </w:rPr>
        <w:t xml:space="preserve"> – Принципиальная схема очистных сооруже</w:t>
      </w:r>
      <w:r w:rsidR="00EB2994" w:rsidRPr="007F0B52">
        <w:rPr>
          <w:rFonts w:ascii="Trebuchet MS" w:hAnsi="Trebuchet MS"/>
          <w:b/>
          <w:sz w:val="24"/>
          <w:szCs w:val="24"/>
          <w:lang w:val="ru-RU"/>
        </w:rPr>
        <w:t xml:space="preserve">ний </w:t>
      </w:r>
      <w:r w:rsidR="009B411D" w:rsidRPr="007F0B52">
        <w:rPr>
          <w:rFonts w:ascii="Trebuchet MS" w:hAnsi="Trebuchet MS"/>
          <w:b/>
          <w:sz w:val="24"/>
          <w:szCs w:val="24"/>
          <w:lang w:val="ru-RU"/>
        </w:rPr>
        <w:t>поселка</w:t>
      </w:r>
      <w:r w:rsidR="00EB2994" w:rsidRPr="007F0B52">
        <w:rPr>
          <w:rFonts w:ascii="Trebuchet MS" w:hAnsi="Trebuchet MS"/>
          <w:b/>
          <w:sz w:val="24"/>
          <w:szCs w:val="24"/>
          <w:lang w:val="ru-RU"/>
        </w:rPr>
        <w:t xml:space="preserve"> Вольгинский</w:t>
      </w:r>
    </w:p>
    <w:p w14:paraId="07581195" w14:textId="67AAE221" w:rsidR="00BF1603" w:rsidRPr="007F0B52" w:rsidRDefault="00BF1603" w:rsidP="00BF1603">
      <w:pPr>
        <w:pStyle w:val="a3"/>
        <w:spacing w:before="50" w:line="276" w:lineRule="auto"/>
        <w:ind w:right="116"/>
        <w:rPr>
          <w:rFonts w:ascii="Trebuchet MS" w:hAnsi="Trebuchet MS"/>
          <w:b/>
          <w:sz w:val="24"/>
          <w:szCs w:val="24"/>
          <w:lang w:val="ru-RU"/>
        </w:rPr>
      </w:pPr>
      <w:r w:rsidRPr="007F0B52">
        <w:rPr>
          <w:rFonts w:ascii="Trebuchet MS" w:hAnsi="Trebuchet MS"/>
          <w:b/>
          <w:sz w:val="24"/>
          <w:szCs w:val="24"/>
          <w:lang w:val="ru-RU"/>
        </w:rPr>
        <w:lastRenderedPageBreak/>
        <w:t>Таблица 1.</w:t>
      </w:r>
      <w:r w:rsidR="0045130A" w:rsidRPr="007F0B52">
        <w:rPr>
          <w:rFonts w:ascii="Trebuchet MS" w:hAnsi="Trebuchet MS"/>
          <w:b/>
          <w:sz w:val="24"/>
          <w:szCs w:val="24"/>
          <w:lang w:val="ru-RU"/>
        </w:rPr>
        <w:t>2.</w:t>
      </w:r>
      <w:r w:rsidR="00EC6685" w:rsidRPr="007F0B52">
        <w:rPr>
          <w:rFonts w:ascii="Trebuchet MS" w:hAnsi="Trebuchet MS"/>
          <w:b/>
          <w:sz w:val="24"/>
          <w:szCs w:val="24"/>
          <w:lang w:val="ru-RU"/>
        </w:rPr>
        <w:t>2</w:t>
      </w:r>
      <w:r w:rsidRPr="007F0B52">
        <w:rPr>
          <w:rFonts w:ascii="Trebuchet MS" w:hAnsi="Trebuchet MS"/>
          <w:b/>
          <w:sz w:val="24"/>
          <w:szCs w:val="24"/>
          <w:lang w:val="ru-RU"/>
        </w:rPr>
        <w:t xml:space="preserve"> – Показатели качества очистки сточных вод </w:t>
      </w:r>
      <w:r w:rsidR="00692EE0" w:rsidRPr="007F0B52">
        <w:rPr>
          <w:rFonts w:ascii="Trebuchet MS" w:hAnsi="Trebuchet MS"/>
          <w:b/>
          <w:sz w:val="24"/>
          <w:szCs w:val="24"/>
          <w:lang w:val="ru-RU"/>
        </w:rPr>
        <w:t>на ОСБО</w:t>
      </w:r>
      <w:r w:rsidRPr="007F0B52">
        <w:rPr>
          <w:rFonts w:ascii="Trebuchet MS" w:hAnsi="Trebuchet MS"/>
          <w:b/>
          <w:sz w:val="24"/>
          <w:szCs w:val="24"/>
          <w:lang w:val="ru-RU"/>
        </w:rPr>
        <w:t xml:space="preserve"> пос. Вольгинский</w:t>
      </w:r>
    </w:p>
    <w:tbl>
      <w:tblPr>
        <w:tblStyle w:val="ae"/>
        <w:tblW w:w="0" w:type="auto"/>
        <w:tblLook w:val="04A0" w:firstRow="1" w:lastRow="0" w:firstColumn="1" w:lastColumn="0" w:noHBand="0" w:noVBand="1"/>
      </w:tblPr>
      <w:tblGrid>
        <w:gridCol w:w="691"/>
        <w:gridCol w:w="2609"/>
        <w:gridCol w:w="1421"/>
        <w:gridCol w:w="1380"/>
        <w:gridCol w:w="1384"/>
        <w:gridCol w:w="1393"/>
        <w:gridCol w:w="1386"/>
        <w:gridCol w:w="1387"/>
        <w:gridCol w:w="1393"/>
        <w:gridCol w:w="1801"/>
      </w:tblGrid>
      <w:tr w:rsidR="00C94B00" w:rsidRPr="007F0B52" w14:paraId="16992D46" w14:textId="77777777" w:rsidTr="00692EE0">
        <w:tc>
          <w:tcPr>
            <w:tcW w:w="692" w:type="dxa"/>
            <w:vMerge w:val="restart"/>
            <w:shd w:val="clear" w:color="auto" w:fill="CCFF99"/>
            <w:vAlign w:val="center"/>
          </w:tcPr>
          <w:p w14:paraId="58A74803"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 п/п</w:t>
            </w:r>
          </w:p>
        </w:tc>
        <w:tc>
          <w:tcPr>
            <w:tcW w:w="2653" w:type="dxa"/>
            <w:vMerge w:val="restart"/>
            <w:shd w:val="clear" w:color="auto" w:fill="CCFF99"/>
            <w:vAlign w:val="center"/>
          </w:tcPr>
          <w:p w14:paraId="24826E7D"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Наименование показателя</w:t>
            </w:r>
          </w:p>
        </w:tc>
        <w:tc>
          <w:tcPr>
            <w:tcW w:w="1445" w:type="dxa"/>
            <w:vMerge w:val="restart"/>
            <w:shd w:val="clear" w:color="auto" w:fill="CCFF99"/>
            <w:vAlign w:val="center"/>
          </w:tcPr>
          <w:p w14:paraId="3AD56B41"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Ед. изм.</w:t>
            </w:r>
          </w:p>
        </w:tc>
        <w:tc>
          <w:tcPr>
            <w:tcW w:w="8480" w:type="dxa"/>
            <w:gridSpan w:val="6"/>
            <w:shd w:val="clear" w:color="auto" w:fill="CCFF99"/>
            <w:vAlign w:val="center"/>
          </w:tcPr>
          <w:p w14:paraId="28807F25"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Фактические показатели</w:t>
            </w:r>
          </w:p>
        </w:tc>
        <w:tc>
          <w:tcPr>
            <w:tcW w:w="1801" w:type="dxa"/>
            <w:vMerge w:val="restart"/>
            <w:shd w:val="clear" w:color="auto" w:fill="CCFF99"/>
            <w:vAlign w:val="center"/>
          </w:tcPr>
          <w:p w14:paraId="649A82CF"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Разрешенный сброс, мг/дм3</w:t>
            </w:r>
          </w:p>
        </w:tc>
      </w:tr>
      <w:tr w:rsidR="00C94B00" w:rsidRPr="007F0B52" w14:paraId="2B081C5B" w14:textId="77777777" w:rsidTr="00692EE0">
        <w:tc>
          <w:tcPr>
            <w:tcW w:w="692" w:type="dxa"/>
            <w:vMerge/>
            <w:shd w:val="clear" w:color="auto" w:fill="92D050"/>
            <w:vAlign w:val="center"/>
          </w:tcPr>
          <w:p w14:paraId="0D6A8364" w14:textId="77777777" w:rsidR="00C94B00" w:rsidRPr="007F0B52" w:rsidRDefault="00C94B00" w:rsidP="00C94B00">
            <w:pPr>
              <w:pStyle w:val="a3"/>
              <w:ind w:right="116"/>
              <w:jc w:val="center"/>
              <w:rPr>
                <w:rFonts w:ascii="Trebuchet MS" w:hAnsi="Trebuchet MS"/>
                <w:b/>
                <w:sz w:val="22"/>
                <w:szCs w:val="22"/>
              </w:rPr>
            </w:pPr>
          </w:p>
        </w:tc>
        <w:tc>
          <w:tcPr>
            <w:tcW w:w="2653" w:type="dxa"/>
            <w:vMerge/>
            <w:shd w:val="clear" w:color="auto" w:fill="92D050"/>
            <w:vAlign w:val="center"/>
          </w:tcPr>
          <w:p w14:paraId="4A3F4634" w14:textId="77777777" w:rsidR="00C94B00" w:rsidRPr="007F0B52" w:rsidRDefault="00C94B00" w:rsidP="00C94B00">
            <w:pPr>
              <w:pStyle w:val="a3"/>
              <w:ind w:right="116"/>
              <w:jc w:val="center"/>
              <w:rPr>
                <w:rFonts w:ascii="Trebuchet MS" w:hAnsi="Trebuchet MS"/>
                <w:b/>
                <w:sz w:val="22"/>
                <w:szCs w:val="22"/>
              </w:rPr>
            </w:pPr>
          </w:p>
        </w:tc>
        <w:tc>
          <w:tcPr>
            <w:tcW w:w="1445" w:type="dxa"/>
            <w:vMerge/>
            <w:shd w:val="clear" w:color="auto" w:fill="CCFF99"/>
            <w:vAlign w:val="center"/>
          </w:tcPr>
          <w:p w14:paraId="78751F8A" w14:textId="77777777" w:rsidR="00C94B00" w:rsidRPr="007F0B52" w:rsidRDefault="00C94B00" w:rsidP="00C94B00">
            <w:pPr>
              <w:pStyle w:val="a3"/>
              <w:ind w:right="116"/>
              <w:jc w:val="center"/>
              <w:rPr>
                <w:rFonts w:ascii="Trebuchet MS" w:hAnsi="Trebuchet MS"/>
                <w:b/>
                <w:sz w:val="22"/>
                <w:szCs w:val="22"/>
              </w:rPr>
            </w:pPr>
          </w:p>
        </w:tc>
        <w:tc>
          <w:tcPr>
            <w:tcW w:w="4241" w:type="dxa"/>
            <w:gridSpan w:val="3"/>
            <w:shd w:val="clear" w:color="auto" w:fill="CCFF99"/>
            <w:vAlign w:val="center"/>
          </w:tcPr>
          <w:p w14:paraId="4047EB7E"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до очистки</w:t>
            </w:r>
          </w:p>
        </w:tc>
        <w:tc>
          <w:tcPr>
            <w:tcW w:w="4239" w:type="dxa"/>
            <w:gridSpan w:val="3"/>
            <w:shd w:val="clear" w:color="auto" w:fill="CCFF99"/>
            <w:vAlign w:val="center"/>
          </w:tcPr>
          <w:p w14:paraId="22220C14"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после очистки</w:t>
            </w:r>
          </w:p>
        </w:tc>
        <w:tc>
          <w:tcPr>
            <w:tcW w:w="1801" w:type="dxa"/>
            <w:vMerge/>
            <w:shd w:val="clear" w:color="auto" w:fill="CCFF99"/>
            <w:vAlign w:val="center"/>
          </w:tcPr>
          <w:p w14:paraId="0F3623CD" w14:textId="77777777" w:rsidR="00C94B00" w:rsidRPr="007F0B52" w:rsidRDefault="00C94B00" w:rsidP="00C94B00">
            <w:pPr>
              <w:pStyle w:val="a3"/>
              <w:ind w:right="116"/>
              <w:jc w:val="center"/>
              <w:rPr>
                <w:rFonts w:ascii="Trebuchet MS" w:hAnsi="Trebuchet MS"/>
                <w:b/>
                <w:sz w:val="22"/>
                <w:szCs w:val="22"/>
              </w:rPr>
            </w:pPr>
          </w:p>
        </w:tc>
      </w:tr>
      <w:tr w:rsidR="00C94B00" w:rsidRPr="007F0B52" w14:paraId="21F87400" w14:textId="77777777" w:rsidTr="00692EE0">
        <w:tc>
          <w:tcPr>
            <w:tcW w:w="692" w:type="dxa"/>
            <w:vMerge/>
            <w:shd w:val="clear" w:color="auto" w:fill="92D050"/>
            <w:vAlign w:val="center"/>
          </w:tcPr>
          <w:p w14:paraId="7134A154" w14:textId="77777777" w:rsidR="00C94B00" w:rsidRPr="007F0B52" w:rsidRDefault="00C94B00" w:rsidP="00C94B00">
            <w:pPr>
              <w:pStyle w:val="a3"/>
              <w:ind w:right="116"/>
              <w:jc w:val="center"/>
              <w:rPr>
                <w:rFonts w:ascii="Trebuchet MS" w:hAnsi="Trebuchet MS"/>
                <w:b/>
                <w:sz w:val="22"/>
                <w:szCs w:val="22"/>
              </w:rPr>
            </w:pPr>
          </w:p>
        </w:tc>
        <w:tc>
          <w:tcPr>
            <w:tcW w:w="2653" w:type="dxa"/>
            <w:vMerge/>
            <w:shd w:val="clear" w:color="auto" w:fill="92D050"/>
            <w:vAlign w:val="center"/>
          </w:tcPr>
          <w:p w14:paraId="0B1DFE4B" w14:textId="77777777" w:rsidR="00C94B00" w:rsidRPr="007F0B52" w:rsidRDefault="00C94B00" w:rsidP="00C94B00">
            <w:pPr>
              <w:pStyle w:val="a3"/>
              <w:ind w:right="116"/>
              <w:jc w:val="center"/>
              <w:rPr>
                <w:rFonts w:ascii="Trebuchet MS" w:hAnsi="Trebuchet MS"/>
                <w:b/>
                <w:sz w:val="22"/>
                <w:szCs w:val="22"/>
              </w:rPr>
            </w:pPr>
          </w:p>
        </w:tc>
        <w:tc>
          <w:tcPr>
            <w:tcW w:w="1445" w:type="dxa"/>
            <w:vMerge/>
            <w:shd w:val="clear" w:color="auto" w:fill="CCFF99"/>
            <w:vAlign w:val="center"/>
          </w:tcPr>
          <w:p w14:paraId="18B13095" w14:textId="77777777" w:rsidR="00C94B00" w:rsidRPr="007F0B52" w:rsidRDefault="00C94B00" w:rsidP="00C94B00">
            <w:pPr>
              <w:pStyle w:val="a3"/>
              <w:ind w:right="116"/>
              <w:jc w:val="center"/>
              <w:rPr>
                <w:rFonts w:ascii="Trebuchet MS" w:hAnsi="Trebuchet MS"/>
                <w:b/>
                <w:sz w:val="22"/>
                <w:szCs w:val="22"/>
              </w:rPr>
            </w:pPr>
          </w:p>
        </w:tc>
        <w:tc>
          <w:tcPr>
            <w:tcW w:w="1412" w:type="dxa"/>
            <w:shd w:val="clear" w:color="auto" w:fill="CCFF99"/>
            <w:vAlign w:val="center"/>
          </w:tcPr>
          <w:p w14:paraId="60A1737B"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мин.</w:t>
            </w:r>
          </w:p>
        </w:tc>
        <w:tc>
          <w:tcPr>
            <w:tcW w:w="1414" w:type="dxa"/>
            <w:shd w:val="clear" w:color="auto" w:fill="CCFF99"/>
            <w:vAlign w:val="center"/>
          </w:tcPr>
          <w:p w14:paraId="2CD82E18"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макс.</w:t>
            </w:r>
          </w:p>
        </w:tc>
        <w:tc>
          <w:tcPr>
            <w:tcW w:w="1415" w:type="dxa"/>
            <w:shd w:val="clear" w:color="auto" w:fill="CCFF99"/>
            <w:vAlign w:val="center"/>
          </w:tcPr>
          <w:p w14:paraId="7C6D2495" w14:textId="77777777" w:rsidR="00C94B00" w:rsidRPr="007F0B52" w:rsidRDefault="00C94B00" w:rsidP="00C94B00">
            <w:pPr>
              <w:pStyle w:val="a3"/>
              <w:ind w:right="116"/>
              <w:jc w:val="center"/>
              <w:rPr>
                <w:rFonts w:ascii="Trebuchet MS" w:hAnsi="Trebuchet MS"/>
                <w:b/>
                <w:sz w:val="22"/>
                <w:szCs w:val="22"/>
              </w:rPr>
            </w:pPr>
            <w:proofErr w:type="spellStart"/>
            <w:r w:rsidRPr="007F0B52">
              <w:rPr>
                <w:rFonts w:ascii="Trebuchet MS" w:hAnsi="Trebuchet MS"/>
                <w:b/>
                <w:sz w:val="22"/>
                <w:szCs w:val="22"/>
              </w:rPr>
              <w:t>средн</w:t>
            </w:r>
            <w:proofErr w:type="spellEnd"/>
            <w:r w:rsidRPr="007F0B52">
              <w:rPr>
                <w:rFonts w:ascii="Trebuchet MS" w:hAnsi="Trebuchet MS"/>
                <w:b/>
                <w:sz w:val="22"/>
                <w:szCs w:val="22"/>
              </w:rPr>
              <w:t>.</w:t>
            </w:r>
          </w:p>
        </w:tc>
        <w:tc>
          <w:tcPr>
            <w:tcW w:w="1411" w:type="dxa"/>
            <w:shd w:val="clear" w:color="auto" w:fill="CCFF99"/>
            <w:vAlign w:val="center"/>
          </w:tcPr>
          <w:p w14:paraId="02216E7B"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мин.</w:t>
            </w:r>
          </w:p>
        </w:tc>
        <w:tc>
          <w:tcPr>
            <w:tcW w:w="1413" w:type="dxa"/>
            <w:shd w:val="clear" w:color="auto" w:fill="CCFF99"/>
            <w:vAlign w:val="center"/>
          </w:tcPr>
          <w:p w14:paraId="57980C05" w14:textId="77777777" w:rsidR="00C94B00" w:rsidRPr="007F0B52" w:rsidRDefault="00C94B00" w:rsidP="00C94B00">
            <w:pPr>
              <w:pStyle w:val="a3"/>
              <w:ind w:right="116"/>
              <w:jc w:val="center"/>
              <w:rPr>
                <w:rFonts w:ascii="Trebuchet MS" w:hAnsi="Trebuchet MS"/>
                <w:b/>
                <w:sz w:val="22"/>
                <w:szCs w:val="22"/>
              </w:rPr>
            </w:pPr>
            <w:r w:rsidRPr="007F0B52">
              <w:rPr>
                <w:rFonts w:ascii="Trebuchet MS" w:hAnsi="Trebuchet MS"/>
                <w:b/>
                <w:sz w:val="22"/>
                <w:szCs w:val="22"/>
              </w:rPr>
              <w:t>макс.</w:t>
            </w:r>
          </w:p>
        </w:tc>
        <w:tc>
          <w:tcPr>
            <w:tcW w:w="1415" w:type="dxa"/>
            <w:shd w:val="clear" w:color="auto" w:fill="CCFF99"/>
            <w:vAlign w:val="center"/>
          </w:tcPr>
          <w:p w14:paraId="7F120384" w14:textId="77777777" w:rsidR="00C94B00" w:rsidRPr="007F0B52" w:rsidRDefault="00C94B00" w:rsidP="00C94B00">
            <w:pPr>
              <w:pStyle w:val="a3"/>
              <w:ind w:right="116"/>
              <w:jc w:val="center"/>
              <w:rPr>
                <w:rFonts w:ascii="Trebuchet MS" w:hAnsi="Trebuchet MS"/>
                <w:b/>
                <w:sz w:val="22"/>
                <w:szCs w:val="22"/>
              </w:rPr>
            </w:pPr>
            <w:proofErr w:type="spellStart"/>
            <w:r w:rsidRPr="007F0B52">
              <w:rPr>
                <w:rFonts w:ascii="Trebuchet MS" w:hAnsi="Trebuchet MS"/>
                <w:b/>
                <w:sz w:val="22"/>
                <w:szCs w:val="22"/>
              </w:rPr>
              <w:t>средн</w:t>
            </w:r>
            <w:proofErr w:type="spellEnd"/>
            <w:r w:rsidRPr="007F0B52">
              <w:rPr>
                <w:rFonts w:ascii="Trebuchet MS" w:hAnsi="Trebuchet MS"/>
                <w:b/>
                <w:sz w:val="22"/>
                <w:szCs w:val="22"/>
              </w:rPr>
              <w:t>.</w:t>
            </w:r>
          </w:p>
        </w:tc>
        <w:tc>
          <w:tcPr>
            <w:tcW w:w="1801" w:type="dxa"/>
            <w:vMerge/>
            <w:shd w:val="clear" w:color="auto" w:fill="CCFF99"/>
            <w:vAlign w:val="center"/>
          </w:tcPr>
          <w:p w14:paraId="711DDEC7" w14:textId="77777777" w:rsidR="00C94B00" w:rsidRPr="007F0B52" w:rsidRDefault="00C94B00" w:rsidP="00C94B00">
            <w:pPr>
              <w:pStyle w:val="a3"/>
              <w:ind w:right="116"/>
              <w:jc w:val="center"/>
              <w:rPr>
                <w:rFonts w:ascii="Trebuchet MS" w:hAnsi="Trebuchet MS"/>
                <w:b/>
                <w:sz w:val="22"/>
                <w:szCs w:val="22"/>
              </w:rPr>
            </w:pPr>
          </w:p>
        </w:tc>
      </w:tr>
      <w:tr w:rsidR="00C94B00" w:rsidRPr="007F0B52" w14:paraId="65D317CB" w14:textId="77777777" w:rsidTr="00C94B00">
        <w:tc>
          <w:tcPr>
            <w:tcW w:w="692" w:type="dxa"/>
            <w:vAlign w:val="center"/>
          </w:tcPr>
          <w:p w14:paraId="5386F9A4"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w:t>
            </w:r>
          </w:p>
        </w:tc>
        <w:tc>
          <w:tcPr>
            <w:tcW w:w="2653" w:type="dxa"/>
          </w:tcPr>
          <w:p w14:paraId="7C23FA04"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 xml:space="preserve">Азот </w:t>
            </w:r>
            <w:proofErr w:type="spellStart"/>
            <w:r w:rsidRPr="007F0B52">
              <w:rPr>
                <w:rFonts w:ascii="Trebuchet MS" w:hAnsi="Trebuchet MS"/>
                <w:sz w:val="22"/>
                <w:szCs w:val="22"/>
              </w:rPr>
              <w:t>аммойнийный</w:t>
            </w:r>
            <w:proofErr w:type="spellEnd"/>
          </w:p>
        </w:tc>
        <w:tc>
          <w:tcPr>
            <w:tcW w:w="1445" w:type="dxa"/>
            <w:vMerge w:val="restart"/>
            <w:vAlign w:val="center"/>
          </w:tcPr>
          <w:p w14:paraId="0B3B6BCF"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мг/дм</w:t>
            </w:r>
            <w:r w:rsidRPr="007F0B52">
              <w:rPr>
                <w:rFonts w:ascii="Trebuchet MS" w:hAnsi="Trebuchet MS"/>
                <w:sz w:val="22"/>
                <w:szCs w:val="22"/>
                <w:vertAlign w:val="superscript"/>
              </w:rPr>
              <w:t>3</w:t>
            </w:r>
          </w:p>
        </w:tc>
        <w:tc>
          <w:tcPr>
            <w:tcW w:w="1412" w:type="dxa"/>
            <w:vAlign w:val="center"/>
          </w:tcPr>
          <w:p w14:paraId="01A39D86"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9,2</w:t>
            </w:r>
          </w:p>
        </w:tc>
        <w:tc>
          <w:tcPr>
            <w:tcW w:w="1414" w:type="dxa"/>
            <w:vAlign w:val="center"/>
          </w:tcPr>
          <w:p w14:paraId="7CDECF6E"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95,16</w:t>
            </w:r>
          </w:p>
        </w:tc>
        <w:tc>
          <w:tcPr>
            <w:tcW w:w="1415" w:type="dxa"/>
            <w:vAlign w:val="center"/>
          </w:tcPr>
          <w:p w14:paraId="0AC8A02F"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26,854</w:t>
            </w:r>
          </w:p>
        </w:tc>
        <w:tc>
          <w:tcPr>
            <w:tcW w:w="1411" w:type="dxa"/>
            <w:vAlign w:val="center"/>
          </w:tcPr>
          <w:p w14:paraId="4DB5D568"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0,156</w:t>
            </w:r>
          </w:p>
        </w:tc>
        <w:tc>
          <w:tcPr>
            <w:tcW w:w="1413" w:type="dxa"/>
            <w:vAlign w:val="center"/>
          </w:tcPr>
          <w:p w14:paraId="53C8E8AC"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2,5</w:t>
            </w:r>
          </w:p>
        </w:tc>
        <w:tc>
          <w:tcPr>
            <w:tcW w:w="1415" w:type="dxa"/>
            <w:vAlign w:val="center"/>
          </w:tcPr>
          <w:p w14:paraId="5D92EBEB"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0,522</w:t>
            </w:r>
          </w:p>
        </w:tc>
        <w:tc>
          <w:tcPr>
            <w:tcW w:w="1801" w:type="dxa"/>
            <w:vAlign w:val="center"/>
          </w:tcPr>
          <w:p w14:paraId="6871839D"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0,39</w:t>
            </w:r>
          </w:p>
        </w:tc>
      </w:tr>
      <w:tr w:rsidR="00C94B00" w:rsidRPr="007F0B52" w14:paraId="60DA7DFD" w14:textId="77777777" w:rsidTr="00C94B00">
        <w:tc>
          <w:tcPr>
            <w:tcW w:w="692" w:type="dxa"/>
            <w:vAlign w:val="center"/>
          </w:tcPr>
          <w:p w14:paraId="6E44A6F4"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2</w:t>
            </w:r>
          </w:p>
        </w:tc>
        <w:tc>
          <w:tcPr>
            <w:tcW w:w="2653" w:type="dxa"/>
          </w:tcPr>
          <w:p w14:paraId="5AC5C12C"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нитрат-анион</w:t>
            </w:r>
          </w:p>
        </w:tc>
        <w:tc>
          <w:tcPr>
            <w:tcW w:w="1445" w:type="dxa"/>
            <w:vMerge/>
          </w:tcPr>
          <w:p w14:paraId="6F90896D"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16F50FA3"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4" w:type="dxa"/>
            <w:vAlign w:val="center"/>
          </w:tcPr>
          <w:p w14:paraId="5265AF90"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5" w:type="dxa"/>
            <w:vAlign w:val="center"/>
          </w:tcPr>
          <w:p w14:paraId="220D0EDE"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1" w:type="dxa"/>
            <w:vAlign w:val="center"/>
          </w:tcPr>
          <w:p w14:paraId="6A000F2C"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5,575</w:t>
            </w:r>
          </w:p>
        </w:tc>
        <w:tc>
          <w:tcPr>
            <w:tcW w:w="1413" w:type="dxa"/>
            <w:vAlign w:val="center"/>
          </w:tcPr>
          <w:p w14:paraId="1F52F17D"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80,875</w:t>
            </w:r>
          </w:p>
        </w:tc>
        <w:tc>
          <w:tcPr>
            <w:tcW w:w="1415" w:type="dxa"/>
            <w:vAlign w:val="center"/>
          </w:tcPr>
          <w:p w14:paraId="4C070E78"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23,20</w:t>
            </w:r>
          </w:p>
        </w:tc>
        <w:tc>
          <w:tcPr>
            <w:tcW w:w="1801" w:type="dxa"/>
            <w:vAlign w:val="center"/>
          </w:tcPr>
          <w:p w14:paraId="45C2E510"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40,0</w:t>
            </w:r>
          </w:p>
        </w:tc>
      </w:tr>
      <w:tr w:rsidR="00C94B00" w:rsidRPr="007F0B52" w14:paraId="6CD564B8" w14:textId="77777777" w:rsidTr="00C94B00">
        <w:tc>
          <w:tcPr>
            <w:tcW w:w="692" w:type="dxa"/>
            <w:vAlign w:val="center"/>
          </w:tcPr>
          <w:p w14:paraId="39203152"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3</w:t>
            </w:r>
          </w:p>
        </w:tc>
        <w:tc>
          <w:tcPr>
            <w:tcW w:w="2653" w:type="dxa"/>
          </w:tcPr>
          <w:p w14:paraId="2310EB89"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нитрит-анион</w:t>
            </w:r>
          </w:p>
        </w:tc>
        <w:tc>
          <w:tcPr>
            <w:tcW w:w="1445" w:type="dxa"/>
            <w:vMerge/>
          </w:tcPr>
          <w:p w14:paraId="5B28AAF4"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423337B8"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4" w:type="dxa"/>
            <w:vAlign w:val="center"/>
          </w:tcPr>
          <w:p w14:paraId="41ED68F5"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5" w:type="dxa"/>
            <w:vAlign w:val="center"/>
          </w:tcPr>
          <w:p w14:paraId="4BE0540C"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w:t>
            </w:r>
          </w:p>
        </w:tc>
        <w:tc>
          <w:tcPr>
            <w:tcW w:w="1411" w:type="dxa"/>
            <w:vAlign w:val="center"/>
          </w:tcPr>
          <w:p w14:paraId="7805306A"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0,0225</w:t>
            </w:r>
          </w:p>
        </w:tc>
        <w:tc>
          <w:tcPr>
            <w:tcW w:w="1413" w:type="dxa"/>
            <w:vAlign w:val="center"/>
          </w:tcPr>
          <w:p w14:paraId="7A1F4D76"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0,2125</w:t>
            </w:r>
          </w:p>
        </w:tc>
        <w:tc>
          <w:tcPr>
            <w:tcW w:w="1415" w:type="dxa"/>
            <w:vAlign w:val="center"/>
          </w:tcPr>
          <w:p w14:paraId="1DEBAAEB"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0,080</w:t>
            </w:r>
          </w:p>
        </w:tc>
        <w:tc>
          <w:tcPr>
            <w:tcW w:w="1801" w:type="dxa"/>
            <w:vAlign w:val="center"/>
          </w:tcPr>
          <w:p w14:paraId="7508C75E"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0,08</w:t>
            </w:r>
          </w:p>
        </w:tc>
      </w:tr>
      <w:tr w:rsidR="00C94B00" w:rsidRPr="007F0B52" w14:paraId="3DD84B1D" w14:textId="77777777" w:rsidTr="00C94B00">
        <w:tc>
          <w:tcPr>
            <w:tcW w:w="692" w:type="dxa"/>
            <w:vAlign w:val="center"/>
          </w:tcPr>
          <w:p w14:paraId="5185E58C"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4</w:t>
            </w:r>
          </w:p>
        </w:tc>
        <w:tc>
          <w:tcPr>
            <w:tcW w:w="2653" w:type="dxa"/>
          </w:tcPr>
          <w:p w14:paraId="18C40BB2"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фосфаты (</w:t>
            </w:r>
            <w:r w:rsidRPr="007F0B52">
              <w:rPr>
                <w:rFonts w:ascii="Trebuchet MS" w:hAnsi="Trebuchet MS"/>
                <w:sz w:val="22"/>
                <w:szCs w:val="22"/>
                <w:lang w:val="en-US"/>
              </w:rPr>
              <w:t>P</w:t>
            </w:r>
            <w:r w:rsidRPr="007F0B52">
              <w:rPr>
                <w:rFonts w:ascii="Trebuchet MS" w:hAnsi="Trebuchet MS"/>
                <w:sz w:val="22"/>
                <w:szCs w:val="22"/>
              </w:rPr>
              <w:t>)</w:t>
            </w:r>
          </w:p>
        </w:tc>
        <w:tc>
          <w:tcPr>
            <w:tcW w:w="1445" w:type="dxa"/>
            <w:vMerge/>
          </w:tcPr>
          <w:p w14:paraId="34016B5B"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358044AC"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0,856</w:t>
            </w:r>
          </w:p>
        </w:tc>
        <w:tc>
          <w:tcPr>
            <w:tcW w:w="1414" w:type="dxa"/>
            <w:vAlign w:val="center"/>
          </w:tcPr>
          <w:p w14:paraId="14D74052"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5,5</w:t>
            </w:r>
          </w:p>
        </w:tc>
        <w:tc>
          <w:tcPr>
            <w:tcW w:w="1415" w:type="dxa"/>
            <w:vAlign w:val="center"/>
          </w:tcPr>
          <w:p w14:paraId="20CB485B"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3,069</w:t>
            </w:r>
          </w:p>
        </w:tc>
        <w:tc>
          <w:tcPr>
            <w:tcW w:w="1411" w:type="dxa"/>
            <w:vAlign w:val="center"/>
          </w:tcPr>
          <w:p w14:paraId="31A3983C"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0,192</w:t>
            </w:r>
          </w:p>
        </w:tc>
        <w:tc>
          <w:tcPr>
            <w:tcW w:w="1413" w:type="dxa"/>
            <w:vAlign w:val="center"/>
          </w:tcPr>
          <w:p w14:paraId="6C141315"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3,605</w:t>
            </w:r>
          </w:p>
        </w:tc>
        <w:tc>
          <w:tcPr>
            <w:tcW w:w="1415" w:type="dxa"/>
            <w:vAlign w:val="center"/>
          </w:tcPr>
          <w:p w14:paraId="592CEBF0"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0,95</w:t>
            </w:r>
          </w:p>
        </w:tc>
        <w:tc>
          <w:tcPr>
            <w:tcW w:w="1801" w:type="dxa"/>
            <w:vAlign w:val="center"/>
          </w:tcPr>
          <w:p w14:paraId="2B6431D4"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0,2</w:t>
            </w:r>
          </w:p>
        </w:tc>
      </w:tr>
      <w:tr w:rsidR="00C94B00" w:rsidRPr="007F0B52" w14:paraId="365F3BA3" w14:textId="77777777" w:rsidTr="00C94B00">
        <w:tc>
          <w:tcPr>
            <w:tcW w:w="692" w:type="dxa"/>
            <w:vAlign w:val="center"/>
          </w:tcPr>
          <w:p w14:paraId="2DC65ABF"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5</w:t>
            </w:r>
          </w:p>
        </w:tc>
        <w:tc>
          <w:tcPr>
            <w:tcW w:w="2653" w:type="dxa"/>
          </w:tcPr>
          <w:p w14:paraId="2D94289B"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ХПК</w:t>
            </w:r>
          </w:p>
        </w:tc>
        <w:tc>
          <w:tcPr>
            <w:tcW w:w="1445" w:type="dxa"/>
            <w:vMerge/>
          </w:tcPr>
          <w:p w14:paraId="27E68645"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51B9D53D"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144</w:t>
            </w:r>
          </w:p>
        </w:tc>
        <w:tc>
          <w:tcPr>
            <w:tcW w:w="1414" w:type="dxa"/>
            <w:vAlign w:val="center"/>
          </w:tcPr>
          <w:p w14:paraId="61366CA2"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760</w:t>
            </w:r>
          </w:p>
        </w:tc>
        <w:tc>
          <w:tcPr>
            <w:tcW w:w="1415" w:type="dxa"/>
            <w:vAlign w:val="center"/>
          </w:tcPr>
          <w:p w14:paraId="7FF27D2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306,12</w:t>
            </w:r>
          </w:p>
        </w:tc>
        <w:tc>
          <w:tcPr>
            <w:tcW w:w="1411" w:type="dxa"/>
            <w:vAlign w:val="center"/>
          </w:tcPr>
          <w:p w14:paraId="14B76BFA"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20,4</w:t>
            </w:r>
          </w:p>
        </w:tc>
        <w:tc>
          <w:tcPr>
            <w:tcW w:w="1413" w:type="dxa"/>
            <w:vAlign w:val="center"/>
          </w:tcPr>
          <w:p w14:paraId="5BB61B94"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42,0</w:t>
            </w:r>
          </w:p>
        </w:tc>
        <w:tc>
          <w:tcPr>
            <w:tcW w:w="1415" w:type="dxa"/>
            <w:vAlign w:val="center"/>
          </w:tcPr>
          <w:p w14:paraId="744CDAB9"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27,30</w:t>
            </w:r>
          </w:p>
        </w:tc>
        <w:tc>
          <w:tcPr>
            <w:tcW w:w="1801" w:type="dxa"/>
            <w:vAlign w:val="center"/>
          </w:tcPr>
          <w:p w14:paraId="436FE2DE" w14:textId="77777777" w:rsidR="00C94B00" w:rsidRPr="007F0B52" w:rsidRDefault="00C94B00" w:rsidP="00C94B00">
            <w:pPr>
              <w:pStyle w:val="a3"/>
              <w:ind w:right="116"/>
              <w:jc w:val="center"/>
              <w:rPr>
                <w:rFonts w:ascii="Trebuchet MS" w:hAnsi="Trebuchet MS"/>
                <w:b/>
                <w:sz w:val="22"/>
                <w:szCs w:val="22"/>
              </w:rPr>
            </w:pPr>
          </w:p>
        </w:tc>
      </w:tr>
      <w:tr w:rsidR="00C94B00" w:rsidRPr="007F0B52" w14:paraId="02BB8EFD" w14:textId="77777777" w:rsidTr="00C94B00">
        <w:tc>
          <w:tcPr>
            <w:tcW w:w="692" w:type="dxa"/>
            <w:vAlign w:val="center"/>
          </w:tcPr>
          <w:p w14:paraId="7E7F9FA6"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6</w:t>
            </w:r>
          </w:p>
        </w:tc>
        <w:tc>
          <w:tcPr>
            <w:tcW w:w="2653" w:type="dxa"/>
          </w:tcPr>
          <w:p w14:paraId="011C8F6E"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взвешенные вещества</w:t>
            </w:r>
          </w:p>
        </w:tc>
        <w:tc>
          <w:tcPr>
            <w:tcW w:w="1445" w:type="dxa"/>
            <w:vMerge/>
          </w:tcPr>
          <w:p w14:paraId="3FB726A2"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7051ED1E"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72</w:t>
            </w:r>
          </w:p>
        </w:tc>
        <w:tc>
          <w:tcPr>
            <w:tcW w:w="1414" w:type="dxa"/>
            <w:vAlign w:val="center"/>
          </w:tcPr>
          <w:p w14:paraId="12027C28"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274,6</w:t>
            </w:r>
          </w:p>
        </w:tc>
        <w:tc>
          <w:tcPr>
            <w:tcW w:w="1415" w:type="dxa"/>
            <w:vAlign w:val="center"/>
          </w:tcPr>
          <w:p w14:paraId="0461BF8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169,2</w:t>
            </w:r>
          </w:p>
        </w:tc>
        <w:tc>
          <w:tcPr>
            <w:tcW w:w="1411" w:type="dxa"/>
            <w:vAlign w:val="center"/>
          </w:tcPr>
          <w:p w14:paraId="34FCA1D0"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3,2</w:t>
            </w:r>
          </w:p>
        </w:tc>
        <w:tc>
          <w:tcPr>
            <w:tcW w:w="1413" w:type="dxa"/>
            <w:vAlign w:val="center"/>
          </w:tcPr>
          <w:p w14:paraId="5AD87C4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12,6</w:t>
            </w:r>
          </w:p>
        </w:tc>
        <w:tc>
          <w:tcPr>
            <w:tcW w:w="1415" w:type="dxa"/>
            <w:vAlign w:val="center"/>
          </w:tcPr>
          <w:p w14:paraId="3E23C5B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7,99</w:t>
            </w:r>
          </w:p>
        </w:tc>
        <w:tc>
          <w:tcPr>
            <w:tcW w:w="1801" w:type="dxa"/>
            <w:vAlign w:val="center"/>
          </w:tcPr>
          <w:p w14:paraId="7D640FB5"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8,0</w:t>
            </w:r>
          </w:p>
        </w:tc>
      </w:tr>
      <w:tr w:rsidR="00C94B00" w:rsidRPr="007F0B52" w14:paraId="588404A1" w14:textId="77777777" w:rsidTr="00C94B00">
        <w:tc>
          <w:tcPr>
            <w:tcW w:w="692" w:type="dxa"/>
            <w:vAlign w:val="center"/>
          </w:tcPr>
          <w:p w14:paraId="706939AD"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7</w:t>
            </w:r>
          </w:p>
        </w:tc>
        <w:tc>
          <w:tcPr>
            <w:tcW w:w="2653" w:type="dxa"/>
          </w:tcPr>
          <w:p w14:paraId="0FD6A3C7"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БПК 20</w:t>
            </w:r>
          </w:p>
        </w:tc>
        <w:tc>
          <w:tcPr>
            <w:tcW w:w="1445" w:type="dxa"/>
            <w:vMerge/>
          </w:tcPr>
          <w:p w14:paraId="3855D280"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4F793DBC"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96</w:t>
            </w:r>
          </w:p>
        </w:tc>
        <w:tc>
          <w:tcPr>
            <w:tcW w:w="1414" w:type="dxa"/>
            <w:vAlign w:val="center"/>
          </w:tcPr>
          <w:p w14:paraId="794228D7"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360</w:t>
            </w:r>
          </w:p>
        </w:tc>
        <w:tc>
          <w:tcPr>
            <w:tcW w:w="1415" w:type="dxa"/>
            <w:vAlign w:val="center"/>
          </w:tcPr>
          <w:p w14:paraId="7A25AE3F"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176,28</w:t>
            </w:r>
          </w:p>
        </w:tc>
        <w:tc>
          <w:tcPr>
            <w:tcW w:w="1411" w:type="dxa"/>
            <w:vAlign w:val="center"/>
          </w:tcPr>
          <w:p w14:paraId="129AA7B1"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2,4</w:t>
            </w:r>
          </w:p>
        </w:tc>
        <w:tc>
          <w:tcPr>
            <w:tcW w:w="1413" w:type="dxa"/>
            <w:vAlign w:val="center"/>
          </w:tcPr>
          <w:p w14:paraId="521FEE11"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8,1</w:t>
            </w:r>
          </w:p>
        </w:tc>
        <w:tc>
          <w:tcPr>
            <w:tcW w:w="1415" w:type="dxa"/>
            <w:vAlign w:val="center"/>
          </w:tcPr>
          <w:p w14:paraId="2DFCE7EE"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3,26</w:t>
            </w:r>
          </w:p>
        </w:tc>
        <w:tc>
          <w:tcPr>
            <w:tcW w:w="1801" w:type="dxa"/>
            <w:vAlign w:val="center"/>
          </w:tcPr>
          <w:p w14:paraId="5A5A6290"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3,0</w:t>
            </w:r>
          </w:p>
        </w:tc>
      </w:tr>
      <w:tr w:rsidR="00C94B00" w:rsidRPr="007F0B52" w14:paraId="0C5A76D1" w14:textId="77777777" w:rsidTr="00C94B00">
        <w:tc>
          <w:tcPr>
            <w:tcW w:w="692" w:type="dxa"/>
            <w:vAlign w:val="center"/>
          </w:tcPr>
          <w:p w14:paraId="5BB277EB"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8</w:t>
            </w:r>
          </w:p>
        </w:tc>
        <w:tc>
          <w:tcPr>
            <w:tcW w:w="2653" w:type="dxa"/>
          </w:tcPr>
          <w:p w14:paraId="68AF4DA2"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сухой остаток</w:t>
            </w:r>
          </w:p>
        </w:tc>
        <w:tc>
          <w:tcPr>
            <w:tcW w:w="1445" w:type="dxa"/>
            <w:vMerge/>
          </w:tcPr>
          <w:p w14:paraId="284222D5"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0C3F1D33"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442</w:t>
            </w:r>
          </w:p>
        </w:tc>
        <w:tc>
          <w:tcPr>
            <w:tcW w:w="1414" w:type="dxa"/>
            <w:vAlign w:val="center"/>
          </w:tcPr>
          <w:p w14:paraId="6C4FDC81"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1120</w:t>
            </w:r>
          </w:p>
        </w:tc>
        <w:tc>
          <w:tcPr>
            <w:tcW w:w="1415" w:type="dxa"/>
            <w:vAlign w:val="center"/>
          </w:tcPr>
          <w:p w14:paraId="4ECB3CCB"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660,35</w:t>
            </w:r>
          </w:p>
        </w:tc>
        <w:tc>
          <w:tcPr>
            <w:tcW w:w="1411" w:type="dxa"/>
            <w:vAlign w:val="center"/>
          </w:tcPr>
          <w:p w14:paraId="65E8225E"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480,0</w:t>
            </w:r>
          </w:p>
        </w:tc>
        <w:tc>
          <w:tcPr>
            <w:tcW w:w="1413" w:type="dxa"/>
            <w:vAlign w:val="center"/>
          </w:tcPr>
          <w:p w14:paraId="157B5C33"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660,0</w:t>
            </w:r>
          </w:p>
        </w:tc>
        <w:tc>
          <w:tcPr>
            <w:tcW w:w="1415" w:type="dxa"/>
            <w:vAlign w:val="center"/>
          </w:tcPr>
          <w:p w14:paraId="388CC128"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547,60</w:t>
            </w:r>
          </w:p>
        </w:tc>
        <w:tc>
          <w:tcPr>
            <w:tcW w:w="1801" w:type="dxa"/>
            <w:vAlign w:val="center"/>
          </w:tcPr>
          <w:p w14:paraId="0ADAF0F4"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680,0</w:t>
            </w:r>
          </w:p>
        </w:tc>
      </w:tr>
      <w:tr w:rsidR="00C94B00" w:rsidRPr="007F0B52" w14:paraId="2F5BC24B" w14:textId="77777777" w:rsidTr="00C94B00">
        <w:tc>
          <w:tcPr>
            <w:tcW w:w="692" w:type="dxa"/>
            <w:vAlign w:val="center"/>
          </w:tcPr>
          <w:p w14:paraId="058CEFEB"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9</w:t>
            </w:r>
          </w:p>
        </w:tc>
        <w:tc>
          <w:tcPr>
            <w:tcW w:w="2653" w:type="dxa"/>
          </w:tcPr>
          <w:p w14:paraId="0ADCC27F"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сульфат-анион</w:t>
            </w:r>
          </w:p>
        </w:tc>
        <w:tc>
          <w:tcPr>
            <w:tcW w:w="1445" w:type="dxa"/>
            <w:vMerge/>
          </w:tcPr>
          <w:p w14:paraId="521E377C"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6C437679"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16</w:t>
            </w:r>
          </w:p>
        </w:tc>
        <w:tc>
          <w:tcPr>
            <w:tcW w:w="1414" w:type="dxa"/>
            <w:vAlign w:val="center"/>
          </w:tcPr>
          <w:p w14:paraId="7324E568"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55</w:t>
            </w:r>
          </w:p>
        </w:tc>
        <w:tc>
          <w:tcPr>
            <w:tcW w:w="1415" w:type="dxa"/>
            <w:vAlign w:val="center"/>
          </w:tcPr>
          <w:p w14:paraId="6981C4E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30,416</w:t>
            </w:r>
          </w:p>
        </w:tc>
        <w:tc>
          <w:tcPr>
            <w:tcW w:w="1411" w:type="dxa"/>
            <w:vAlign w:val="center"/>
          </w:tcPr>
          <w:p w14:paraId="326B06EA"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10</w:t>
            </w:r>
          </w:p>
        </w:tc>
        <w:tc>
          <w:tcPr>
            <w:tcW w:w="1413" w:type="dxa"/>
            <w:vAlign w:val="center"/>
          </w:tcPr>
          <w:p w14:paraId="4EF51FAA"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60,25</w:t>
            </w:r>
          </w:p>
        </w:tc>
        <w:tc>
          <w:tcPr>
            <w:tcW w:w="1415" w:type="dxa"/>
            <w:vAlign w:val="center"/>
          </w:tcPr>
          <w:p w14:paraId="2CCCA2BD"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34,1</w:t>
            </w:r>
          </w:p>
        </w:tc>
        <w:tc>
          <w:tcPr>
            <w:tcW w:w="1801" w:type="dxa"/>
            <w:vAlign w:val="center"/>
          </w:tcPr>
          <w:p w14:paraId="418BE84E"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49,5</w:t>
            </w:r>
          </w:p>
        </w:tc>
      </w:tr>
      <w:tr w:rsidR="00C94B00" w:rsidRPr="007F0B52" w14:paraId="2D614965" w14:textId="77777777" w:rsidTr="00C94B00">
        <w:tc>
          <w:tcPr>
            <w:tcW w:w="692" w:type="dxa"/>
            <w:vAlign w:val="center"/>
          </w:tcPr>
          <w:p w14:paraId="6E39756F"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10</w:t>
            </w:r>
          </w:p>
        </w:tc>
        <w:tc>
          <w:tcPr>
            <w:tcW w:w="2653" w:type="dxa"/>
          </w:tcPr>
          <w:p w14:paraId="2D5B1A63"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хлорид-анион</w:t>
            </w:r>
          </w:p>
        </w:tc>
        <w:tc>
          <w:tcPr>
            <w:tcW w:w="1445" w:type="dxa"/>
            <w:vMerge/>
          </w:tcPr>
          <w:p w14:paraId="1B101392"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52CB8614"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51,05</w:t>
            </w:r>
          </w:p>
        </w:tc>
        <w:tc>
          <w:tcPr>
            <w:tcW w:w="1414" w:type="dxa"/>
            <w:vAlign w:val="center"/>
          </w:tcPr>
          <w:p w14:paraId="64E39663"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283,6</w:t>
            </w:r>
          </w:p>
        </w:tc>
        <w:tc>
          <w:tcPr>
            <w:tcW w:w="1415" w:type="dxa"/>
            <w:vAlign w:val="center"/>
          </w:tcPr>
          <w:p w14:paraId="0A0D4E1A"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139,28</w:t>
            </w:r>
          </w:p>
        </w:tc>
        <w:tc>
          <w:tcPr>
            <w:tcW w:w="1411" w:type="dxa"/>
            <w:vAlign w:val="center"/>
          </w:tcPr>
          <w:p w14:paraId="3B79F1C5"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68,06</w:t>
            </w:r>
          </w:p>
        </w:tc>
        <w:tc>
          <w:tcPr>
            <w:tcW w:w="1413" w:type="dxa"/>
            <w:vAlign w:val="center"/>
          </w:tcPr>
          <w:p w14:paraId="503CE07E"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155,98</w:t>
            </w:r>
          </w:p>
        </w:tc>
        <w:tc>
          <w:tcPr>
            <w:tcW w:w="1415" w:type="dxa"/>
            <w:vAlign w:val="center"/>
          </w:tcPr>
          <w:p w14:paraId="4A7D1804"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115,98</w:t>
            </w:r>
          </w:p>
        </w:tc>
        <w:tc>
          <w:tcPr>
            <w:tcW w:w="1801" w:type="dxa"/>
            <w:vAlign w:val="center"/>
          </w:tcPr>
          <w:p w14:paraId="3C0F2DEA" w14:textId="77777777" w:rsidR="00C94B00" w:rsidRPr="007F0B52" w:rsidRDefault="00394C65" w:rsidP="00394C65">
            <w:pPr>
              <w:pStyle w:val="a3"/>
              <w:ind w:right="116"/>
              <w:jc w:val="center"/>
              <w:rPr>
                <w:rFonts w:ascii="Trebuchet MS" w:hAnsi="Trebuchet MS"/>
                <w:b/>
                <w:sz w:val="22"/>
                <w:szCs w:val="22"/>
              </w:rPr>
            </w:pPr>
            <w:r w:rsidRPr="007F0B52">
              <w:rPr>
                <w:rFonts w:ascii="Trebuchet MS" w:hAnsi="Trebuchet MS"/>
                <w:b/>
                <w:sz w:val="22"/>
                <w:szCs w:val="22"/>
              </w:rPr>
              <w:t>113,4</w:t>
            </w:r>
          </w:p>
        </w:tc>
      </w:tr>
      <w:tr w:rsidR="00C94B00" w:rsidRPr="007F0B52" w14:paraId="162CB7E3" w14:textId="77777777" w:rsidTr="00C94B00">
        <w:tc>
          <w:tcPr>
            <w:tcW w:w="692" w:type="dxa"/>
            <w:vAlign w:val="center"/>
          </w:tcPr>
          <w:p w14:paraId="084963F0"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11</w:t>
            </w:r>
          </w:p>
        </w:tc>
        <w:tc>
          <w:tcPr>
            <w:tcW w:w="2653" w:type="dxa"/>
          </w:tcPr>
          <w:p w14:paraId="028BA32A" w14:textId="77777777" w:rsidR="00C94B00" w:rsidRPr="007F0B52" w:rsidRDefault="00C94B00" w:rsidP="00C94B00">
            <w:pPr>
              <w:pStyle w:val="a3"/>
              <w:ind w:right="116"/>
              <w:rPr>
                <w:rFonts w:ascii="Trebuchet MS" w:hAnsi="Trebuchet MS"/>
                <w:sz w:val="22"/>
                <w:szCs w:val="22"/>
              </w:rPr>
            </w:pPr>
            <w:r w:rsidRPr="007F0B52">
              <w:rPr>
                <w:rFonts w:ascii="Trebuchet MS" w:hAnsi="Trebuchet MS"/>
                <w:sz w:val="22"/>
                <w:szCs w:val="22"/>
              </w:rPr>
              <w:t>АПАВ</w:t>
            </w:r>
          </w:p>
        </w:tc>
        <w:tc>
          <w:tcPr>
            <w:tcW w:w="1445" w:type="dxa"/>
            <w:vMerge/>
          </w:tcPr>
          <w:p w14:paraId="41FF45D8" w14:textId="77777777" w:rsidR="00C94B00" w:rsidRPr="007F0B52" w:rsidRDefault="00C94B00" w:rsidP="00C94B00">
            <w:pPr>
              <w:pStyle w:val="a3"/>
              <w:ind w:right="116"/>
              <w:rPr>
                <w:rFonts w:ascii="Trebuchet MS" w:hAnsi="Trebuchet MS"/>
                <w:sz w:val="22"/>
                <w:szCs w:val="22"/>
              </w:rPr>
            </w:pPr>
          </w:p>
        </w:tc>
        <w:tc>
          <w:tcPr>
            <w:tcW w:w="1412" w:type="dxa"/>
            <w:vAlign w:val="center"/>
          </w:tcPr>
          <w:p w14:paraId="7927432A"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1,36</w:t>
            </w:r>
          </w:p>
        </w:tc>
        <w:tc>
          <w:tcPr>
            <w:tcW w:w="1414" w:type="dxa"/>
            <w:vAlign w:val="center"/>
          </w:tcPr>
          <w:p w14:paraId="72488EFA" w14:textId="77777777" w:rsidR="00C94B00" w:rsidRPr="007F0B52" w:rsidRDefault="00C94B00" w:rsidP="00C94B00">
            <w:pPr>
              <w:pStyle w:val="a3"/>
              <w:ind w:right="116"/>
              <w:jc w:val="center"/>
              <w:rPr>
                <w:rFonts w:ascii="Trebuchet MS" w:hAnsi="Trebuchet MS"/>
                <w:sz w:val="22"/>
                <w:szCs w:val="22"/>
              </w:rPr>
            </w:pPr>
            <w:r w:rsidRPr="007F0B52">
              <w:rPr>
                <w:rFonts w:ascii="Trebuchet MS" w:hAnsi="Trebuchet MS"/>
                <w:sz w:val="22"/>
                <w:szCs w:val="22"/>
              </w:rPr>
              <w:t>3,86</w:t>
            </w:r>
          </w:p>
        </w:tc>
        <w:tc>
          <w:tcPr>
            <w:tcW w:w="1415" w:type="dxa"/>
            <w:vAlign w:val="center"/>
          </w:tcPr>
          <w:p w14:paraId="64A1FC3D"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2,326</w:t>
            </w:r>
          </w:p>
        </w:tc>
        <w:tc>
          <w:tcPr>
            <w:tcW w:w="1411" w:type="dxa"/>
            <w:vAlign w:val="center"/>
          </w:tcPr>
          <w:p w14:paraId="35568DE5"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0,026</w:t>
            </w:r>
          </w:p>
        </w:tc>
        <w:tc>
          <w:tcPr>
            <w:tcW w:w="1413" w:type="dxa"/>
            <w:vAlign w:val="center"/>
          </w:tcPr>
          <w:p w14:paraId="548E6CF2"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0,078</w:t>
            </w:r>
          </w:p>
        </w:tc>
        <w:tc>
          <w:tcPr>
            <w:tcW w:w="1415" w:type="dxa"/>
            <w:vAlign w:val="center"/>
          </w:tcPr>
          <w:p w14:paraId="76F6692F" w14:textId="77777777" w:rsidR="00C94B00" w:rsidRPr="007F0B52" w:rsidRDefault="00394C65" w:rsidP="00C94B00">
            <w:pPr>
              <w:pStyle w:val="a3"/>
              <w:ind w:right="116"/>
              <w:jc w:val="center"/>
              <w:rPr>
                <w:rFonts w:ascii="Trebuchet MS" w:hAnsi="Trebuchet MS"/>
                <w:sz w:val="22"/>
                <w:szCs w:val="22"/>
              </w:rPr>
            </w:pPr>
            <w:r w:rsidRPr="007F0B52">
              <w:rPr>
                <w:rFonts w:ascii="Trebuchet MS" w:hAnsi="Trebuchet MS"/>
                <w:sz w:val="22"/>
                <w:szCs w:val="22"/>
              </w:rPr>
              <w:t>0,055</w:t>
            </w:r>
          </w:p>
        </w:tc>
        <w:tc>
          <w:tcPr>
            <w:tcW w:w="1801" w:type="dxa"/>
            <w:vAlign w:val="center"/>
          </w:tcPr>
          <w:p w14:paraId="662E3824" w14:textId="77777777" w:rsidR="00C94B00" w:rsidRPr="007F0B52" w:rsidRDefault="00394C65" w:rsidP="00C94B00">
            <w:pPr>
              <w:pStyle w:val="a3"/>
              <w:ind w:right="116"/>
              <w:jc w:val="center"/>
              <w:rPr>
                <w:rFonts w:ascii="Trebuchet MS" w:hAnsi="Trebuchet MS"/>
                <w:b/>
                <w:sz w:val="22"/>
                <w:szCs w:val="22"/>
              </w:rPr>
            </w:pPr>
            <w:r w:rsidRPr="007F0B52">
              <w:rPr>
                <w:rFonts w:ascii="Trebuchet MS" w:hAnsi="Trebuchet MS"/>
                <w:b/>
                <w:sz w:val="22"/>
                <w:szCs w:val="22"/>
              </w:rPr>
              <w:t>0,051</w:t>
            </w:r>
          </w:p>
        </w:tc>
      </w:tr>
      <w:tr w:rsidR="00394C65" w:rsidRPr="007F0B52" w14:paraId="78B5ADB9" w14:textId="77777777" w:rsidTr="00C94B00">
        <w:tc>
          <w:tcPr>
            <w:tcW w:w="692" w:type="dxa"/>
            <w:vAlign w:val="center"/>
          </w:tcPr>
          <w:p w14:paraId="4C974E24"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12</w:t>
            </w:r>
          </w:p>
        </w:tc>
        <w:tc>
          <w:tcPr>
            <w:tcW w:w="2653" w:type="dxa"/>
          </w:tcPr>
          <w:p w14:paraId="639D8A47" w14:textId="77777777" w:rsidR="00394C65" w:rsidRPr="007F0B52" w:rsidRDefault="00394C65" w:rsidP="00394C65">
            <w:pPr>
              <w:pStyle w:val="a3"/>
              <w:ind w:right="116"/>
              <w:rPr>
                <w:rFonts w:ascii="Trebuchet MS" w:hAnsi="Trebuchet MS"/>
                <w:sz w:val="22"/>
                <w:szCs w:val="22"/>
              </w:rPr>
            </w:pPr>
            <w:r w:rsidRPr="007F0B52">
              <w:rPr>
                <w:rFonts w:ascii="Trebuchet MS" w:hAnsi="Trebuchet MS"/>
                <w:sz w:val="22"/>
                <w:szCs w:val="22"/>
              </w:rPr>
              <w:t>НПАВ</w:t>
            </w:r>
          </w:p>
        </w:tc>
        <w:tc>
          <w:tcPr>
            <w:tcW w:w="1445" w:type="dxa"/>
            <w:vMerge/>
          </w:tcPr>
          <w:p w14:paraId="2DCE9F69" w14:textId="77777777" w:rsidR="00394C65" w:rsidRPr="007F0B52" w:rsidRDefault="00394C65" w:rsidP="00394C65">
            <w:pPr>
              <w:pStyle w:val="a3"/>
              <w:ind w:right="116"/>
              <w:rPr>
                <w:rFonts w:ascii="Trebuchet MS" w:hAnsi="Trebuchet MS"/>
                <w:sz w:val="22"/>
                <w:szCs w:val="22"/>
              </w:rPr>
            </w:pPr>
          </w:p>
        </w:tc>
        <w:tc>
          <w:tcPr>
            <w:tcW w:w="1412" w:type="dxa"/>
            <w:vAlign w:val="center"/>
          </w:tcPr>
          <w:p w14:paraId="6AC63BE9"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w:t>
            </w:r>
          </w:p>
        </w:tc>
        <w:tc>
          <w:tcPr>
            <w:tcW w:w="1414" w:type="dxa"/>
            <w:vAlign w:val="center"/>
          </w:tcPr>
          <w:p w14:paraId="51F53F65"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1,72</w:t>
            </w:r>
          </w:p>
        </w:tc>
        <w:tc>
          <w:tcPr>
            <w:tcW w:w="1415" w:type="dxa"/>
            <w:vAlign w:val="center"/>
          </w:tcPr>
          <w:p w14:paraId="488DF94E"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0,166</w:t>
            </w:r>
          </w:p>
        </w:tc>
        <w:tc>
          <w:tcPr>
            <w:tcW w:w="1411" w:type="dxa"/>
            <w:vAlign w:val="center"/>
          </w:tcPr>
          <w:p w14:paraId="09A20998"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w:t>
            </w:r>
          </w:p>
        </w:tc>
        <w:tc>
          <w:tcPr>
            <w:tcW w:w="1413" w:type="dxa"/>
            <w:vAlign w:val="center"/>
          </w:tcPr>
          <w:p w14:paraId="2856C10C"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0,57</w:t>
            </w:r>
          </w:p>
        </w:tc>
        <w:tc>
          <w:tcPr>
            <w:tcW w:w="1415" w:type="dxa"/>
            <w:vAlign w:val="center"/>
          </w:tcPr>
          <w:p w14:paraId="23389F03"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0,04</w:t>
            </w:r>
          </w:p>
        </w:tc>
        <w:tc>
          <w:tcPr>
            <w:tcW w:w="1801" w:type="dxa"/>
            <w:vAlign w:val="center"/>
          </w:tcPr>
          <w:p w14:paraId="4E38EBAA" w14:textId="77777777" w:rsidR="00394C65" w:rsidRPr="007F0B52" w:rsidRDefault="00394C65" w:rsidP="00394C65">
            <w:pPr>
              <w:pStyle w:val="a3"/>
              <w:ind w:right="116"/>
              <w:jc w:val="center"/>
              <w:rPr>
                <w:rFonts w:ascii="Trebuchet MS" w:hAnsi="Trebuchet MS"/>
                <w:b/>
                <w:sz w:val="22"/>
                <w:szCs w:val="22"/>
              </w:rPr>
            </w:pPr>
            <w:r w:rsidRPr="007F0B52">
              <w:rPr>
                <w:rFonts w:ascii="Trebuchet MS" w:hAnsi="Trebuchet MS"/>
                <w:b/>
                <w:sz w:val="22"/>
                <w:szCs w:val="22"/>
              </w:rPr>
              <w:t>0,1</w:t>
            </w:r>
          </w:p>
        </w:tc>
      </w:tr>
      <w:tr w:rsidR="00394C65" w:rsidRPr="007F0B52" w14:paraId="2A3DE80A" w14:textId="77777777" w:rsidTr="00C94B00">
        <w:tc>
          <w:tcPr>
            <w:tcW w:w="692" w:type="dxa"/>
            <w:vAlign w:val="center"/>
          </w:tcPr>
          <w:p w14:paraId="6CD691A8"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13</w:t>
            </w:r>
          </w:p>
        </w:tc>
        <w:tc>
          <w:tcPr>
            <w:tcW w:w="2653" w:type="dxa"/>
          </w:tcPr>
          <w:p w14:paraId="7E9ED92E" w14:textId="77777777" w:rsidR="00394C65" w:rsidRPr="007F0B52" w:rsidRDefault="00394C65" w:rsidP="00394C65">
            <w:pPr>
              <w:pStyle w:val="a3"/>
              <w:ind w:right="116"/>
              <w:rPr>
                <w:rFonts w:ascii="Trebuchet MS" w:hAnsi="Trebuchet MS"/>
                <w:sz w:val="22"/>
                <w:szCs w:val="22"/>
              </w:rPr>
            </w:pPr>
            <w:r w:rsidRPr="007F0B52">
              <w:rPr>
                <w:rFonts w:ascii="Trebuchet MS" w:hAnsi="Trebuchet MS"/>
                <w:sz w:val="22"/>
                <w:szCs w:val="22"/>
              </w:rPr>
              <w:t>железо</w:t>
            </w:r>
          </w:p>
        </w:tc>
        <w:tc>
          <w:tcPr>
            <w:tcW w:w="1445" w:type="dxa"/>
            <w:vMerge/>
          </w:tcPr>
          <w:p w14:paraId="2EFEC35B" w14:textId="77777777" w:rsidR="00394C65" w:rsidRPr="007F0B52" w:rsidRDefault="00394C65" w:rsidP="00394C65">
            <w:pPr>
              <w:pStyle w:val="a3"/>
              <w:ind w:right="116"/>
              <w:rPr>
                <w:rFonts w:ascii="Trebuchet MS" w:hAnsi="Trebuchet MS"/>
                <w:sz w:val="22"/>
                <w:szCs w:val="22"/>
              </w:rPr>
            </w:pPr>
          </w:p>
        </w:tc>
        <w:tc>
          <w:tcPr>
            <w:tcW w:w="1412" w:type="dxa"/>
            <w:vAlign w:val="center"/>
          </w:tcPr>
          <w:p w14:paraId="7E994775"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0,225</w:t>
            </w:r>
          </w:p>
        </w:tc>
        <w:tc>
          <w:tcPr>
            <w:tcW w:w="1414" w:type="dxa"/>
            <w:vAlign w:val="center"/>
          </w:tcPr>
          <w:p w14:paraId="595745B2"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6,5</w:t>
            </w:r>
          </w:p>
        </w:tc>
        <w:tc>
          <w:tcPr>
            <w:tcW w:w="1415" w:type="dxa"/>
            <w:vAlign w:val="center"/>
          </w:tcPr>
          <w:p w14:paraId="0419909D"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1,0998</w:t>
            </w:r>
          </w:p>
        </w:tc>
        <w:tc>
          <w:tcPr>
            <w:tcW w:w="1411" w:type="dxa"/>
            <w:vAlign w:val="center"/>
          </w:tcPr>
          <w:p w14:paraId="63CD8D6E"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w:t>
            </w:r>
          </w:p>
        </w:tc>
        <w:tc>
          <w:tcPr>
            <w:tcW w:w="1413" w:type="dxa"/>
            <w:vAlign w:val="center"/>
          </w:tcPr>
          <w:p w14:paraId="5FB7B037"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0,425</w:t>
            </w:r>
          </w:p>
        </w:tc>
        <w:tc>
          <w:tcPr>
            <w:tcW w:w="1415" w:type="dxa"/>
            <w:vAlign w:val="center"/>
          </w:tcPr>
          <w:p w14:paraId="24F02678"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0,101</w:t>
            </w:r>
          </w:p>
        </w:tc>
        <w:tc>
          <w:tcPr>
            <w:tcW w:w="1801" w:type="dxa"/>
            <w:vAlign w:val="center"/>
          </w:tcPr>
          <w:p w14:paraId="2C008011" w14:textId="77777777" w:rsidR="00394C65" w:rsidRPr="007F0B52" w:rsidRDefault="00394C65" w:rsidP="00394C65">
            <w:pPr>
              <w:pStyle w:val="a3"/>
              <w:ind w:right="116"/>
              <w:jc w:val="center"/>
              <w:rPr>
                <w:rFonts w:ascii="Trebuchet MS" w:hAnsi="Trebuchet MS"/>
                <w:b/>
                <w:sz w:val="22"/>
                <w:szCs w:val="22"/>
              </w:rPr>
            </w:pPr>
            <w:r w:rsidRPr="007F0B52">
              <w:rPr>
                <w:rFonts w:ascii="Trebuchet MS" w:hAnsi="Trebuchet MS"/>
                <w:b/>
                <w:sz w:val="22"/>
                <w:szCs w:val="22"/>
              </w:rPr>
              <w:t>0,1</w:t>
            </w:r>
          </w:p>
        </w:tc>
      </w:tr>
      <w:tr w:rsidR="00394C65" w:rsidRPr="007F0B52" w14:paraId="02D24548" w14:textId="77777777" w:rsidTr="00C94B00">
        <w:tc>
          <w:tcPr>
            <w:tcW w:w="692" w:type="dxa"/>
            <w:vAlign w:val="center"/>
          </w:tcPr>
          <w:p w14:paraId="23FB95A3"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14</w:t>
            </w:r>
          </w:p>
        </w:tc>
        <w:tc>
          <w:tcPr>
            <w:tcW w:w="2653" w:type="dxa"/>
          </w:tcPr>
          <w:p w14:paraId="05A84511" w14:textId="77777777" w:rsidR="00394C65" w:rsidRPr="007F0B52" w:rsidRDefault="00394C65" w:rsidP="00394C65">
            <w:pPr>
              <w:pStyle w:val="a3"/>
              <w:ind w:right="116"/>
              <w:rPr>
                <w:rFonts w:ascii="Trebuchet MS" w:hAnsi="Trebuchet MS"/>
                <w:sz w:val="22"/>
                <w:szCs w:val="22"/>
              </w:rPr>
            </w:pPr>
            <w:r w:rsidRPr="007F0B52">
              <w:rPr>
                <w:rFonts w:ascii="Trebuchet MS" w:hAnsi="Trebuchet MS"/>
                <w:sz w:val="22"/>
                <w:szCs w:val="22"/>
              </w:rPr>
              <w:t>нефтепродукты</w:t>
            </w:r>
          </w:p>
        </w:tc>
        <w:tc>
          <w:tcPr>
            <w:tcW w:w="1445" w:type="dxa"/>
            <w:vMerge/>
          </w:tcPr>
          <w:p w14:paraId="236E4F28" w14:textId="77777777" w:rsidR="00394C65" w:rsidRPr="007F0B52" w:rsidRDefault="00394C65" w:rsidP="00394C65">
            <w:pPr>
              <w:pStyle w:val="a3"/>
              <w:ind w:right="116"/>
              <w:rPr>
                <w:rFonts w:ascii="Trebuchet MS" w:hAnsi="Trebuchet MS"/>
                <w:sz w:val="22"/>
                <w:szCs w:val="22"/>
              </w:rPr>
            </w:pPr>
          </w:p>
        </w:tc>
        <w:tc>
          <w:tcPr>
            <w:tcW w:w="1412" w:type="dxa"/>
            <w:vAlign w:val="center"/>
          </w:tcPr>
          <w:p w14:paraId="59DF6AED"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w:t>
            </w:r>
          </w:p>
        </w:tc>
        <w:tc>
          <w:tcPr>
            <w:tcW w:w="1414" w:type="dxa"/>
            <w:vAlign w:val="center"/>
          </w:tcPr>
          <w:p w14:paraId="6B15E52E"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5</w:t>
            </w:r>
          </w:p>
        </w:tc>
        <w:tc>
          <w:tcPr>
            <w:tcW w:w="1415" w:type="dxa"/>
            <w:vAlign w:val="center"/>
          </w:tcPr>
          <w:p w14:paraId="420602CF"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2,2</w:t>
            </w:r>
          </w:p>
        </w:tc>
        <w:tc>
          <w:tcPr>
            <w:tcW w:w="1411" w:type="dxa"/>
            <w:vAlign w:val="center"/>
          </w:tcPr>
          <w:p w14:paraId="7BA684A8"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w:t>
            </w:r>
          </w:p>
        </w:tc>
        <w:tc>
          <w:tcPr>
            <w:tcW w:w="1413" w:type="dxa"/>
            <w:vAlign w:val="center"/>
          </w:tcPr>
          <w:p w14:paraId="3E3C097B"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1,0</w:t>
            </w:r>
          </w:p>
        </w:tc>
        <w:tc>
          <w:tcPr>
            <w:tcW w:w="1415" w:type="dxa"/>
            <w:vAlign w:val="center"/>
          </w:tcPr>
          <w:p w14:paraId="2044959E" w14:textId="77777777" w:rsidR="00394C65" w:rsidRPr="007F0B52" w:rsidRDefault="00394C65" w:rsidP="00394C65">
            <w:pPr>
              <w:pStyle w:val="a3"/>
              <w:ind w:right="116"/>
              <w:jc w:val="center"/>
              <w:rPr>
                <w:rFonts w:ascii="Trebuchet MS" w:hAnsi="Trebuchet MS"/>
                <w:sz w:val="22"/>
                <w:szCs w:val="22"/>
              </w:rPr>
            </w:pPr>
            <w:r w:rsidRPr="007F0B52">
              <w:rPr>
                <w:rFonts w:ascii="Trebuchet MS" w:hAnsi="Trebuchet MS"/>
                <w:sz w:val="22"/>
                <w:szCs w:val="22"/>
              </w:rPr>
              <w:t>0,044</w:t>
            </w:r>
          </w:p>
        </w:tc>
        <w:tc>
          <w:tcPr>
            <w:tcW w:w="1801" w:type="dxa"/>
            <w:vAlign w:val="center"/>
          </w:tcPr>
          <w:p w14:paraId="022C9163" w14:textId="77777777" w:rsidR="00394C65" w:rsidRPr="007F0B52" w:rsidRDefault="00394C65" w:rsidP="00394C65">
            <w:pPr>
              <w:pStyle w:val="a3"/>
              <w:ind w:right="116"/>
              <w:jc w:val="center"/>
              <w:rPr>
                <w:rFonts w:ascii="Trebuchet MS" w:hAnsi="Trebuchet MS"/>
                <w:b/>
                <w:sz w:val="22"/>
                <w:szCs w:val="22"/>
              </w:rPr>
            </w:pPr>
            <w:r w:rsidRPr="007F0B52">
              <w:rPr>
                <w:rFonts w:ascii="Trebuchet MS" w:hAnsi="Trebuchet MS"/>
                <w:b/>
                <w:sz w:val="22"/>
                <w:szCs w:val="22"/>
              </w:rPr>
              <w:t>0,05</w:t>
            </w:r>
          </w:p>
        </w:tc>
      </w:tr>
    </w:tbl>
    <w:p w14:paraId="57B8851E" w14:textId="77777777" w:rsidR="00BF1603" w:rsidRPr="007F0B52" w:rsidRDefault="00BF1603" w:rsidP="00BF1603">
      <w:pPr>
        <w:pStyle w:val="a3"/>
        <w:spacing w:before="50" w:line="276" w:lineRule="auto"/>
        <w:ind w:right="116"/>
        <w:rPr>
          <w:rFonts w:ascii="Trebuchet MS" w:hAnsi="Trebuchet MS"/>
          <w:b/>
          <w:sz w:val="24"/>
          <w:szCs w:val="24"/>
          <w:lang w:val="ru-RU"/>
        </w:rPr>
      </w:pPr>
    </w:p>
    <w:p w14:paraId="5CD7B5F2" w14:textId="77777777" w:rsidR="00BF1603" w:rsidRPr="007F0B52" w:rsidRDefault="00BF1603" w:rsidP="00BF1603">
      <w:pPr>
        <w:pStyle w:val="a3"/>
        <w:spacing w:before="50" w:line="276" w:lineRule="auto"/>
        <w:ind w:right="116"/>
        <w:rPr>
          <w:rFonts w:ascii="Trebuchet MS" w:hAnsi="Trebuchet MS"/>
          <w:b/>
          <w:sz w:val="24"/>
          <w:szCs w:val="24"/>
          <w:lang w:val="ru-RU"/>
        </w:rPr>
      </w:pPr>
    </w:p>
    <w:p w14:paraId="5A6BE63F" w14:textId="77777777" w:rsidR="00BF1603" w:rsidRPr="007F0B52" w:rsidRDefault="00BF1603" w:rsidP="00BF1603">
      <w:pPr>
        <w:pStyle w:val="a3"/>
        <w:spacing w:before="50" w:line="276" w:lineRule="auto"/>
        <w:ind w:right="116"/>
        <w:rPr>
          <w:rFonts w:ascii="Trebuchet MS" w:hAnsi="Trebuchet MS"/>
          <w:b/>
          <w:sz w:val="24"/>
          <w:szCs w:val="24"/>
          <w:lang w:val="ru-RU"/>
        </w:rPr>
      </w:pPr>
    </w:p>
    <w:p w14:paraId="786CD6D9" w14:textId="77777777" w:rsidR="00BF1603" w:rsidRPr="007F0B52" w:rsidRDefault="00BF1603" w:rsidP="00BF1603">
      <w:pPr>
        <w:pStyle w:val="a3"/>
        <w:spacing w:before="50" w:line="276" w:lineRule="auto"/>
        <w:ind w:right="116"/>
        <w:rPr>
          <w:rFonts w:ascii="Trebuchet MS" w:hAnsi="Trebuchet MS"/>
          <w:b/>
          <w:sz w:val="24"/>
          <w:szCs w:val="24"/>
          <w:lang w:val="ru-RU"/>
        </w:rPr>
      </w:pPr>
    </w:p>
    <w:p w14:paraId="027B4C7B" w14:textId="77777777" w:rsidR="00BF1603" w:rsidRPr="007F0B52" w:rsidRDefault="00BF1603" w:rsidP="00BF1603">
      <w:pPr>
        <w:pStyle w:val="a3"/>
        <w:spacing w:before="50" w:line="276" w:lineRule="auto"/>
        <w:ind w:right="116"/>
        <w:rPr>
          <w:rFonts w:ascii="Trebuchet MS" w:hAnsi="Trebuchet MS"/>
          <w:b/>
          <w:sz w:val="24"/>
          <w:szCs w:val="24"/>
          <w:lang w:val="ru-RU"/>
        </w:rPr>
        <w:sectPr w:rsidR="00BF1603" w:rsidRPr="007F0B52" w:rsidSect="00692EE0">
          <w:pgSz w:w="16840" w:h="11910" w:orient="landscape"/>
          <w:pgMar w:top="1134" w:right="851" w:bottom="1134" w:left="1134" w:header="397" w:footer="0" w:gutter="0"/>
          <w:cols w:space="720"/>
          <w:docGrid w:linePitch="299"/>
        </w:sectPr>
      </w:pPr>
    </w:p>
    <w:p w14:paraId="4F31B1B8" w14:textId="77777777" w:rsidR="00BE5A84" w:rsidRPr="007F0B52" w:rsidRDefault="00BE5A84" w:rsidP="00692EE0">
      <w:pPr>
        <w:pStyle w:val="a5"/>
        <w:numPr>
          <w:ilvl w:val="1"/>
          <w:numId w:val="6"/>
        </w:numPr>
        <w:tabs>
          <w:tab w:val="left" w:pos="788"/>
        </w:tabs>
        <w:spacing w:before="3" w:line="276" w:lineRule="auto"/>
        <w:ind w:left="0" w:right="2" w:firstLine="0"/>
        <w:jc w:val="center"/>
        <w:outlineLvl w:val="1"/>
        <w:rPr>
          <w:rFonts w:ascii="Trebuchet MS" w:hAnsi="Trebuchet MS"/>
          <w:b/>
          <w:sz w:val="24"/>
          <w:szCs w:val="24"/>
          <w:lang w:val="ru-RU"/>
        </w:rPr>
      </w:pPr>
      <w:bookmarkStart w:id="5" w:name="_bookmark54"/>
      <w:bookmarkStart w:id="6" w:name="_Toc56460612"/>
      <w:bookmarkEnd w:id="5"/>
      <w:r w:rsidRPr="007F0B52">
        <w:rPr>
          <w:rFonts w:ascii="Trebuchet MS" w:hAnsi="Trebuchet MS"/>
          <w:b/>
          <w:sz w:val="24"/>
          <w:szCs w:val="24"/>
          <w:lang w:val="ru-RU"/>
        </w:rPr>
        <w:lastRenderedPageBreak/>
        <w:t>Описание технологических зон водоотведения, зон централизованного и нецентрализованного водоотведения и перечень централизованных систем</w:t>
      </w:r>
      <w:r w:rsidR="00A5664B" w:rsidRPr="007F0B52">
        <w:rPr>
          <w:rFonts w:ascii="Trebuchet MS" w:hAnsi="Trebuchet MS"/>
          <w:b/>
          <w:sz w:val="24"/>
          <w:szCs w:val="24"/>
          <w:lang w:val="ru-RU"/>
        </w:rPr>
        <w:t xml:space="preserve"> </w:t>
      </w:r>
      <w:r w:rsidRPr="007F0B52">
        <w:rPr>
          <w:rFonts w:ascii="Trebuchet MS" w:hAnsi="Trebuchet MS"/>
          <w:b/>
          <w:sz w:val="24"/>
          <w:szCs w:val="24"/>
          <w:lang w:val="ru-RU"/>
        </w:rPr>
        <w:t>водоотведения</w:t>
      </w:r>
      <w:bookmarkEnd w:id="6"/>
    </w:p>
    <w:p w14:paraId="407BD209" w14:textId="77777777" w:rsidR="00A8349B" w:rsidRPr="007F0B52" w:rsidRDefault="00A5664B" w:rsidP="00B84DD0">
      <w:pPr>
        <w:pStyle w:val="a3"/>
        <w:spacing w:before="1" w:line="276" w:lineRule="auto"/>
        <w:ind w:left="112" w:right="99" w:firstLine="566"/>
        <w:jc w:val="both"/>
        <w:rPr>
          <w:rFonts w:ascii="Trebuchet MS" w:hAnsi="Trebuchet MS"/>
          <w:sz w:val="24"/>
          <w:szCs w:val="24"/>
          <w:lang w:val="ru-RU"/>
        </w:rPr>
      </w:pPr>
      <w:bookmarkStart w:id="7" w:name="_bookmark55"/>
      <w:bookmarkEnd w:id="7"/>
      <w:r w:rsidRPr="007F0B52">
        <w:rPr>
          <w:rFonts w:ascii="Trebuchet MS" w:hAnsi="Trebuchet MS"/>
          <w:sz w:val="24"/>
          <w:szCs w:val="24"/>
          <w:lang w:val="ru-RU"/>
        </w:rPr>
        <w:t xml:space="preserve">Постановление </w:t>
      </w:r>
      <w:r w:rsidR="00EC7F1E" w:rsidRPr="007F0B52">
        <w:rPr>
          <w:rFonts w:ascii="Trebuchet MS" w:hAnsi="Trebuchet MS"/>
          <w:sz w:val="24"/>
          <w:szCs w:val="24"/>
          <w:lang w:val="ru-RU"/>
        </w:rPr>
        <w:t>П</w:t>
      </w:r>
      <w:r w:rsidRPr="007F0B52">
        <w:rPr>
          <w:rFonts w:ascii="Trebuchet MS" w:hAnsi="Trebuchet MS"/>
          <w:sz w:val="24"/>
          <w:szCs w:val="24"/>
          <w:lang w:val="ru-RU"/>
        </w:rPr>
        <w:t xml:space="preserve">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w:t>
      </w:r>
      <w:r w:rsidR="00B84DD0" w:rsidRPr="007F0B52">
        <w:rPr>
          <w:rFonts w:ascii="Trebuchet MS" w:hAnsi="Trebuchet MS"/>
          <w:sz w:val="24"/>
          <w:szCs w:val="24"/>
          <w:lang w:val="ru-RU"/>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r w:rsidRPr="007F0B52">
        <w:rPr>
          <w:rFonts w:ascii="Trebuchet MS" w:hAnsi="Trebuchet MS"/>
          <w:sz w:val="24"/>
          <w:szCs w:val="24"/>
          <w:lang w:val="ru-RU"/>
        </w:rPr>
        <w:t>.</w:t>
      </w:r>
    </w:p>
    <w:p w14:paraId="69358D37" w14:textId="77777777" w:rsidR="00A8349B" w:rsidRPr="007F0B52" w:rsidRDefault="00A8349B" w:rsidP="00A8349B">
      <w:pPr>
        <w:pStyle w:val="a3"/>
        <w:spacing w:before="3" w:line="276" w:lineRule="auto"/>
        <w:ind w:left="112" w:right="101" w:firstLine="566"/>
        <w:jc w:val="both"/>
        <w:rPr>
          <w:rFonts w:ascii="Trebuchet MS" w:hAnsi="Trebuchet MS"/>
          <w:sz w:val="24"/>
          <w:szCs w:val="24"/>
          <w:lang w:val="ru-RU"/>
        </w:rPr>
      </w:pPr>
      <w:r w:rsidRPr="007F0B52">
        <w:rPr>
          <w:rFonts w:ascii="Trebuchet MS" w:hAnsi="Trebuchet MS"/>
          <w:sz w:val="24"/>
          <w:szCs w:val="24"/>
          <w:lang w:val="ru-RU"/>
        </w:rPr>
        <w:t>Исходя из определения технологической зоны водоотведения в централизованной системе водоотведения</w:t>
      </w:r>
      <w:r w:rsidR="00EC6685" w:rsidRPr="007F0B52">
        <w:rPr>
          <w:rFonts w:ascii="Trebuchet MS" w:hAnsi="Trebuchet MS"/>
          <w:sz w:val="24"/>
          <w:szCs w:val="24"/>
          <w:lang w:val="ru-RU"/>
        </w:rPr>
        <w:t>, в рассматриваемой системе централизованного водоотведения,</w:t>
      </w:r>
      <w:r w:rsidRPr="007F0B52">
        <w:rPr>
          <w:rFonts w:ascii="Trebuchet MS" w:hAnsi="Trebuchet MS"/>
          <w:sz w:val="24"/>
          <w:szCs w:val="24"/>
          <w:lang w:val="ru-RU"/>
        </w:rPr>
        <w:t xml:space="preserve"> можно выделить следующие зоны:</w:t>
      </w:r>
    </w:p>
    <w:p w14:paraId="4677710A" w14:textId="77777777" w:rsidR="00B84DD0" w:rsidRPr="007F0B52" w:rsidRDefault="00B84DD0"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1. технологическая зона водоотведения п. Вольгинский (объекты системы водоотведения, принимающие сточные воды от потребителей селитебной территории п. Вольгинский</w:t>
      </w:r>
      <w:r w:rsidR="00EC6685" w:rsidRPr="007F0B52">
        <w:rPr>
          <w:rFonts w:ascii="Trebuchet MS" w:hAnsi="Trebuchet MS"/>
          <w:sz w:val="24"/>
          <w:szCs w:val="24"/>
          <w:lang w:val="ru-RU"/>
        </w:rPr>
        <w:t>)</w:t>
      </w:r>
      <w:r w:rsidRPr="007F0B52">
        <w:rPr>
          <w:rFonts w:ascii="Trebuchet MS" w:hAnsi="Trebuchet MS"/>
          <w:sz w:val="24"/>
          <w:szCs w:val="24"/>
          <w:lang w:val="ru-RU"/>
        </w:rPr>
        <w:t xml:space="preserve">; </w:t>
      </w:r>
    </w:p>
    <w:p w14:paraId="6F386259" w14:textId="77777777" w:rsidR="00B84DD0" w:rsidRPr="007F0B52" w:rsidRDefault="00B84DD0"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2. технологическая зона водоотведения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(объекты системы водоотведения, принимающие сточные воды от жилых зданий, коммунально-бытовых и производственных предприятий на частной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w:t>
      </w:r>
    </w:p>
    <w:p w14:paraId="6121E8BD" w14:textId="3C34563C" w:rsidR="00EC6685" w:rsidRPr="007F0B52" w:rsidRDefault="00B84DD0"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3. технологическая зона водоотведения промышленной зоны АО «ПЗБ» (</w:t>
      </w:r>
      <w:r w:rsidR="008A6F04" w:rsidRPr="007F0B52">
        <w:rPr>
          <w:rFonts w:ascii="Trebuchet MS" w:hAnsi="Trebuchet MS"/>
          <w:sz w:val="24"/>
          <w:szCs w:val="24"/>
          <w:lang w:val="ru-RU"/>
        </w:rPr>
        <w:t>самотечные сети</w:t>
      </w:r>
      <w:r w:rsidRPr="007F0B52">
        <w:rPr>
          <w:rFonts w:ascii="Trebuchet MS" w:hAnsi="Trebuchet MS"/>
          <w:sz w:val="24"/>
          <w:szCs w:val="24"/>
          <w:lang w:val="ru-RU"/>
        </w:rPr>
        <w:t xml:space="preserve"> водоотведения, принимающие сточные воды от промышленной зоны АО «ПЗБ</w:t>
      </w:r>
      <w:r w:rsidR="00EC6685" w:rsidRPr="007F0B52">
        <w:rPr>
          <w:rFonts w:ascii="Trebuchet MS" w:hAnsi="Trebuchet MS"/>
          <w:sz w:val="24"/>
          <w:szCs w:val="24"/>
          <w:lang w:val="ru-RU"/>
        </w:rPr>
        <w:t>»);</w:t>
      </w:r>
    </w:p>
    <w:p w14:paraId="6CEA96F7" w14:textId="77777777" w:rsidR="00EC6685" w:rsidRPr="007F0B52" w:rsidRDefault="00EC6685"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4. технологическая зона водоотведения ФБУ Центр реабилитации Фонда социального страхования Российской Федерации «Вольгинский</w:t>
      </w:r>
      <w:r w:rsidR="003F2331" w:rsidRPr="007F0B52">
        <w:rPr>
          <w:rFonts w:ascii="Trebuchet MS" w:hAnsi="Trebuchet MS"/>
          <w:sz w:val="24"/>
          <w:szCs w:val="24"/>
          <w:lang w:val="ru-RU"/>
        </w:rPr>
        <w:t>»</w:t>
      </w:r>
      <w:r w:rsidRPr="007F0B52">
        <w:rPr>
          <w:rFonts w:ascii="Trebuchet MS" w:hAnsi="Trebuchet MS"/>
          <w:sz w:val="24"/>
          <w:szCs w:val="24"/>
          <w:lang w:val="ru-RU"/>
        </w:rPr>
        <w:t xml:space="preserve"> (объекты системы водоотведения, принимающие сточные воды с территории Центра реабилитации «Вольгинский</w:t>
      </w:r>
      <w:r w:rsidR="003F2331" w:rsidRPr="007F0B52">
        <w:rPr>
          <w:rFonts w:ascii="Trebuchet MS" w:hAnsi="Trebuchet MS"/>
          <w:sz w:val="24"/>
          <w:szCs w:val="24"/>
          <w:lang w:val="ru-RU"/>
        </w:rPr>
        <w:t>»</w:t>
      </w:r>
      <w:r w:rsidRPr="007F0B52">
        <w:rPr>
          <w:rFonts w:ascii="Trebuchet MS" w:hAnsi="Trebuchet MS"/>
          <w:sz w:val="24"/>
          <w:szCs w:val="24"/>
          <w:lang w:val="ru-RU"/>
        </w:rPr>
        <w:t xml:space="preserve"> и пос. Машиностроителей);</w:t>
      </w:r>
    </w:p>
    <w:p w14:paraId="7EAE68AE" w14:textId="77777777" w:rsidR="00B84DD0" w:rsidRPr="007F0B52" w:rsidRDefault="00EC6685" w:rsidP="00EC6685">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 xml:space="preserve">5. </w:t>
      </w:r>
      <w:r w:rsidR="00B84DD0" w:rsidRPr="007F0B52">
        <w:rPr>
          <w:rFonts w:ascii="Trebuchet MS" w:hAnsi="Trebuchet MS"/>
          <w:sz w:val="24"/>
          <w:szCs w:val="24"/>
          <w:lang w:val="ru-RU"/>
        </w:rPr>
        <w:t xml:space="preserve"> </w:t>
      </w:r>
      <w:r w:rsidRPr="007F0B52">
        <w:rPr>
          <w:rFonts w:ascii="Trebuchet MS" w:hAnsi="Trebuchet MS"/>
          <w:sz w:val="24"/>
          <w:szCs w:val="24"/>
          <w:lang w:val="ru-RU"/>
        </w:rPr>
        <w:t>технологическая зона водоотведения п. Машиностроителей (объекты системы водоотведения (самотечные сети и 1 КНС), принимающие сточные воды от потребителей пос. Машиностроителей)</w:t>
      </w:r>
      <w:r w:rsidR="002764BA" w:rsidRPr="007F0B52">
        <w:rPr>
          <w:rFonts w:ascii="Trebuchet MS" w:hAnsi="Trebuchet MS"/>
          <w:sz w:val="24"/>
          <w:szCs w:val="24"/>
          <w:lang w:val="ru-RU"/>
        </w:rPr>
        <w:t>.</w:t>
      </w:r>
    </w:p>
    <w:p w14:paraId="03F2CB3C" w14:textId="77777777" w:rsidR="00EC6685" w:rsidRPr="007F0B52" w:rsidRDefault="00EC6685"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Технологические зоны водоотведения №1, №2, №3 расположены в границах муниципального образования пос. Вольгинский Петушинского района.</w:t>
      </w:r>
    </w:p>
    <w:p w14:paraId="146B5F31" w14:textId="77777777" w:rsidR="00EC6685" w:rsidRPr="007F0B52" w:rsidRDefault="00EC6685"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Технологические зоны водоотведения №4 и №5, расположены в границах муниципального образования Нагорное сельское поселение Петушинского района.</w:t>
      </w:r>
    </w:p>
    <w:p w14:paraId="762F9C96" w14:textId="797F5D12" w:rsidR="00B84DD0" w:rsidRPr="007F0B52" w:rsidRDefault="00EC6685" w:rsidP="00B84DD0">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Структурная схема технологических зон водоотведения представлена на рисунке 1.</w:t>
      </w:r>
      <w:r w:rsidR="007F0B52">
        <w:rPr>
          <w:rFonts w:ascii="Trebuchet MS" w:hAnsi="Trebuchet MS"/>
          <w:sz w:val="24"/>
          <w:szCs w:val="24"/>
          <w:lang w:val="ru-RU"/>
        </w:rPr>
        <w:t>3.1</w:t>
      </w:r>
      <w:r w:rsidRPr="007F0B52">
        <w:rPr>
          <w:rFonts w:ascii="Trebuchet MS" w:hAnsi="Trebuchet MS"/>
          <w:sz w:val="24"/>
          <w:szCs w:val="24"/>
          <w:lang w:val="ru-RU"/>
        </w:rPr>
        <w:t>.</w:t>
      </w:r>
    </w:p>
    <w:p w14:paraId="1B9712C4" w14:textId="77777777" w:rsidR="00A5664B" w:rsidRPr="007F0B52" w:rsidRDefault="00A5664B" w:rsidP="00A8349B">
      <w:pPr>
        <w:pStyle w:val="a3"/>
        <w:spacing w:before="1"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Характеристика зон с нецентрализованным водоотведением представлена в разделе 1.8 Схемы водоотведения.</w:t>
      </w:r>
    </w:p>
    <w:p w14:paraId="0DB7AED1" w14:textId="77777777" w:rsidR="003F2331" w:rsidRPr="007F0B52" w:rsidRDefault="003F2331" w:rsidP="003F2331">
      <w:pPr>
        <w:pStyle w:val="a3"/>
        <w:spacing w:before="1" w:line="276" w:lineRule="auto"/>
        <w:ind w:right="99"/>
        <w:jc w:val="both"/>
        <w:rPr>
          <w:rFonts w:ascii="Trebuchet MS" w:hAnsi="Trebuchet MS"/>
          <w:sz w:val="24"/>
          <w:szCs w:val="24"/>
          <w:lang w:val="ru-RU"/>
        </w:rPr>
        <w:sectPr w:rsidR="003F2331" w:rsidRPr="007F0B52" w:rsidSect="00B84DD0">
          <w:headerReference w:type="default" r:id="rId17"/>
          <w:pgSz w:w="11910" w:h="16840"/>
          <w:pgMar w:top="1134" w:right="851" w:bottom="1134" w:left="1134" w:header="586" w:footer="617" w:gutter="0"/>
          <w:cols w:space="720"/>
        </w:sectPr>
      </w:pPr>
    </w:p>
    <w:p w14:paraId="5ABA3196" w14:textId="12B95C64" w:rsidR="00EC6685" w:rsidRPr="007F0B52" w:rsidRDefault="00C059F1" w:rsidP="008A6F04">
      <w:pPr>
        <w:pStyle w:val="a3"/>
        <w:spacing w:before="1" w:line="276" w:lineRule="auto"/>
        <w:ind w:right="99"/>
        <w:jc w:val="center"/>
        <w:rPr>
          <w:rFonts w:ascii="Trebuchet MS" w:hAnsi="Trebuchet MS"/>
          <w:sz w:val="24"/>
          <w:szCs w:val="24"/>
          <w:lang w:val="ru-RU"/>
        </w:rPr>
      </w:pPr>
      <w:r w:rsidRPr="00C059F1">
        <w:rPr>
          <w:rFonts w:ascii="Trebuchet MS" w:hAnsi="Trebuchet MS"/>
          <w:noProof/>
          <w:sz w:val="24"/>
          <w:szCs w:val="24"/>
          <w:lang w:val="ru-RU"/>
        </w:rPr>
        <w:lastRenderedPageBreak/>
        <w:drawing>
          <wp:inline distT="0" distB="0" distL="0" distR="0" wp14:anchorId="6C1A156C" wp14:editId="33F46CC7">
            <wp:extent cx="8675914" cy="60016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81332" cy="6005439"/>
                    </a:xfrm>
                    <a:prstGeom prst="rect">
                      <a:avLst/>
                    </a:prstGeom>
                  </pic:spPr>
                </pic:pic>
              </a:graphicData>
            </a:graphic>
          </wp:inline>
        </w:drawing>
      </w:r>
    </w:p>
    <w:p w14:paraId="340D2108" w14:textId="274D9541" w:rsidR="003F2331" w:rsidRPr="007F0B52" w:rsidRDefault="003F2331" w:rsidP="003F2331">
      <w:pPr>
        <w:pStyle w:val="a3"/>
        <w:spacing w:before="1" w:line="276" w:lineRule="auto"/>
        <w:ind w:right="99"/>
        <w:jc w:val="center"/>
        <w:rPr>
          <w:rFonts w:ascii="Trebuchet MS" w:hAnsi="Trebuchet MS"/>
          <w:b/>
          <w:sz w:val="24"/>
          <w:szCs w:val="24"/>
          <w:lang w:val="ru-RU"/>
        </w:rPr>
      </w:pPr>
      <w:r w:rsidRPr="007F0B52">
        <w:rPr>
          <w:rFonts w:ascii="Trebuchet MS" w:hAnsi="Trebuchet MS"/>
          <w:b/>
          <w:sz w:val="24"/>
          <w:szCs w:val="24"/>
          <w:lang w:val="ru-RU"/>
        </w:rPr>
        <w:t>Рисунок 1.</w:t>
      </w:r>
      <w:r w:rsidR="007F0B52">
        <w:rPr>
          <w:rFonts w:ascii="Trebuchet MS" w:hAnsi="Trebuchet MS"/>
          <w:b/>
          <w:sz w:val="24"/>
          <w:szCs w:val="24"/>
          <w:lang w:val="ru-RU"/>
        </w:rPr>
        <w:t>3.1</w:t>
      </w:r>
      <w:r w:rsidRPr="007F0B52">
        <w:rPr>
          <w:rFonts w:ascii="Trebuchet MS" w:hAnsi="Trebuchet MS"/>
          <w:b/>
          <w:sz w:val="24"/>
          <w:szCs w:val="24"/>
          <w:lang w:val="ru-RU"/>
        </w:rPr>
        <w:t xml:space="preserve"> – Технологические зоны централизованной системы водоотведения пос. Вольгинский</w:t>
      </w:r>
    </w:p>
    <w:p w14:paraId="76B90C11" w14:textId="77777777" w:rsidR="003F2331" w:rsidRPr="007F0B52" w:rsidRDefault="003F2331" w:rsidP="003F2331">
      <w:pPr>
        <w:pStyle w:val="a3"/>
        <w:spacing w:before="1" w:line="276" w:lineRule="auto"/>
        <w:ind w:right="99"/>
        <w:jc w:val="both"/>
        <w:rPr>
          <w:rFonts w:ascii="Trebuchet MS" w:hAnsi="Trebuchet MS"/>
          <w:sz w:val="24"/>
          <w:szCs w:val="24"/>
          <w:lang w:val="ru-RU"/>
        </w:rPr>
        <w:sectPr w:rsidR="003F2331" w:rsidRPr="007F0B52" w:rsidSect="003F2331">
          <w:headerReference w:type="default" r:id="rId19"/>
          <w:pgSz w:w="16840" w:h="11910" w:orient="landscape"/>
          <w:pgMar w:top="1134" w:right="1134" w:bottom="851" w:left="1134" w:header="584" w:footer="618" w:gutter="0"/>
          <w:cols w:space="720"/>
        </w:sectPr>
      </w:pPr>
    </w:p>
    <w:p w14:paraId="3410D20D" w14:textId="77777777" w:rsidR="00BE5A84" w:rsidRPr="007F0B52" w:rsidRDefault="00BE5A84" w:rsidP="00921792">
      <w:pPr>
        <w:pStyle w:val="a5"/>
        <w:numPr>
          <w:ilvl w:val="1"/>
          <w:numId w:val="6"/>
        </w:numPr>
        <w:tabs>
          <w:tab w:val="left" w:pos="788"/>
        </w:tabs>
        <w:spacing w:before="3" w:line="276" w:lineRule="auto"/>
        <w:ind w:left="567" w:right="116" w:hanging="425"/>
        <w:jc w:val="center"/>
        <w:outlineLvl w:val="1"/>
        <w:rPr>
          <w:rFonts w:ascii="Trebuchet MS" w:hAnsi="Trebuchet MS"/>
          <w:b/>
          <w:sz w:val="24"/>
          <w:szCs w:val="24"/>
          <w:lang w:val="ru-RU"/>
        </w:rPr>
      </w:pPr>
      <w:bookmarkStart w:id="8" w:name="_Toc56460613"/>
      <w:r w:rsidRPr="007F0B52">
        <w:rPr>
          <w:rFonts w:ascii="Trebuchet MS" w:hAnsi="Trebuchet MS"/>
          <w:b/>
          <w:sz w:val="24"/>
          <w:szCs w:val="24"/>
          <w:lang w:val="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
    </w:p>
    <w:p w14:paraId="04570987" w14:textId="77777777" w:rsidR="00BE5A84" w:rsidRPr="007F0B52" w:rsidRDefault="00863E34" w:rsidP="00164463">
      <w:pPr>
        <w:pStyle w:val="a3"/>
        <w:spacing w:before="43" w:line="276" w:lineRule="auto"/>
        <w:ind w:right="107" w:firstLine="567"/>
        <w:jc w:val="both"/>
        <w:rPr>
          <w:rFonts w:ascii="Trebuchet MS" w:hAnsi="Trebuchet MS"/>
          <w:sz w:val="24"/>
          <w:szCs w:val="24"/>
          <w:lang w:val="ru-RU"/>
        </w:rPr>
      </w:pPr>
      <w:r w:rsidRPr="007F0B52">
        <w:rPr>
          <w:rFonts w:ascii="Trebuchet MS" w:hAnsi="Trebuchet MS"/>
          <w:sz w:val="24"/>
          <w:szCs w:val="24"/>
          <w:lang w:val="ru-RU"/>
        </w:rPr>
        <w:t>При работе очистных сооружений после проведения механической очистки сточных вод с песколовок образуется осадок. Осадок из песколовок транспортируется на контейнерную площадку, с последующим его вывозом специализированной автотехникой. Иловый осадок очистных сооружений складируется на иловых картах.</w:t>
      </w:r>
    </w:p>
    <w:p w14:paraId="1A153A7D" w14:textId="77777777" w:rsidR="00BE5A84" w:rsidRPr="007F0B52" w:rsidRDefault="00BE5A84" w:rsidP="00995B26">
      <w:pPr>
        <w:pStyle w:val="a3"/>
        <w:spacing w:before="8" w:line="276" w:lineRule="auto"/>
        <w:rPr>
          <w:rFonts w:ascii="Trebuchet MS" w:hAnsi="Trebuchet MS"/>
          <w:sz w:val="24"/>
          <w:szCs w:val="24"/>
          <w:lang w:val="ru-RU"/>
        </w:rPr>
      </w:pPr>
    </w:p>
    <w:p w14:paraId="3B719AF6" w14:textId="77777777" w:rsidR="00BE5A84" w:rsidRPr="007F0B52" w:rsidRDefault="00863E34" w:rsidP="00863E34">
      <w:pPr>
        <w:pStyle w:val="a5"/>
        <w:numPr>
          <w:ilvl w:val="1"/>
          <w:numId w:val="6"/>
        </w:numPr>
        <w:tabs>
          <w:tab w:val="left" w:pos="788"/>
        </w:tabs>
        <w:spacing w:before="3" w:line="276" w:lineRule="auto"/>
        <w:ind w:left="0" w:right="2" w:firstLine="0"/>
        <w:jc w:val="center"/>
        <w:outlineLvl w:val="1"/>
        <w:rPr>
          <w:rFonts w:ascii="Trebuchet MS" w:hAnsi="Trebuchet MS"/>
          <w:b/>
          <w:sz w:val="24"/>
          <w:szCs w:val="24"/>
          <w:lang w:val="ru-RU"/>
        </w:rPr>
      </w:pPr>
      <w:bookmarkStart w:id="9" w:name="_bookmark56"/>
      <w:bookmarkStart w:id="10" w:name="_Toc56460614"/>
      <w:bookmarkEnd w:id="9"/>
      <w:r w:rsidRPr="007F0B52">
        <w:rPr>
          <w:rFonts w:ascii="Trebuchet MS" w:hAnsi="Trebuchet MS"/>
          <w:b/>
          <w:sz w:val="24"/>
          <w:szCs w:val="24"/>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
    </w:p>
    <w:p w14:paraId="1052A922" w14:textId="77777777" w:rsidR="00BE5A84" w:rsidRPr="007F0B52" w:rsidRDefault="00BE5A84" w:rsidP="00164463">
      <w:pPr>
        <w:pStyle w:val="a3"/>
        <w:spacing w:before="45" w:line="276" w:lineRule="auto"/>
        <w:ind w:right="101" w:firstLine="567"/>
        <w:jc w:val="both"/>
        <w:rPr>
          <w:rFonts w:ascii="Trebuchet MS" w:hAnsi="Trebuchet MS"/>
          <w:sz w:val="24"/>
          <w:szCs w:val="24"/>
          <w:lang w:val="ru-RU"/>
        </w:rPr>
      </w:pPr>
      <w:r w:rsidRPr="007F0B52">
        <w:rPr>
          <w:rFonts w:ascii="Trebuchet MS" w:hAnsi="Trebuchet MS"/>
          <w:sz w:val="24"/>
          <w:szCs w:val="24"/>
          <w:lang w:val="ru-RU"/>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14:paraId="4E2F480E" w14:textId="2720AD2A" w:rsidR="00BE5A84" w:rsidRPr="007F0B52" w:rsidRDefault="00BE5A84" w:rsidP="00C059F1">
      <w:pPr>
        <w:pStyle w:val="a3"/>
        <w:spacing w:before="1" w:line="276" w:lineRule="auto"/>
        <w:ind w:firstLine="567"/>
        <w:jc w:val="both"/>
        <w:rPr>
          <w:rFonts w:ascii="Trebuchet MS" w:hAnsi="Trebuchet MS"/>
          <w:sz w:val="24"/>
          <w:szCs w:val="24"/>
          <w:lang w:val="ru-RU"/>
        </w:rPr>
      </w:pPr>
      <w:r w:rsidRPr="007F0B52">
        <w:rPr>
          <w:rFonts w:ascii="Trebuchet MS" w:hAnsi="Trebuchet MS"/>
          <w:sz w:val="24"/>
          <w:szCs w:val="24"/>
          <w:lang w:val="ru-RU"/>
        </w:rPr>
        <w:t>Краткое описание характеристик и расположения КНС представлено в таблице</w:t>
      </w:r>
      <w:r w:rsidR="00563FB0" w:rsidRPr="007F0B52">
        <w:rPr>
          <w:rFonts w:ascii="Trebuchet MS" w:hAnsi="Trebuchet MS"/>
          <w:sz w:val="24"/>
          <w:szCs w:val="24"/>
          <w:lang w:val="ru-RU"/>
        </w:rPr>
        <w:t xml:space="preserve"> 1.</w:t>
      </w:r>
      <w:r w:rsidR="00C059F1">
        <w:rPr>
          <w:rFonts w:ascii="Trebuchet MS" w:hAnsi="Trebuchet MS"/>
          <w:sz w:val="24"/>
          <w:szCs w:val="24"/>
          <w:lang w:val="ru-RU"/>
        </w:rPr>
        <w:t>5.2</w:t>
      </w:r>
      <w:r w:rsidRPr="007F0B52">
        <w:rPr>
          <w:rFonts w:ascii="Trebuchet MS" w:hAnsi="Trebuchet MS"/>
          <w:sz w:val="24"/>
          <w:szCs w:val="24"/>
          <w:lang w:val="ru-RU"/>
        </w:rPr>
        <w:t>.</w:t>
      </w:r>
    </w:p>
    <w:p w14:paraId="06EC1E9A" w14:textId="6780482C" w:rsidR="00272E24" w:rsidRPr="007F0B52" w:rsidRDefault="00272E24" w:rsidP="00164463">
      <w:pPr>
        <w:pStyle w:val="a3"/>
        <w:spacing w:before="65" w:line="276" w:lineRule="auto"/>
        <w:ind w:right="182" w:firstLine="567"/>
        <w:jc w:val="both"/>
        <w:rPr>
          <w:rFonts w:ascii="Trebuchet MS" w:hAnsi="Trebuchet MS"/>
          <w:sz w:val="24"/>
          <w:szCs w:val="24"/>
          <w:lang w:val="ru-RU"/>
        </w:rPr>
      </w:pPr>
      <w:r w:rsidRPr="007F0B52">
        <w:rPr>
          <w:rFonts w:ascii="Trebuchet MS" w:hAnsi="Trebuchet MS"/>
          <w:sz w:val="24"/>
          <w:szCs w:val="24"/>
          <w:lang w:val="ru-RU"/>
        </w:rPr>
        <w:t xml:space="preserve">Средний физический износ канализационных насосных станций (эксплуатируемых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xml:space="preserve">) составляет </w:t>
      </w:r>
      <w:proofErr w:type="gramStart"/>
      <w:r w:rsidRPr="007F0B52">
        <w:rPr>
          <w:rFonts w:ascii="Trebuchet MS" w:hAnsi="Trebuchet MS"/>
          <w:sz w:val="24"/>
          <w:szCs w:val="24"/>
          <w:lang w:val="ru-RU"/>
        </w:rPr>
        <w:t>70-80</w:t>
      </w:r>
      <w:proofErr w:type="gramEnd"/>
      <w:r w:rsidRPr="007F0B52">
        <w:rPr>
          <w:rFonts w:ascii="Trebuchet MS" w:hAnsi="Trebuchet MS"/>
          <w:sz w:val="24"/>
          <w:szCs w:val="24"/>
          <w:lang w:val="ru-RU"/>
        </w:rPr>
        <w:t>%.</w:t>
      </w:r>
    </w:p>
    <w:p w14:paraId="2B5EA16F" w14:textId="2C8858D6" w:rsidR="00272E24" w:rsidRPr="007F0B52" w:rsidRDefault="00272E24" w:rsidP="00164463">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Общая протяженность внутриплощадочных канализационных сетей поселка Вольгинский – 7,3 км.</w:t>
      </w:r>
      <w:r w:rsidR="00164463" w:rsidRPr="007F0B52">
        <w:rPr>
          <w:rFonts w:ascii="Trebuchet MS" w:hAnsi="Trebuchet MS"/>
          <w:sz w:val="24"/>
          <w:szCs w:val="24"/>
          <w:lang w:val="ru-RU"/>
        </w:rPr>
        <w:t xml:space="preserve"> (таблица 1.</w:t>
      </w:r>
      <w:r w:rsidR="00C059F1">
        <w:rPr>
          <w:rFonts w:ascii="Trebuchet MS" w:hAnsi="Trebuchet MS"/>
          <w:sz w:val="24"/>
          <w:szCs w:val="24"/>
          <w:lang w:val="ru-RU"/>
        </w:rPr>
        <w:t>5.1</w:t>
      </w:r>
      <w:r w:rsidR="00164463" w:rsidRPr="007F0B52">
        <w:rPr>
          <w:rFonts w:ascii="Trebuchet MS" w:hAnsi="Trebuchet MS"/>
          <w:sz w:val="24"/>
          <w:szCs w:val="24"/>
          <w:lang w:val="ru-RU"/>
        </w:rPr>
        <w:t>)</w:t>
      </w:r>
      <w:r w:rsidRPr="007F0B52">
        <w:rPr>
          <w:rFonts w:ascii="Trebuchet MS" w:hAnsi="Trebuchet MS"/>
          <w:sz w:val="24"/>
          <w:szCs w:val="24"/>
          <w:lang w:val="ru-RU"/>
        </w:rPr>
        <w:t xml:space="preserve"> Протяженность напорного коллектора от жилой части поселка до промышленной зоны – 2,6 км. </w:t>
      </w:r>
    </w:p>
    <w:p w14:paraId="6863EE99" w14:textId="44EEF525" w:rsidR="00272E24" w:rsidRPr="007F0B52" w:rsidRDefault="00164463" w:rsidP="00164463">
      <w:pPr>
        <w:pStyle w:val="a3"/>
        <w:spacing w:before="1" w:line="276" w:lineRule="auto"/>
        <w:ind w:right="180"/>
        <w:jc w:val="both"/>
        <w:rPr>
          <w:rFonts w:ascii="Trebuchet MS" w:hAnsi="Trebuchet MS"/>
          <w:b/>
          <w:sz w:val="24"/>
          <w:szCs w:val="24"/>
          <w:lang w:val="ru-RU"/>
        </w:rPr>
      </w:pPr>
      <w:r w:rsidRPr="007F0B52">
        <w:rPr>
          <w:rFonts w:ascii="Trebuchet MS" w:hAnsi="Trebuchet MS"/>
          <w:b/>
          <w:sz w:val="24"/>
          <w:szCs w:val="24"/>
          <w:lang w:val="ru-RU"/>
        </w:rPr>
        <w:t>Таблица 1.</w:t>
      </w:r>
      <w:r w:rsidR="00C059F1">
        <w:rPr>
          <w:rFonts w:ascii="Trebuchet MS" w:hAnsi="Trebuchet MS"/>
          <w:b/>
          <w:sz w:val="24"/>
          <w:szCs w:val="24"/>
          <w:lang w:val="ru-RU"/>
        </w:rPr>
        <w:t>5.1</w:t>
      </w:r>
      <w:r w:rsidRPr="007F0B52">
        <w:rPr>
          <w:rFonts w:ascii="Trebuchet MS" w:hAnsi="Trebuchet MS"/>
          <w:b/>
          <w:sz w:val="24"/>
          <w:szCs w:val="24"/>
          <w:lang w:val="ru-RU"/>
        </w:rPr>
        <w:t xml:space="preserve"> – Характеристика муниципальных сетей канализации</w:t>
      </w:r>
    </w:p>
    <w:tbl>
      <w:tblPr>
        <w:tblW w:w="5000" w:type="pct"/>
        <w:tblLook w:val="04A0" w:firstRow="1" w:lastRow="0" w:firstColumn="1" w:lastColumn="0" w:noHBand="0" w:noVBand="1"/>
      </w:tblPr>
      <w:tblGrid>
        <w:gridCol w:w="854"/>
        <w:gridCol w:w="2323"/>
        <w:gridCol w:w="1839"/>
        <w:gridCol w:w="2825"/>
        <w:gridCol w:w="1073"/>
        <w:gridCol w:w="1001"/>
      </w:tblGrid>
      <w:tr w:rsidR="00164463" w:rsidRPr="007F0B52" w14:paraId="17F2297A" w14:textId="77777777" w:rsidTr="00692EE0">
        <w:trPr>
          <w:trHeight w:val="687"/>
          <w:tblHeader/>
        </w:trPr>
        <w:tc>
          <w:tcPr>
            <w:tcW w:w="298" w:type="pc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5CC5442A"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 п/п</w:t>
            </w:r>
          </w:p>
        </w:tc>
        <w:tc>
          <w:tcPr>
            <w:tcW w:w="1003" w:type="pct"/>
            <w:tcBorders>
              <w:top w:val="single" w:sz="4" w:space="0" w:color="auto"/>
              <w:left w:val="nil"/>
              <w:bottom w:val="single" w:sz="4" w:space="0" w:color="auto"/>
              <w:right w:val="single" w:sz="4" w:space="0" w:color="auto"/>
            </w:tcBorders>
            <w:shd w:val="clear" w:color="auto" w:fill="CCFF99"/>
            <w:vAlign w:val="center"/>
            <w:hideMark/>
          </w:tcPr>
          <w:p w14:paraId="16D4DE45"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Наименование имущества</w:t>
            </w:r>
          </w:p>
        </w:tc>
        <w:tc>
          <w:tcPr>
            <w:tcW w:w="976" w:type="pct"/>
            <w:tcBorders>
              <w:top w:val="single" w:sz="4" w:space="0" w:color="auto"/>
              <w:left w:val="nil"/>
              <w:bottom w:val="single" w:sz="4" w:space="0" w:color="auto"/>
              <w:right w:val="single" w:sz="4" w:space="0" w:color="auto"/>
            </w:tcBorders>
            <w:shd w:val="clear" w:color="auto" w:fill="CCFF99"/>
            <w:vAlign w:val="center"/>
            <w:hideMark/>
          </w:tcPr>
          <w:p w14:paraId="7F5FBCD4"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Протяженность, м</w:t>
            </w:r>
          </w:p>
        </w:tc>
        <w:tc>
          <w:tcPr>
            <w:tcW w:w="1577" w:type="pct"/>
            <w:tcBorders>
              <w:top w:val="single" w:sz="4" w:space="0" w:color="auto"/>
              <w:left w:val="nil"/>
              <w:bottom w:val="single" w:sz="4" w:space="0" w:color="auto"/>
              <w:right w:val="single" w:sz="4" w:space="0" w:color="auto"/>
            </w:tcBorders>
            <w:shd w:val="clear" w:color="auto" w:fill="CCFF99"/>
            <w:vAlign w:val="center"/>
            <w:hideMark/>
          </w:tcPr>
          <w:p w14:paraId="16DC00F6"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Свидетельство о регистрации</w:t>
            </w:r>
          </w:p>
        </w:tc>
        <w:tc>
          <w:tcPr>
            <w:tcW w:w="641" w:type="pct"/>
            <w:tcBorders>
              <w:top w:val="single" w:sz="4" w:space="0" w:color="auto"/>
              <w:left w:val="nil"/>
              <w:bottom w:val="single" w:sz="4" w:space="0" w:color="auto"/>
              <w:right w:val="single" w:sz="4" w:space="0" w:color="auto"/>
            </w:tcBorders>
            <w:shd w:val="clear" w:color="auto" w:fill="CCFF99"/>
            <w:vAlign w:val="center"/>
            <w:hideMark/>
          </w:tcPr>
          <w:p w14:paraId="111D9F3B"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Год ввода</w:t>
            </w:r>
          </w:p>
        </w:tc>
        <w:tc>
          <w:tcPr>
            <w:tcW w:w="505" w:type="pct"/>
            <w:tcBorders>
              <w:top w:val="single" w:sz="4" w:space="0" w:color="auto"/>
              <w:left w:val="nil"/>
              <w:bottom w:val="single" w:sz="4" w:space="0" w:color="auto"/>
              <w:right w:val="single" w:sz="4" w:space="0" w:color="auto"/>
            </w:tcBorders>
            <w:shd w:val="clear" w:color="auto" w:fill="CCFF99"/>
            <w:vAlign w:val="center"/>
            <w:hideMark/>
          </w:tcPr>
          <w:p w14:paraId="38726750" w14:textId="77777777" w:rsidR="00164463" w:rsidRPr="007F0B52" w:rsidRDefault="00164463" w:rsidP="00355C54">
            <w:pPr>
              <w:ind w:left="-113" w:right="-113"/>
              <w:jc w:val="center"/>
              <w:rPr>
                <w:rFonts w:ascii="Trebuchet MS" w:hAnsi="Trebuchet MS" w:cstheme="minorHAnsi"/>
                <w:b/>
                <w:bCs/>
                <w:lang w:val="ru-RU" w:eastAsia="ru-RU"/>
              </w:rPr>
            </w:pPr>
            <w:r w:rsidRPr="007F0B52">
              <w:rPr>
                <w:rFonts w:ascii="Trebuchet MS" w:hAnsi="Trebuchet MS" w:cstheme="minorHAnsi"/>
                <w:b/>
                <w:bCs/>
                <w:lang w:val="ru-RU" w:eastAsia="ru-RU"/>
              </w:rPr>
              <w:t>Процент износа</w:t>
            </w:r>
          </w:p>
        </w:tc>
      </w:tr>
      <w:tr w:rsidR="00164463" w:rsidRPr="007F0B52" w14:paraId="6FAFA96C" w14:textId="77777777" w:rsidTr="00692EE0">
        <w:trPr>
          <w:trHeight w:val="20"/>
          <w:tblHeader/>
        </w:trPr>
        <w:tc>
          <w:tcPr>
            <w:tcW w:w="298" w:type="pct"/>
            <w:tcBorders>
              <w:top w:val="nil"/>
              <w:left w:val="single" w:sz="4" w:space="0" w:color="auto"/>
              <w:bottom w:val="single" w:sz="4" w:space="0" w:color="auto"/>
              <w:right w:val="single" w:sz="4" w:space="0" w:color="auto"/>
            </w:tcBorders>
            <w:shd w:val="clear" w:color="auto" w:fill="CCFF99"/>
            <w:noWrap/>
            <w:vAlign w:val="center"/>
            <w:hideMark/>
          </w:tcPr>
          <w:p w14:paraId="402DF6C0"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1</w:t>
            </w:r>
          </w:p>
        </w:tc>
        <w:tc>
          <w:tcPr>
            <w:tcW w:w="1003" w:type="pct"/>
            <w:tcBorders>
              <w:top w:val="nil"/>
              <w:left w:val="nil"/>
              <w:bottom w:val="single" w:sz="4" w:space="0" w:color="auto"/>
              <w:right w:val="single" w:sz="4" w:space="0" w:color="auto"/>
            </w:tcBorders>
            <w:shd w:val="clear" w:color="auto" w:fill="CCFF99"/>
            <w:noWrap/>
            <w:vAlign w:val="center"/>
            <w:hideMark/>
          </w:tcPr>
          <w:p w14:paraId="3E5FFDE4"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2</w:t>
            </w:r>
          </w:p>
        </w:tc>
        <w:tc>
          <w:tcPr>
            <w:tcW w:w="976" w:type="pct"/>
            <w:tcBorders>
              <w:top w:val="nil"/>
              <w:left w:val="nil"/>
              <w:bottom w:val="single" w:sz="4" w:space="0" w:color="auto"/>
              <w:right w:val="single" w:sz="4" w:space="0" w:color="auto"/>
            </w:tcBorders>
            <w:shd w:val="clear" w:color="auto" w:fill="CCFF99"/>
            <w:noWrap/>
            <w:vAlign w:val="center"/>
            <w:hideMark/>
          </w:tcPr>
          <w:p w14:paraId="039BDB04"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3</w:t>
            </w:r>
          </w:p>
        </w:tc>
        <w:tc>
          <w:tcPr>
            <w:tcW w:w="1577" w:type="pct"/>
            <w:tcBorders>
              <w:top w:val="nil"/>
              <w:left w:val="nil"/>
              <w:bottom w:val="single" w:sz="4" w:space="0" w:color="auto"/>
              <w:right w:val="single" w:sz="4" w:space="0" w:color="auto"/>
            </w:tcBorders>
            <w:shd w:val="clear" w:color="auto" w:fill="CCFF99"/>
            <w:noWrap/>
            <w:vAlign w:val="center"/>
            <w:hideMark/>
          </w:tcPr>
          <w:p w14:paraId="0D2DCB00"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4</w:t>
            </w:r>
          </w:p>
        </w:tc>
        <w:tc>
          <w:tcPr>
            <w:tcW w:w="641" w:type="pct"/>
            <w:tcBorders>
              <w:top w:val="nil"/>
              <w:left w:val="nil"/>
              <w:bottom w:val="single" w:sz="4" w:space="0" w:color="auto"/>
              <w:right w:val="single" w:sz="4" w:space="0" w:color="auto"/>
            </w:tcBorders>
            <w:shd w:val="clear" w:color="auto" w:fill="CCFF99"/>
            <w:noWrap/>
            <w:vAlign w:val="center"/>
            <w:hideMark/>
          </w:tcPr>
          <w:p w14:paraId="30D1685D"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5</w:t>
            </w:r>
          </w:p>
        </w:tc>
        <w:tc>
          <w:tcPr>
            <w:tcW w:w="505" w:type="pct"/>
            <w:tcBorders>
              <w:top w:val="nil"/>
              <w:left w:val="nil"/>
              <w:bottom w:val="single" w:sz="4" w:space="0" w:color="auto"/>
              <w:right w:val="single" w:sz="4" w:space="0" w:color="auto"/>
            </w:tcBorders>
            <w:shd w:val="clear" w:color="auto" w:fill="CCFF99"/>
            <w:noWrap/>
            <w:vAlign w:val="center"/>
            <w:hideMark/>
          </w:tcPr>
          <w:p w14:paraId="6C9D7573" w14:textId="77777777" w:rsidR="00164463" w:rsidRPr="007F0B52" w:rsidRDefault="00164463" w:rsidP="00355C54">
            <w:pPr>
              <w:jc w:val="center"/>
              <w:rPr>
                <w:rFonts w:ascii="Trebuchet MS" w:hAnsi="Trebuchet MS" w:cstheme="minorHAnsi"/>
                <w:b/>
                <w:bCs/>
                <w:lang w:val="ru-RU" w:eastAsia="ru-RU"/>
              </w:rPr>
            </w:pPr>
            <w:r w:rsidRPr="007F0B52">
              <w:rPr>
                <w:rFonts w:ascii="Trebuchet MS" w:hAnsi="Trebuchet MS" w:cstheme="minorHAnsi"/>
                <w:b/>
                <w:bCs/>
                <w:lang w:val="ru-RU" w:eastAsia="ru-RU"/>
              </w:rPr>
              <w:t>6</w:t>
            </w:r>
          </w:p>
        </w:tc>
      </w:tr>
      <w:tr w:rsidR="00164463" w:rsidRPr="007F0B52" w14:paraId="45C5370C" w14:textId="77777777" w:rsidTr="00164463">
        <w:trPr>
          <w:trHeight w:val="20"/>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1037CC2"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1</w:t>
            </w:r>
          </w:p>
        </w:tc>
        <w:tc>
          <w:tcPr>
            <w:tcW w:w="1003" w:type="pct"/>
            <w:tcBorders>
              <w:top w:val="nil"/>
              <w:left w:val="nil"/>
              <w:bottom w:val="single" w:sz="4" w:space="0" w:color="auto"/>
              <w:right w:val="single" w:sz="4" w:space="0" w:color="auto"/>
            </w:tcBorders>
            <w:shd w:val="clear" w:color="auto" w:fill="auto"/>
            <w:vAlign w:val="center"/>
          </w:tcPr>
          <w:p w14:paraId="3DD6074D"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Напорный коллектор от жилого поселка до хозяйственной зоны</w:t>
            </w:r>
          </w:p>
        </w:tc>
        <w:tc>
          <w:tcPr>
            <w:tcW w:w="976" w:type="pct"/>
            <w:tcBorders>
              <w:top w:val="nil"/>
              <w:left w:val="nil"/>
              <w:bottom w:val="single" w:sz="4" w:space="0" w:color="auto"/>
              <w:right w:val="single" w:sz="4" w:space="0" w:color="auto"/>
            </w:tcBorders>
            <w:shd w:val="clear" w:color="auto" w:fill="auto"/>
            <w:vAlign w:val="center"/>
          </w:tcPr>
          <w:p w14:paraId="56E2F33B"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 xml:space="preserve">2 632 </w:t>
            </w:r>
          </w:p>
        </w:tc>
        <w:tc>
          <w:tcPr>
            <w:tcW w:w="1577" w:type="pct"/>
            <w:tcBorders>
              <w:top w:val="nil"/>
              <w:left w:val="nil"/>
              <w:bottom w:val="single" w:sz="4" w:space="0" w:color="auto"/>
              <w:right w:val="single" w:sz="4" w:space="0" w:color="auto"/>
            </w:tcBorders>
            <w:shd w:val="clear" w:color="auto" w:fill="auto"/>
            <w:vAlign w:val="center"/>
          </w:tcPr>
          <w:p w14:paraId="5B9A0B9A"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 xml:space="preserve">Свидетельство о государственной регистрации права от 12.12.2012 </w:t>
            </w:r>
          </w:p>
          <w:p w14:paraId="3FBC05BC"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серия 33 АЛ № 522596</w:t>
            </w:r>
          </w:p>
        </w:tc>
        <w:tc>
          <w:tcPr>
            <w:tcW w:w="641" w:type="pct"/>
            <w:tcBorders>
              <w:top w:val="nil"/>
              <w:left w:val="nil"/>
              <w:bottom w:val="single" w:sz="4" w:space="0" w:color="auto"/>
              <w:right w:val="single" w:sz="4" w:space="0" w:color="auto"/>
            </w:tcBorders>
            <w:shd w:val="clear" w:color="auto" w:fill="auto"/>
            <w:noWrap/>
            <w:vAlign w:val="center"/>
          </w:tcPr>
          <w:p w14:paraId="2B34E1A1"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1975</w:t>
            </w:r>
          </w:p>
        </w:tc>
        <w:tc>
          <w:tcPr>
            <w:tcW w:w="505" w:type="pct"/>
            <w:tcBorders>
              <w:top w:val="nil"/>
              <w:left w:val="nil"/>
              <w:bottom w:val="single" w:sz="4" w:space="0" w:color="auto"/>
              <w:right w:val="single" w:sz="4" w:space="0" w:color="auto"/>
            </w:tcBorders>
            <w:shd w:val="clear" w:color="auto" w:fill="auto"/>
            <w:noWrap/>
            <w:vAlign w:val="center"/>
          </w:tcPr>
          <w:p w14:paraId="26C09948"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48,15</w:t>
            </w:r>
          </w:p>
        </w:tc>
      </w:tr>
      <w:tr w:rsidR="00164463" w:rsidRPr="007F0B52" w14:paraId="6F654DEC" w14:textId="77777777" w:rsidTr="00164463">
        <w:trPr>
          <w:trHeight w:val="20"/>
        </w:trPr>
        <w:tc>
          <w:tcPr>
            <w:tcW w:w="298" w:type="pct"/>
            <w:tcBorders>
              <w:top w:val="nil"/>
              <w:left w:val="single" w:sz="4" w:space="0" w:color="auto"/>
              <w:bottom w:val="single" w:sz="4" w:space="0" w:color="auto"/>
              <w:right w:val="single" w:sz="4" w:space="0" w:color="auto"/>
            </w:tcBorders>
            <w:shd w:val="clear" w:color="auto" w:fill="auto"/>
            <w:noWrap/>
            <w:vAlign w:val="center"/>
          </w:tcPr>
          <w:p w14:paraId="39DDA3AC"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2</w:t>
            </w:r>
          </w:p>
        </w:tc>
        <w:tc>
          <w:tcPr>
            <w:tcW w:w="1003" w:type="pct"/>
            <w:tcBorders>
              <w:top w:val="nil"/>
              <w:left w:val="nil"/>
              <w:bottom w:val="single" w:sz="4" w:space="0" w:color="auto"/>
              <w:right w:val="single" w:sz="4" w:space="0" w:color="auto"/>
            </w:tcBorders>
            <w:shd w:val="clear" w:color="auto" w:fill="auto"/>
            <w:vAlign w:val="center"/>
          </w:tcPr>
          <w:p w14:paraId="06DCCEEF"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Внутриплощадочные сети канализации</w:t>
            </w:r>
          </w:p>
        </w:tc>
        <w:tc>
          <w:tcPr>
            <w:tcW w:w="976" w:type="pct"/>
            <w:tcBorders>
              <w:top w:val="nil"/>
              <w:left w:val="nil"/>
              <w:bottom w:val="single" w:sz="4" w:space="0" w:color="auto"/>
              <w:right w:val="single" w:sz="4" w:space="0" w:color="auto"/>
            </w:tcBorders>
            <w:shd w:val="clear" w:color="auto" w:fill="auto"/>
            <w:vAlign w:val="center"/>
          </w:tcPr>
          <w:p w14:paraId="5FFB6B4F"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 xml:space="preserve">7 251 </w:t>
            </w:r>
          </w:p>
        </w:tc>
        <w:tc>
          <w:tcPr>
            <w:tcW w:w="1577" w:type="pct"/>
            <w:tcBorders>
              <w:top w:val="nil"/>
              <w:left w:val="nil"/>
              <w:bottom w:val="single" w:sz="4" w:space="0" w:color="auto"/>
              <w:right w:val="single" w:sz="4" w:space="0" w:color="auto"/>
            </w:tcBorders>
            <w:shd w:val="clear" w:color="auto" w:fill="auto"/>
            <w:vAlign w:val="center"/>
          </w:tcPr>
          <w:p w14:paraId="4B50904A"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 xml:space="preserve">Свидетельство о государственной регистрации права от 25.06.2014 </w:t>
            </w:r>
          </w:p>
          <w:p w14:paraId="6CBC3182"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серия 33 АЛ № 904464</w:t>
            </w:r>
          </w:p>
        </w:tc>
        <w:tc>
          <w:tcPr>
            <w:tcW w:w="641" w:type="pct"/>
            <w:tcBorders>
              <w:top w:val="nil"/>
              <w:left w:val="nil"/>
              <w:bottom w:val="single" w:sz="4" w:space="0" w:color="auto"/>
              <w:right w:val="single" w:sz="4" w:space="0" w:color="auto"/>
            </w:tcBorders>
            <w:shd w:val="clear" w:color="auto" w:fill="auto"/>
            <w:noWrap/>
            <w:vAlign w:val="center"/>
          </w:tcPr>
          <w:p w14:paraId="0AC44523"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1975</w:t>
            </w:r>
          </w:p>
        </w:tc>
        <w:tc>
          <w:tcPr>
            <w:tcW w:w="505" w:type="pct"/>
            <w:tcBorders>
              <w:top w:val="nil"/>
              <w:left w:val="nil"/>
              <w:bottom w:val="single" w:sz="4" w:space="0" w:color="auto"/>
              <w:right w:val="single" w:sz="4" w:space="0" w:color="auto"/>
            </w:tcBorders>
            <w:shd w:val="clear" w:color="auto" w:fill="auto"/>
            <w:noWrap/>
            <w:vAlign w:val="center"/>
          </w:tcPr>
          <w:p w14:paraId="269CFB66" w14:textId="77777777" w:rsidR="00164463" w:rsidRPr="007F0B52" w:rsidRDefault="00164463" w:rsidP="00355C54">
            <w:pPr>
              <w:jc w:val="center"/>
              <w:rPr>
                <w:rFonts w:ascii="Trebuchet MS" w:hAnsi="Trebuchet MS" w:cstheme="minorHAnsi"/>
                <w:lang w:val="ru-RU" w:eastAsia="ru-RU"/>
              </w:rPr>
            </w:pPr>
            <w:r w:rsidRPr="007F0B52">
              <w:rPr>
                <w:rFonts w:ascii="Trebuchet MS" w:hAnsi="Trebuchet MS" w:cstheme="minorHAnsi"/>
                <w:lang w:val="ru-RU" w:eastAsia="ru-RU"/>
              </w:rPr>
              <w:t>86,41</w:t>
            </w:r>
          </w:p>
        </w:tc>
      </w:tr>
    </w:tbl>
    <w:p w14:paraId="1C6B36B8" w14:textId="77777777" w:rsidR="00164463" w:rsidRPr="007F0B52" w:rsidRDefault="00164463" w:rsidP="00164463">
      <w:pPr>
        <w:pStyle w:val="a3"/>
        <w:spacing w:before="1" w:line="276" w:lineRule="auto"/>
        <w:ind w:right="180"/>
        <w:jc w:val="both"/>
        <w:rPr>
          <w:rFonts w:ascii="Trebuchet MS" w:hAnsi="Trebuchet MS"/>
          <w:b/>
          <w:sz w:val="24"/>
          <w:szCs w:val="24"/>
          <w:lang w:val="ru-RU"/>
        </w:rPr>
      </w:pPr>
    </w:p>
    <w:p w14:paraId="581EFE8B" w14:textId="77777777" w:rsidR="00272E24" w:rsidRPr="007F0B52" w:rsidRDefault="00272E24" w:rsidP="00164463">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Канализационные сети в основном чугунные, диаметром 100, 150, 250, 300 мм, год прокладки – 1975. В настоящее время сети водоотведения находятся в неудовлетворительном состоянии. Средний физический износ канализационных сетей составляет – 70 %.</w:t>
      </w:r>
    </w:p>
    <w:p w14:paraId="38180233" w14:textId="77777777" w:rsidR="00863E34" w:rsidRPr="007F0B52" w:rsidRDefault="00863E34" w:rsidP="000E3C73">
      <w:pPr>
        <w:pStyle w:val="a3"/>
        <w:spacing w:before="1" w:line="276" w:lineRule="auto"/>
        <w:rPr>
          <w:rFonts w:ascii="Trebuchet MS" w:hAnsi="Trebuchet MS"/>
          <w:b/>
          <w:sz w:val="24"/>
          <w:szCs w:val="24"/>
          <w:lang w:val="ru-RU"/>
        </w:rPr>
        <w:sectPr w:rsidR="00863E34" w:rsidRPr="007F0B52" w:rsidSect="00B84DD0">
          <w:headerReference w:type="default" r:id="rId20"/>
          <w:pgSz w:w="11910" w:h="16840"/>
          <w:pgMar w:top="1134" w:right="851" w:bottom="1134" w:left="1134" w:header="586" w:footer="617" w:gutter="0"/>
          <w:cols w:space="720"/>
        </w:sectPr>
      </w:pPr>
    </w:p>
    <w:p w14:paraId="0C1920FE" w14:textId="181793D0" w:rsidR="00BE5A84" w:rsidRPr="007F0B52" w:rsidRDefault="00E87064" w:rsidP="000E3C73">
      <w:pPr>
        <w:pStyle w:val="a3"/>
        <w:spacing w:before="1" w:line="276" w:lineRule="auto"/>
        <w:rPr>
          <w:rFonts w:ascii="Trebuchet MS" w:hAnsi="Trebuchet MS"/>
          <w:b/>
          <w:sz w:val="24"/>
          <w:szCs w:val="24"/>
          <w:lang w:val="ru-RU"/>
        </w:rPr>
      </w:pPr>
      <w:r w:rsidRPr="007F0B52">
        <w:rPr>
          <w:rFonts w:ascii="Trebuchet MS" w:hAnsi="Trebuchet MS"/>
          <w:b/>
          <w:sz w:val="24"/>
          <w:szCs w:val="24"/>
          <w:lang w:val="ru-RU"/>
        </w:rPr>
        <w:lastRenderedPageBreak/>
        <w:t>Таблица 1</w:t>
      </w:r>
      <w:r w:rsidR="00F073F7" w:rsidRPr="007F0B52">
        <w:rPr>
          <w:rFonts w:ascii="Trebuchet MS" w:hAnsi="Trebuchet MS"/>
          <w:b/>
          <w:sz w:val="24"/>
          <w:szCs w:val="24"/>
          <w:lang w:val="ru-RU"/>
        </w:rPr>
        <w:t>.</w:t>
      </w:r>
      <w:r w:rsidR="00C059F1">
        <w:rPr>
          <w:rFonts w:ascii="Trebuchet MS" w:hAnsi="Trebuchet MS"/>
          <w:b/>
          <w:sz w:val="24"/>
          <w:szCs w:val="24"/>
          <w:lang w:val="ru-RU"/>
        </w:rPr>
        <w:t>5.2</w:t>
      </w:r>
      <w:r w:rsidR="00F073F7" w:rsidRPr="007F0B52">
        <w:rPr>
          <w:rFonts w:ascii="Trebuchet MS" w:hAnsi="Trebuchet MS"/>
          <w:b/>
          <w:sz w:val="24"/>
          <w:szCs w:val="24"/>
          <w:lang w:val="ru-RU"/>
        </w:rPr>
        <w:t xml:space="preserve"> -</w:t>
      </w:r>
      <w:r w:rsidR="00BE5A84" w:rsidRPr="007F0B52">
        <w:rPr>
          <w:rFonts w:ascii="Trebuchet MS" w:hAnsi="Trebuchet MS"/>
          <w:b/>
          <w:sz w:val="24"/>
          <w:szCs w:val="24"/>
          <w:lang w:val="ru-RU"/>
        </w:rPr>
        <w:t>Характеристики КНС п. Вольгинский</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12"/>
        <w:gridCol w:w="1695"/>
        <w:gridCol w:w="2186"/>
        <w:gridCol w:w="1178"/>
        <w:gridCol w:w="982"/>
        <w:gridCol w:w="1554"/>
        <w:gridCol w:w="1868"/>
        <w:gridCol w:w="1703"/>
        <w:gridCol w:w="1432"/>
        <w:gridCol w:w="1432"/>
      </w:tblGrid>
      <w:tr w:rsidR="00863E34" w:rsidRPr="007F0B52" w14:paraId="0606DBB2" w14:textId="77777777" w:rsidTr="00692EE0">
        <w:trPr>
          <w:trHeight w:val="451"/>
          <w:tblHeader/>
        </w:trPr>
        <w:tc>
          <w:tcPr>
            <w:tcW w:w="195" w:type="pct"/>
            <w:tcBorders>
              <w:bottom w:val="single" w:sz="4" w:space="0" w:color="000000"/>
              <w:right w:val="single" w:sz="4" w:space="0" w:color="000000"/>
            </w:tcBorders>
            <w:shd w:val="clear" w:color="auto" w:fill="CCFF99"/>
            <w:vAlign w:val="center"/>
          </w:tcPr>
          <w:p w14:paraId="3B13682C" w14:textId="77777777" w:rsidR="00863E34" w:rsidRPr="007F0B52" w:rsidRDefault="00863E34" w:rsidP="005C1E9D">
            <w:pPr>
              <w:pStyle w:val="TableParagraph"/>
              <w:ind w:left="45" w:right="39" w:firstLine="48"/>
              <w:rPr>
                <w:rFonts w:ascii="Trebuchet MS" w:hAnsi="Trebuchet MS"/>
                <w:b/>
                <w:lang w:val="ru-RU"/>
              </w:rPr>
            </w:pPr>
            <w:r w:rsidRPr="007F0B52">
              <w:rPr>
                <w:rFonts w:ascii="Trebuchet MS" w:hAnsi="Trebuchet MS"/>
                <w:b/>
                <w:lang w:val="ru-RU"/>
              </w:rPr>
              <w:t>№ п/п</w:t>
            </w:r>
          </w:p>
        </w:tc>
        <w:tc>
          <w:tcPr>
            <w:tcW w:w="601" w:type="pct"/>
            <w:tcBorders>
              <w:left w:val="single" w:sz="4" w:space="0" w:color="000000"/>
              <w:bottom w:val="single" w:sz="4" w:space="0" w:color="000000"/>
              <w:right w:val="single" w:sz="4" w:space="0" w:color="000000"/>
            </w:tcBorders>
            <w:shd w:val="clear" w:color="auto" w:fill="CCFF99"/>
            <w:vAlign w:val="center"/>
          </w:tcPr>
          <w:p w14:paraId="729026CA" w14:textId="77777777" w:rsidR="00863E34" w:rsidRPr="007F0B52" w:rsidRDefault="00863E34" w:rsidP="00863E34">
            <w:pPr>
              <w:pStyle w:val="TableParagraph"/>
              <w:spacing w:before="131"/>
              <w:ind w:left="58" w:right="58"/>
              <w:rPr>
                <w:rFonts w:ascii="Trebuchet MS" w:hAnsi="Trebuchet MS"/>
                <w:b/>
                <w:lang w:val="ru-RU"/>
              </w:rPr>
            </w:pPr>
            <w:r w:rsidRPr="007F0B52">
              <w:rPr>
                <w:rFonts w:ascii="Trebuchet MS" w:hAnsi="Trebuchet MS"/>
                <w:b/>
                <w:lang w:val="ru-RU"/>
              </w:rPr>
              <w:t xml:space="preserve">Наименование и </w:t>
            </w:r>
            <w:proofErr w:type="spellStart"/>
            <w:r w:rsidRPr="007F0B52">
              <w:rPr>
                <w:rFonts w:ascii="Trebuchet MS" w:hAnsi="Trebuchet MS"/>
                <w:b/>
                <w:lang w:val="ru-RU"/>
              </w:rPr>
              <w:t>местоположе</w:t>
            </w:r>
            <w:proofErr w:type="spellEnd"/>
            <w:r w:rsidRPr="007F0B52">
              <w:rPr>
                <w:rFonts w:ascii="Trebuchet MS" w:hAnsi="Trebuchet MS"/>
                <w:b/>
                <w:lang w:val="ru-RU"/>
              </w:rPr>
              <w:t xml:space="preserve">- </w:t>
            </w:r>
            <w:proofErr w:type="spellStart"/>
            <w:r w:rsidRPr="007F0B52">
              <w:rPr>
                <w:rFonts w:ascii="Trebuchet MS" w:hAnsi="Trebuchet MS"/>
                <w:b/>
                <w:lang w:val="ru-RU"/>
              </w:rPr>
              <w:t>ние</w:t>
            </w:r>
            <w:proofErr w:type="spellEnd"/>
            <w:r w:rsidRPr="007F0B52">
              <w:rPr>
                <w:rFonts w:ascii="Trebuchet MS" w:hAnsi="Trebuchet MS"/>
                <w:b/>
                <w:lang w:val="ru-RU"/>
              </w:rPr>
              <w:t xml:space="preserve"> КНС</w:t>
            </w:r>
          </w:p>
        </w:tc>
        <w:tc>
          <w:tcPr>
            <w:tcW w:w="771" w:type="pct"/>
            <w:tcBorders>
              <w:left w:val="single" w:sz="4" w:space="0" w:color="000000"/>
              <w:bottom w:val="single" w:sz="4" w:space="0" w:color="000000"/>
              <w:right w:val="single" w:sz="4" w:space="0" w:color="000000"/>
            </w:tcBorders>
            <w:shd w:val="clear" w:color="auto" w:fill="CCFF99"/>
            <w:vAlign w:val="center"/>
          </w:tcPr>
          <w:p w14:paraId="1F2D062D" w14:textId="77777777" w:rsidR="00863E34" w:rsidRPr="007F0B52" w:rsidRDefault="00863E34" w:rsidP="005C1E9D">
            <w:pPr>
              <w:pStyle w:val="TableParagraph"/>
              <w:spacing w:before="1"/>
              <w:ind w:left="162" w:right="164"/>
              <w:rPr>
                <w:rFonts w:ascii="Trebuchet MS" w:hAnsi="Trebuchet MS"/>
                <w:b/>
                <w:lang w:val="ru-RU"/>
              </w:rPr>
            </w:pPr>
            <w:r w:rsidRPr="007F0B52">
              <w:rPr>
                <w:rFonts w:ascii="Trebuchet MS" w:hAnsi="Trebuchet MS"/>
                <w:b/>
                <w:lang w:val="ru-RU"/>
              </w:rPr>
              <w:t>Марка насоса</w:t>
            </w:r>
          </w:p>
        </w:tc>
        <w:tc>
          <w:tcPr>
            <w:tcW w:w="346" w:type="pct"/>
            <w:tcBorders>
              <w:left w:val="single" w:sz="4" w:space="0" w:color="000000"/>
              <w:bottom w:val="single" w:sz="4" w:space="0" w:color="000000"/>
              <w:right w:val="single" w:sz="4" w:space="0" w:color="000000"/>
            </w:tcBorders>
            <w:shd w:val="clear" w:color="auto" w:fill="CCFF99"/>
            <w:vAlign w:val="center"/>
          </w:tcPr>
          <w:p w14:paraId="1D52AA51" w14:textId="77777777" w:rsidR="00863E34" w:rsidRPr="007F0B52" w:rsidRDefault="00863E34" w:rsidP="00272E24">
            <w:pPr>
              <w:pStyle w:val="TableParagraph"/>
              <w:spacing w:before="131"/>
              <w:ind w:left="122" w:right="119" w:firstLine="2"/>
              <w:rPr>
                <w:rFonts w:ascii="Trebuchet MS" w:hAnsi="Trebuchet MS"/>
                <w:b/>
                <w:lang w:val="ru-RU"/>
              </w:rPr>
            </w:pPr>
            <w:r w:rsidRPr="007F0B52">
              <w:rPr>
                <w:rFonts w:ascii="Trebuchet MS" w:hAnsi="Trebuchet MS"/>
                <w:b/>
                <w:lang w:val="ru-RU"/>
              </w:rPr>
              <w:t>Кол-во насосов</w:t>
            </w:r>
            <w:r w:rsidR="00272E24" w:rsidRPr="007F0B52">
              <w:rPr>
                <w:rFonts w:ascii="Trebuchet MS" w:hAnsi="Trebuchet MS"/>
                <w:b/>
                <w:lang w:val="ru-RU"/>
              </w:rPr>
              <w:t>, шт.</w:t>
            </w:r>
          </w:p>
        </w:tc>
        <w:tc>
          <w:tcPr>
            <w:tcW w:w="324" w:type="pct"/>
            <w:tcBorders>
              <w:left w:val="single" w:sz="4" w:space="0" w:color="000000"/>
              <w:bottom w:val="single" w:sz="4" w:space="0" w:color="000000"/>
              <w:right w:val="single" w:sz="4" w:space="0" w:color="000000"/>
            </w:tcBorders>
            <w:shd w:val="clear" w:color="auto" w:fill="CCFF99"/>
            <w:vAlign w:val="center"/>
          </w:tcPr>
          <w:p w14:paraId="075CA139" w14:textId="77777777" w:rsidR="00863E34" w:rsidRPr="007F0B52" w:rsidRDefault="00863E34" w:rsidP="005C1E9D">
            <w:pPr>
              <w:pStyle w:val="TableParagraph"/>
              <w:spacing w:before="1"/>
              <w:ind w:left="119" w:right="78"/>
              <w:rPr>
                <w:rFonts w:ascii="Trebuchet MS" w:hAnsi="Trebuchet MS"/>
                <w:b/>
                <w:lang w:val="ru-RU"/>
              </w:rPr>
            </w:pPr>
            <w:r w:rsidRPr="007F0B52">
              <w:rPr>
                <w:rFonts w:ascii="Trebuchet MS" w:hAnsi="Trebuchet MS"/>
                <w:b/>
                <w:lang w:val="ru-RU"/>
              </w:rPr>
              <w:t>КПД</w:t>
            </w:r>
          </w:p>
          <w:p w14:paraId="07A1B93D" w14:textId="77777777" w:rsidR="00863E34" w:rsidRPr="007F0B52" w:rsidRDefault="00272E24" w:rsidP="00272E24">
            <w:pPr>
              <w:pStyle w:val="TableParagraph"/>
              <w:ind w:left="100" w:right="78" w:hanging="5"/>
              <w:rPr>
                <w:rFonts w:ascii="Trebuchet MS" w:hAnsi="Trebuchet MS"/>
                <w:b/>
                <w:lang w:val="ru-RU"/>
              </w:rPr>
            </w:pPr>
            <w:r w:rsidRPr="007F0B52">
              <w:rPr>
                <w:rFonts w:ascii="Trebuchet MS" w:hAnsi="Trebuchet MS"/>
                <w:b/>
                <w:lang w:val="ru-RU"/>
              </w:rPr>
              <w:t>н</w:t>
            </w:r>
            <w:r w:rsidR="00863E34" w:rsidRPr="007F0B52">
              <w:rPr>
                <w:rFonts w:ascii="Trebuchet MS" w:hAnsi="Trebuchet MS"/>
                <w:b/>
                <w:lang w:val="ru-RU"/>
              </w:rPr>
              <w:t>асоса, %</w:t>
            </w:r>
          </w:p>
        </w:tc>
        <w:tc>
          <w:tcPr>
            <w:tcW w:w="553" w:type="pct"/>
            <w:tcBorders>
              <w:left w:val="single" w:sz="4" w:space="0" w:color="000000"/>
              <w:bottom w:val="single" w:sz="4" w:space="0" w:color="000000"/>
              <w:right w:val="single" w:sz="4" w:space="0" w:color="000000"/>
            </w:tcBorders>
            <w:shd w:val="clear" w:color="auto" w:fill="CCFF99"/>
            <w:vAlign w:val="center"/>
          </w:tcPr>
          <w:p w14:paraId="624C0F1B" w14:textId="77777777" w:rsidR="00863E34" w:rsidRPr="007F0B52" w:rsidRDefault="00863E34" w:rsidP="005C1E9D">
            <w:pPr>
              <w:pStyle w:val="TableParagraph"/>
              <w:ind w:left="105" w:right="103" w:firstLine="3"/>
              <w:rPr>
                <w:rFonts w:ascii="Trebuchet MS" w:hAnsi="Trebuchet MS"/>
                <w:b/>
                <w:lang w:val="ru-RU"/>
              </w:rPr>
            </w:pPr>
            <w:r w:rsidRPr="007F0B52">
              <w:rPr>
                <w:rFonts w:ascii="Trebuchet MS" w:hAnsi="Trebuchet MS"/>
                <w:b/>
                <w:lang w:val="ru-RU"/>
              </w:rPr>
              <w:t xml:space="preserve">Год ввода в </w:t>
            </w:r>
            <w:proofErr w:type="spellStart"/>
            <w:r w:rsidRPr="007F0B52">
              <w:rPr>
                <w:rFonts w:ascii="Trebuchet MS" w:hAnsi="Trebuchet MS"/>
                <w:b/>
                <w:lang w:val="ru-RU"/>
              </w:rPr>
              <w:t>эксплуа-тацию</w:t>
            </w:r>
            <w:proofErr w:type="spellEnd"/>
            <w:r w:rsidRPr="007F0B52">
              <w:rPr>
                <w:rFonts w:ascii="Trebuchet MS" w:hAnsi="Trebuchet MS"/>
                <w:b/>
                <w:lang w:val="ru-RU"/>
              </w:rPr>
              <w:t xml:space="preserve"> </w:t>
            </w:r>
            <w:proofErr w:type="spellStart"/>
            <w:r w:rsidRPr="007F0B52">
              <w:rPr>
                <w:rFonts w:ascii="Trebuchet MS" w:hAnsi="Trebuchet MS"/>
                <w:b/>
                <w:lang w:val="ru-RU"/>
              </w:rPr>
              <w:t>оборудо</w:t>
            </w:r>
            <w:proofErr w:type="spellEnd"/>
            <w:r w:rsidRPr="007F0B52">
              <w:rPr>
                <w:rFonts w:ascii="Trebuchet MS" w:hAnsi="Trebuchet MS"/>
                <w:b/>
                <w:lang w:val="ru-RU"/>
              </w:rPr>
              <w:t xml:space="preserve">- </w:t>
            </w:r>
            <w:proofErr w:type="spellStart"/>
            <w:r w:rsidRPr="007F0B52">
              <w:rPr>
                <w:rFonts w:ascii="Trebuchet MS" w:hAnsi="Trebuchet MS"/>
                <w:b/>
                <w:lang w:val="ru-RU"/>
              </w:rPr>
              <w:t>вания</w:t>
            </w:r>
            <w:proofErr w:type="spellEnd"/>
          </w:p>
        </w:tc>
        <w:tc>
          <w:tcPr>
            <w:tcW w:w="584" w:type="pct"/>
            <w:tcBorders>
              <w:left w:val="single" w:sz="4" w:space="0" w:color="000000"/>
              <w:bottom w:val="single" w:sz="4" w:space="0" w:color="000000"/>
              <w:right w:val="single" w:sz="4" w:space="0" w:color="000000"/>
            </w:tcBorders>
            <w:shd w:val="clear" w:color="auto" w:fill="CCFF99"/>
            <w:vAlign w:val="center"/>
          </w:tcPr>
          <w:p w14:paraId="1AEC769F" w14:textId="77777777" w:rsidR="00863E34" w:rsidRPr="007F0B52" w:rsidRDefault="00863E34" w:rsidP="00272E24">
            <w:pPr>
              <w:pStyle w:val="TableParagraph"/>
              <w:spacing w:before="131"/>
              <w:ind w:left="124" w:right="121" w:firstLine="1"/>
              <w:rPr>
                <w:rFonts w:ascii="Trebuchet MS" w:hAnsi="Trebuchet MS"/>
                <w:b/>
                <w:lang w:val="ru-RU"/>
              </w:rPr>
            </w:pPr>
            <w:r w:rsidRPr="007F0B52">
              <w:rPr>
                <w:rFonts w:ascii="Trebuchet MS" w:hAnsi="Trebuchet MS"/>
                <w:b/>
                <w:lang w:val="ru-RU"/>
              </w:rPr>
              <w:t>Установленная мощность,</w:t>
            </w:r>
            <w:r w:rsidR="00272E24" w:rsidRPr="007F0B52">
              <w:rPr>
                <w:rFonts w:ascii="Trebuchet MS" w:hAnsi="Trebuchet MS"/>
                <w:b/>
                <w:lang w:val="ru-RU"/>
              </w:rPr>
              <w:t xml:space="preserve"> </w:t>
            </w:r>
            <w:r w:rsidRPr="007F0B52">
              <w:rPr>
                <w:rFonts w:ascii="Trebuchet MS" w:hAnsi="Trebuchet MS"/>
                <w:b/>
                <w:lang w:val="ru-RU"/>
              </w:rPr>
              <w:t>кВт</w:t>
            </w:r>
          </w:p>
        </w:tc>
        <w:tc>
          <w:tcPr>
            <w:tcW w:w="604" w:type="pct"/>
            <w:tcBorders>
              <w:left w:val="single" w:sz="4" w:space="0" w:color="000000"/>
              <w:bottom w:val="single" w:sz="4" w:space="0" w:color="000000"/>
              <w:right w:val="single" w:sz="4" w:space="0" w:color="000000"/>
            </w:tcBorders>
            <w:shd w:val="clear" w:color="auto" w:fill="CCFF99"/>
            <w:vAlign w:val="center"/>
          </w:tcPr>
          <w:p w14:paraId="7C8F763E" w14:textId="77777777" w:rsidR="00863E34" w:rsidRPr="007F0B52" w:rsidRDefault="00863E34" w:rsidP="005C1E9D">
            <w:pPr>
              <w:pStyle w:val="TableParagraph"/>
              <w:spacing w:before="1"/>
              <w:ind w:left="88" w:right="80" w:hanging="8"/>
              <w:rPr>
                <w:rFonts w:ascii="Trebuchet MS" w:hAnsi="Trebuchet MS"/>
                <w:b/>
                <w:lang w:val="ru-RU"/>
              </w:rPr>
            </w:pPr>
            <w:r w:rsidRPr="007F0B52">
              <w:rPr>
                <w:rFonts w:ascii="Trebuchet MS" w:hAnsi="Trebuchet MS"/>
                <w:b/>
                <w:lang w:val="ru-RU"/>
              </w:rPr>
              <w:t xml:space="preserve">Паспортная </w:t>
            </w:r>
            <w:proofErr w:type="gramStart"/>
            <w:r w:rsidRPr="007F0B52">
              <w:rPr>
                <w:rFonts w:ascii="Trebuchet MS" w:hAnsi="Trebuchet MS"/>
                <w:b/>
                <w:lang w:val="ru-RU"/>
              </w:rPr>
              <w:t>производи-тельность</w:t>
            </w:r>
            <w:proofErr w:type="gramEnd"/>
            <w:r w:rsidRPr="007F0B52">
              <w:rPr>
                <w:rFonts w:ascii="Trebuchet MS" w:hAnsi="Trebuchet MS"/>
                <w:b/>
                <w:lang w:val="ru-RU"/>
              </w:rPr>
              <w:t>, м³/ч</w:t>
            </w:r>
          </w:p>
        </w:tc>
        <w:tc>
          <w:tcPr>
            <w:tcW w:w="511" w:type="pct"/>
            <w:tcBorders>
              <w:left w:val="single" w:sz="4" w:space="0" w:color="000000"/>
              <w:bottom w:val="single" w:sz="4" w:space="0" w:color="000000"/>
            </w:tcBorders>
            <w:shd w:val="clear" w:color="auto" w:fill="CCFF99"/>
            <w:vAlign w:val="center"/>
          </w:tcPr>
          <w:p w14:paraId="26B8297A" w14:textId="77777777" w:rsidR="00863E34" w:rsidRPr="007F0B52" w:rsidRDefault="00863E34" w:rsidP="005C1E9D">
            <w:pPr>
              <w:pStyle w:val="TableParagraph"/>
              <w:spacing w:before="131"/>
              <w:ind w:left="108" w:right="96" w:hanging="4"/>
              <w:rPr>
                <w:rFonts w:ascii="Trebuchet MS" w:hAnsi="Trebuchet MS"/>
                <w:b/>
                <w:lang w:val="ru-RU"/>
              </w:rPr>
            </w:pPr>
            <w:r w:rsidRPr="007F0B52">
              <w:rPr>
                <w:rFonts w:ascii="Trebuchet MS" w:hAnsi="Trebuchet MS"/>
                <w:b/>
                <w:lang w:val="ru-RU"/>
              </w:rPr>
              <w:t>Узел учета стоков</w:t>
            </w:r>
          </w:p>
        </w:tc>
        <w:tc>
          <w:tcPr>
            <w:tcW w:w="511" w:type="pct"/>
            <w:tcBorders>
              <w:left w:val="single" w:sz="4" w:space="0" w:color="000000"/>
              <w:bottom w:val="single" w:sz="4" w:space="0" w:color="000000"/>
            </w:tcBorders>
            <w:shd w:val="clear" w:color="auto" w:fill="CCFF99"/>
            <w:vAlign w:val="center"/>
          </w:tcPr>
          <w:p w14:paraId="021BF807" w14:textId="77777777" w:rsidR="00863E34" w:rsidRPr="007F0B52" w:rsidRDefault="00272E24" w:rsidP="00272E24">
            <w:pPr>
              <w:pStyle w:val="TableParagraph"/>
              <w:spacing w:before="131"/>
              <w:ind w:left="108" w:right="96" w:hanging="4"/>
              <w:rPr>
                <w:rFonts w:ascii="Trebuchet MS" w:hAnsi="Trebuchet MS"/>
                <w:b/>
                <w:lang w:val="ru-RU"/>
              </w:rPr>
            </w:pPr>
            <w:r w:rsidRPr="007F0B52">
              <w:rPr>
                <w:rFonts w:ascii="Trebuchet MS" w:hAnsi="Trebuchet MS"/>
                <w:b/>
                <w:lang w:val="ru-RU"/>
              </w:rPr>
              <w:t>Процент износа, %</w:t>
            </w:r>
          </w:p>
        </w:tc>
      </w:tr>
      <w:tr w:rsidR="00272E24" w:rsidRPr="007F0B52" w14:paraId="7EE5356F" w14:textId="77777777" w:rsidTr="00453EEB">
        <w:trPr>
          <w:trHeight w:val="77"/>
        </w:trPr>
        <w:tc>
          <w:tcPr>
            <w:tcW w:w="5000" w:type="pct"/>
            <w:gridSpan w:val="10"/>
            <w:tcBorders>
              <w:top w:val="single" w:sz="4" w:space="0" w:color="000000"/>
              <w:bottom w:val="single" w:sz="4" w:space="0" w:color="000000"/>
            </w:tcBorders>
            <w:shd w:val="clear" w:color="auto" w:fill="FFFF99"/>
            <w:vAlign w:val="center"/>
          </w:tcPr>
          <w:p w14:paraId="5026E327" w14:textId="06AC10C4" w:rsidR="00272E24" w:rsidRPr="007F0B52" w:rsidRDefault="00A426DB" w:rsidP="000E3C73">
            <w:pPr>
              <w:pStyle w:val="TableParagraph"/>
              <w:spacing w:before="11" w:line="276" w:lineRule="auto"/>
              <w:ind w:left="57"/>
              <w:rPr>
                <w:rFonts w:ascii="Trebuchet MS" w:hAnsi="Trebuchet MS"/>
                <w:b/>
                <w:lang w:val="ru-RU"/>
              </w:rPr>
            </w:pPr>
            <w:r w:rsidRPr="007F0B52">
              <w:rPr>
                <w:rFonts w:ascii="Trebuchet MS" w:hAnsi="Trebuchet MS"/>
                <w:b/>
                <w:lang w:val="ru-RU"/>
              </w:rPr>
              <w:t>ООО «ВТГ-Вода»</w:t>
            </w:r>
          </w:p>
        </w:tc>
      </w:tr>
      <w:tr w:rsidR="00863E34" w:rsidRPr="007F0B52" w14:paraId="02D60DC5"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3A3FD1EB"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1</w:t>
            </w:r>
          </w:p>
        </w:tc>
        <w:tc>
          <w:tcPr>
            <w:tcW w:w="601" w:type="pct"/>
            <w:tcBorders>
              <w:top w:val="single" w:sz="4" w:space="0" w:color="000000"/>
              <w:left w:val="single" w:sz="4" w:space="0" w:color="000000"/>
              <w:bottom w:val="single" w:sz="4" w:space="0" w:color="000000"/>
              <w:right w:val="single" w:sz="4" w:space="0" w:color="000000"/>
            </w:tcBorders>
            <w:vAlign w:val="center"/>
          </w:tcPr>
          <w:p w14:paraId="3D65021B"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КНС-1</w:t>
            </w:r>
          </w:p>
        </w:tc>
        <w:tc>
          <w:tcPr>
            <w:tcW w:w="771" w:type="pct"/>
            <w:tcBorders>
              <w:top w:val="single" w:sz="4" w:space="0" w:color="000000"/>
              <w:left w:val="single" w:sz="4" w:space="0" w:color="000000"/>
              <w:bottom w:val="single" w:sz="4" w:space="0" w:color="000000"/>
              <w:right w:val="single" w:sz="4" w:space="0" w:color="000000"/>
            </w:tcBorders>
            <w:vAlign w:val="center"/>
          </w:tcPr>
          <w:p w14:paraId="670EA890"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СД-160-45</w:t>
            </w:r>
          </w:p>
        </w:tc>
        <w:tc>
          <w:tcPr>
            <w:tcW w:w="346" w:type="pct"/>
            <w:tcBorders>
              <w:top w:val="single" w:sz="4" w:space="0" w:color="000000"/>
              <w:left w:val="single" w:sz="4" w:space="0" w:color="000000"/>
              <w:bottom w:val="single" w:sz="4" w:space="0" w:color="000000"/>
              <w:right w:val="single" w:sz="4" w:space="0" w:color="000000"/>
            </w:tcBorders>
            <w:vAlign w:val="center"/>
          </w:tcPr>
          <w:p w14:paraId="38658596"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3</w:t>
            </w:r>
          </w:p>
        </w:tc>
        <w:tc>
          <w:tcPr>
            <w:tcW w:w="324" w:type="pct"/>
            <w:tcBorders>
              <w:top w:val="single" w:sz="4" w:space="0" w:color="000000"/>
              <w:left w:val="single" w:sz="4" w:space="0" w:color="000000"/>
              <w:bottom w:val="single" w:sz="4" w:space="0" w:color="000000"/>
              <w:right w:val="single" w:sz="4" w:space="0" w:color="000000"/>
            </w:tcBorders>
            <w:vAlign w:val="center"/>
          </w:tcPr>
          <w:p w14:paraId="29C2AD33" w14:textId="77777777" w:rsidR="00863E34" w:rsidRPr="007F0B52" w:rsidRDefault="00164463" w:rsidP="00E87064">
            <w:pPr>
              <w:pStyle w:val="TableParagraph"/>
              <w:spacing w:line="276" w:lineRule="auto"/>
              <w:ind w:left="137" w:right="136"/>
              <w:rPr>
                <w:rFonts w:ascii="Trebuchet MS" w:hAnsi="Trebuchet MS"/>
                <w:lang w:val="ru-RU"/>
              </w:rPr>
            </w:pPr>
            <w:r w:rsidRPr="007F0B52">
              <w:rPr>
                <w:rFonts w:ascii="Trebuchet MS" w:hAnsi="Trebuchet MS"/>
                <w:lang w:val="ru-RU"/>
              </w:rPr>
              <w:t>64</w:t>
            </w:r>
          </w:p>
        </w:tc>
        <w:tc>
          <w:tcPr>
            <w:tcW w:w="553" w:type="pct"/>
            <w:tcBorders>
              <w:top w:val="single" w:sz="4" w:space="0" w:color="000000"/>
              <w:left w:val="single" w:sz="4" w:space="0" w:color="000000"/>
              <w:bottom w:val="single" w:sz="4" w:space="0" w:color="000000"/>
              <w:right w:val="single" w:sz="4" w:space="0" w:color="000000"/>
            </w:tcBorders>
            <w:vAlign w:val="center"/>
          </w:tcPr>
          <w:p w14:paraId="2C7B51F9"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1971</w:t>
            </w:r>
          </w:p>
        </w:tc>
        <w:tc>
          <w:tcPr>
            <w:tcW w:w="584" w:type="pct"/>
            <w:tcBorders>
              <w:top w:val="single" w:sz="4" w:space="0" w:color="000000"/>
              <w:left w:val="single" w:sz="4" w:space="0" w:color="000000"/>
              <w:bottom w:val="single" w:sz="4" w:space="0" w:color="000000"/>
              <w:right w:val="single" w:sz="4" w:space="0" w:color="000000"/>
            </w:tcBorders>
            <w:vAlign w:val="center"/>
          </w:tcPr>
          <w:p w14:paraId="12048C23" w14:textId="7DD70CF2" w:rsidR="00863E34" w:rsidRPr="007F0B52" w:rsidRDefault="00692EE0" w:rsidP="00164463">
            <w:pPr>
              <w:pStyle w:val="TableParagraph"/>
              <w:spacing w:line="276" w:lineRule="auto"/>
              <w:ind w:left="137" w:right="136"/>
              <w:rPr>
                <w:rFonts w:ascii="Trebuchet MS" w:hAnsi="Trebuchet MS"/>
                <w:lang w:val="ru-RU"/>
              </w:rPr>
            </w:pPr>
            <w:r w:rsidRPr="007F0B52">
              <w:rPr>
                <w:rFonts w:ascii="Trebuchet MS" w:hAnsi="Trebuchet MS"/>
                <w:lang w:val="ru-RU"/>
              </w:rPr>
              <w:t>37</w:t>
            </w:r>
          </w:p>
        </w:tc>
        <w:tc>
          <w:tcPr>
            <w:tcW w:w="604" w:type="pct"/>
            <w:tcBorders>
              <w:top w:val="single" w:sz="4" w:space="0" w:color="000000"/>
              <w:left w:val="single" w:sz="4" w:space="0" w:color="000000"/>
              <w:bottom w:val="single" w:sz="4" w:space="0" w:color="000000"/>
              <w:right w:val="single" w:sz="4" w:space="0" w:color="000000"/>
            </w:tcBorders>
            <w:vAlign w:val="center"/>
          </w:tcPr>
          <w:p w14:paraId="5380C38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160</w:t>
            </w:r>
          </w:p>
        </w:tc>
        <w:tc>
          <w:tcPr>
            <w:tcW w:w="511" w:type="pct"/>
            <w:tcBorders>
              <w:top w:val="single" w:sz="4" w:space="0" w:color="000000"/>
              <w:left w:val="single" w:sz="4" w:space="0" w:color="000000"/>
              <w:bottom w:val="single" w:sz="4" w:space="0" w:color="000000"/>
            </w:tcBorders>
            <w:vAlign w:val="center"/>
          </w:tcPr>
          <w:p w14:paraId="0DDAD1D7" w14:textId="77777777" w:rsidR="00863E34" w:rsidRPr="007F0B52" w:rsidRDefault="00863E34" w:rsidP="000672F7">
            <w:pPr>
              <w:pStyle w:val="TableParagraph"/>
              <w:spacing w:line="276" w:lineRule="auto"/>
              <w:rPr>
                <w:rFonts w:ascii="Trebuchet MS" w:hAnsi="Trebuchet MS"/>
                <w:lang w:val="ru-RU"/>
              </w:rPr>
            </w:pPr>
            <w:r w:rsidRPr="007F0B52">
              <w:rPr>
                <w:rFonts w:ascii="Trebuchet MS" w:hAnsi="Trebuchet MS"/>
                <w:lang w:val="ru-RU"/>
              </w:rPr>
              <w:t>Взлет- ЭР</w:t>
            </w:r>
          </w:p>
        </w:tc>
        <w:tc>
          <w:tcPr>
            <w:tcW w:w="511" w:type="pct"/>
            <w:tcBorders>
              <w:top w:val="single" w:sz="4" w:space="0" w:color="000000"/>
              <w:left w:val="single" w:sz="4" w:space="0" w:color="000000"/>
              <w:bottom w:val="single" w:sz="4" w:space="0" w:color="000000"/>
            </w:tcBorders>
            <w:vAlign w:val="center"/>
          </w:tcPr>
          <w:p w14:paraId="1EB0E1E0" w14:textId="77777777" w:rsidR="00863E34" w:rsidRPr="007F0B52" w:rsidRDefault="00272E24" w:rsidP="00272E24">
            <w:pPr>
              <w:pStyle w:val="TableParagraph"/>
              <w:spacing w:line="276" w:lineRule="auto"/>
              <w:rPr>
                <w:rFonts w:ascii="Trebuchet MS" w:hAnsi="Trebuchet MS"/>
                <w:lang w:val="ru-RU"/>
              </w:rPr>
            </w:pPr>
            <w:r w:rsidRPr="007F0B52">
              <w:rPr>
                <w:rFonts w:ascii="Trebuchet MS" w:hAnsi="Trebuchet MS"/>
                <w:lang w:val="ru-RU"/>
              </w:rPr>
              <w:t>88,99</w:t>
            </w:r>
          </w:p>
        </w:tc>
      </w:tr>
      <w:tr w:rsidR="00863E34" w:rsidRPr="007F0B52" w14:paraId="7BA8529A"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68DAE54D"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2</w:t>
            </w:r>
          </w:p>
        </w:tc>
        <w:tc>
          <w:tcPr>
            <w:tcW w:w="601" w:type="pct"/>
            <w:tcBorders>
              <w:top w:val="single" w:sz="4" w:space="0" w:color="000000"/>
              <w:left w:val="single" w:sz="4" w:space="0" w:color="000000"/>
              <w:bottom w:val="single" w:sz="4" w:space="0" w:color="000000"/>
              <w:right w:val="single" w:sz="4" w:space="0" w:color="000000"/>
            </w:tcBorders>
            <w:vAlign w:val="center"/>
          </w:tcPr>
          <w:p w14:paraId="309BB7A8"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КНС-2</w:t>
            </w:r>
          </w:p>
        </w:tc>
        <w:tc>
          <w:tcPr>
            <w:tcW w:w="771" w:type="pct"/>
            <w:tcBorders>
              <w:top w:val="single" w:sz="4" w:space="0" w:color="000000"/>
              <w:left w:val="single" w:sz="4" w:space="0" w:color="000000"/>
              <w:bottom w:val="single" w:sz="4" w:space="0" w:color="000000"/>
              <w:right w:val="single" w:sz="4" w:space="0" w:color="000000"/>
            </w:tcBorders>
            <w:vAlign w:val="center"/>
          </w:tcPr>
          <w:p w14:paraId="60E17C19"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СД 80-18</w:t>
            </w:r>
          </w:p>
        </w:tc>
        <w:tc>
          <w:tcPr>
            <w:tcW w:w="346" w:type="pct"/>
            <w:tcBorders>
              <w:top w:val="single" w:sz="4" w:space="0" w:color="000000"/>
              <w:left w:val="single" w:sz="4" w:space="0" w:color="000000"/>
              <w:bottom w:val="single" w:sz="4" w:space="0" w:color="000000"/>
              <w:right w:val="single" w:sz="4" w:space="0" w:color="000000"/>
            </w:tcBorders>
            <w:vAlign w:val="center"/>
          </w:tcPr>
          <w:p w14:paraId="4562C3A4"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3</w:t>
            </w:r>
          </w:p>
        </w:tc>
        <w:tc>
          <w:tcPr>
            <w:tcW w:w="324" w:type="pct"/>
            <w:tcBorders>
              <w:top w:val="single" w:sz="4" w:space="0" w:color="000000"/>
              <w:left w:val="single" w:sz="4" w:space="0" w:color="000000"/>
              <w:bottom w:val="single" w:sz="4" w:space="0" w:color="000000"/>
              <w:right w:val="single" w:sz="4" w:space="0" w:color="000000"/>
            </w:tcBorders>
            <w:vAlign w:val="center"/>
          </w:tcPr>
          <w:p w14:paraId="78F84E61" w14:textId="77777777" w:rsidR="00863E34" w:rsidRPr="007F0B52" w:rsidRDefault="00164463" w:rsidP="00E87064">
            <w:pPr>
              <w:pStyle w:val="TableParagraph"/>
              <w:spacing w:line="276" w:lineRule="auto"/>
              <w:ind w:left="137" w:right="136"/>
              <w:rPr>
                <w:rFonts w:ascii="Trebuchet MS" w:hAnsi="Trebuchet MS"/>
                <w:lang w:val="ru-RU"/>
              </w:rPr>
            </w:pPr>
            <w:r w:rsidRPr="007F0B52">
              <w:rPr>
                <w:rFonts w:ascii="Trebuchet MS" w:hAnsi="Trebuchet MS"/>
                <w:lang w:val="ru-RU"/>
              </w:rPr>
              <w:t>62</w:t>
            </w:r>
          </w:p>
        </w:tc>
        <w:tc>
          <w:tcPr>
            <w:tcW w:w="553" w:type="pct"/>
            <w:tcBorders>
              <w:top w:val="single" w:sz="4" w:space="0" w:color="000000"/>
              <w:left w:val="single" w:sz="4" w:space="0" w:color="000000"/>
              <w:bottom w:val="single" w:sz="4" w:space="0" w:color="000000"/>
              <w:right w:val="single" w:sz="4" w:space="0" w:color="000000"/>
            </w:tcBorders>
            <w:vAlign w:val="center"/>
          </w:tcPr>
          <w:p w14:paraId="68E3DD57"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1973</w:t>
            </w:r>
          </w:p>
        </w:tc>
        <w:tc>
          <w:tcPr>
            <w:tcW w:w="584" w:type="pct"/>
            <w:tcBorders>
              <w:top w:val="single" w:sz="4" w:space="0" w:color="000000"/>
              <w:left w:val="single" w:sz="4" w:space="0" w:color="000000"/>
              <w:bottom w:val="single" w:sz="4" w:space="0" w:color="000000"/>
              <w:right w:val="single" w:sz="4" w:space="0" w:color="000000"/>
            </w:tcBorders>
            <w:vAlign w:val="center"/>
          </w:tcPr>
          <w:p w14:paraId="08AF476C"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11</w:t>
            </w:r>
          </w:p>
        </w:tc>
        <w:tc>
          <w:tcPr>
            <w:tcW w:w="604" w:type="pct"/>
            <w:tcBorders>
              <w:top w:val="single" w:sz="4" w:space="0" w:color="000000"/>
              <w:left w:val="single" w:sz="4" w:space="0" w:color="000000"/>
              <w:bottom w:val="single" w:sz="4" w:space="0" w:color="000000"/>
              <w:right w:val="single" w:sz="4" w:space="0" w:color="000000"/>
            </w:tcBorders>
            <w:vAlign w:val="center"/>
          </w:tcPr>
          <w:p w14:paraId="4753B487"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80</w:t>
            </w:r>
          </w:p>
        </w:tc>
        <w:tc>
          <w:tcPr>
            <w:tcW w:w="511" w:type="pct"/>
            <w:tcBorders>
              <w:top w:val="single" w:sz="4" w:space="0" w:color="000000"/>
              <w:left w:val="single" w:sz="4" w:space="0" w:color="000000"/>
              <w:bottom w:val="single" w:sz="4" w:space="0" w:color="000000"/>
            </w:tcBorders>
            <w:vAlign w:val="center"/>
          </w:tcPr>
          <w:p w14:paraId="71418505"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w:t>
            </w:r>
          </w:p>
        </w:tc>
        <w:tc>
          <w:tcPr>
            <w:tcW w:w="511" w:type="pct"/>
            <w:tcBorders>
              <w:top w:val="single" w:sz="4" w:space="0" w:color="000000"/>
              <w:left w:val="single" w:sz="4" w:space="0" w:color="000000"/>
              <w:bottom w:val="single" w:sz="4" w:space="0" w:color="000000"/>
            </w:tcBorders>
            <w:vAlign w:val="center"/>
          </w:tcPr>
          <w:p w14:paraId="7998F2D2" w14:textId="77777777" w:rsidR="00863E34" w:rsidRPr="007F0B52" w:rsidRDefault="00272E24" w:rsidP="00272E24">
            <w:pPr>
              <w:pStyle w:val="TableParagraph"/>
              <w:spacing w:line="276" w:lineRule="auto"/>
              <w:ind w:left="137" w:right="136"/>
              <w:rPr>
                <w:rFonts w:ascii="Trebuchet MS" w:hAnsi="Trebuchet MS"/>
                <w:lang w:val="ru-RU"/>
              </w:rPr>
            </w:pPr>
            <w:r w:rsidRPr="007F0B52">
              <w:rPr>
                <w:rFonts w:ascii="Trebuchet MS" w:hAnsi="Trebuchet MS"/>
                <w:lang w:val="ru-RU"/>
              </w:rPr>
              <w:t>68,03</w:t>
            </w:r>
          </w:p>
        </w:tc>
      </w:tr>
      <w:tr w:rsidR="00863E34" w:rsidRPr="007F0B52" w14:paraId="596DC1AC"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0375E8F1"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3</w:t>
            </w:r>
          </w:p>
        </w:tc>
        <w:tc>
          <w:tcPr>
            <w:tcW w:w="601" w:type="pct"/>
            <w:tcBorders>
              <w:top w:val="single" w:sz="4" w:space="0" w:color="000000"/>
              <w:left w:val="single" w:sz="4" w:space="0" w:color="000000"/>
              <w:bottom w:val="single" w:sz="4" w:space="0" w:color="000000"/>
              <w:right w:val="single" w:sz="4" w:space="0" w:color="000000"/>
            </w:tcBorders>
            <w:vAlign w:val="center"/>
          </w:tcPr>
          <w:p w14:paraId="5D7616ED" w14:textId="77777777" w:rsidR="00863E34" w:rsidRPr="007F0B52" w:rsidRDefault="00863E34" w:rsidP="000672F7">
            <w:pPr>
              <w:pStyle w:val="TableParagraph"/>
              <w:spacing w:line="276" w:lineRule="auto"/>
              <w:ind w:left="137" w:right="136"/>
              <w:rPr>
                <w:rFonts w:ascii="Trebuchet MS" w:hAnsi="Trebuchet MS"/>
                <w:lang w:val="ru-RU"/>
              </w:rPr>
            </w:pPr>
            <w:r w:rsidRPr="007F0B52">
              <w:rPr>
                <w:rFonts w:ascii="Trebuchet MS" w:hAnsi="Trebuchet MS"/>
                <w:lang w:val="ru-RU"/>
              </w:rPr>
              <w:t>КНС-3</w:t>
            </w:r>
          </w:p>
        </w:tc>
        <w:tc>
          <w:tcPr>
            <w:tcW w:w="771" w:type="pct"/>
            <w:tcBorders>
              <w:top w:val="single" w:sz="4" w:space="0" w:color="000000"/>
              <w:left w:val="single" w:sz="4" w:space="0" w:color="000000"/>
              <w:bottom w:val="single" w:sz="4" w:space="0" w:color="000000"/>
              <w:right w:val="single" w:sz="4" w:space="0" w:color="000000"/>
            </w:tcBorders>
            <w:vAlign w:val="center"/>
          </w:tcPr>
          <w:p w14:paraId="165A76D7"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СД 50-56</w:t>
            </w:r>
          </w:p>
        </w:tc>
        <w:tc>
          <w:tcPr>
            <w:tcW w:w="346" w:type="pct"/>
            <w:tcBorders>
              <w:top w:val="single" w:sz="4" w:space="0" w:color="000000"/>
              <w:left w:val="single" w:sz="4" w:space="0" w:color="000000"/>
              <w:bottom w:val="single" w:sz="4" w:space="0" w:color="000000"/>
              <w:right w:val="single" w:sz="4" w:space="0" w:color="000000"/>
            </w:tcBorders>
            <w:vAlign w:val="center"/>
          </w:tcPr>
          <w:p w14:paraId="278DC96F" w14:textId="77777777" w:rsidR="00863E34" w:rsidRPr="007F0B52" w:rsidRDefault="00863E34" w:rsidP="00E87064">
            <w:pPr>
              <w:pStyle w:val="TableParagraph"/>
              <w:ind w:left="137" w:right="136"/>
              <w:rPr>
                <w:rFonts w:ascii="Trebuchet MS" w:hAnsi="Trebuchet MS"/>
                <w:lang w:val="ru-RU"/>
              </w:rPr>
            </w:pPr>
            <w:r w:rsidRPr="007F0B52">
              <w:rPr>
                <w:rFonts w:ascii="Trebuchet MS" w:hAnsi="Trebuchet MS"/>
                <w:lang w:val="ru-RU"/>
              </w:rPr>
              <w:t>3</w:t>
            </w:r>
          </w:p>
        </w:tc>
        <w:tc>
          <w:tcPr>
            <w:tcW w:w="324" w:type="pct"/>
            <w:tcBorders>
              <w:top w:val="single" w:sz="4" w:space="0" w:color="000000"/>
              <w:left w:val="single" w:sz="4" w:space="0" w:color="000000"/>
              <w:bottom w:val="single" w:sz="4" w:space="0" w:color="000000"/>
              <w:right w:val="single" w:sz="4" w:space="0" w:color="000000"/>
            </w:tcBorders>
            <w:vAlign w:val="center"/>
          </w:tcPr>
          <w:p w14:paraId="05756B10" w14:textId="77777777" w:rsidR="00863E34" w:rsidRPr="007F0B52" w:rsidRDefault="00164463" w:rsidP="00E87064">
            <w:pPr>
              <w:pStyle w:val="TableParagraph"/>
              <w:spacing w:line="276" w:lineRule="auto"/>
              <w:ind w:left="137" w:right="136"/>
              <w:rPr>
                <w:rFonts w:ascii="Trebuchet MS" w:hAnsi="Trebuchet MS"/>
                <w:lang w:val="ru-RU"/>
              </w:rPr>
            </w:pPr>
            <w:r w:rsidRPr="007F0B52">
              <w:rPr>
                <w:rFonts w:ascii="Trebuchet MS" w:hAnsi="Trebuchet MS"/>
                <w:lang w:val="ru-RU"/>
              </w:rPr>
              <w:t>58</w:t>
            </w:r>
          </w:p>
        </w:tc>
        <w:tc>
          <w:tcPr>
            <w:tcW w:w="553" w:type="pct"/>
            <w:tcBorders>
              <w:top w:val="single" w:sz="4" w:space="0" w:color="000000"/>
              <w:left w:val="single" w:sz="4" w:space="0" w:color="000000"/>
              <w:bottom w:val="single" w:sz="4" w:space="0" w:color="000000"/>
              <w:right w:val="single" w:sz="4" w:space="0" w:color="000000"/>
            </w:tcBorders>
            <w:vAlign w:val="center"/>
          </w:tcPr>
          <w:p w14:paraId="04990016"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1990</w:t>
            </w:r>
          </w:p>
        </w:tc>
        <w:tc>
          <w:tcPr>
            <w:tcW w:w="584" w:type="pct"/>
            <w:tcBorders>
              <w:top w:val="single" w:sz="4" w:space="0" w:color="000000"/>
              <w:left w:val="single" w:sz="4" w:space="0" w:color="000000"/>
              <w:bottom w:val="single" w:sz="4" w:space="0" w:color="000000"/>
              <w:right w:val="single" w:sz="4" w:space="0" w:color="000000"/>
            </w:tcBorders>
            <w:vAlign w:val="center"/>
          </w:tcPr>
          <w:p w14:paraId="7CA4F31A"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22</w:t>
            </w:r>
          </w:p>
        </w:tc>
        <w:tc>
          <w:tcPr>
            <w:tcW w:w="604" w:type="pct"/>
            <w:tcBorders>
              <w:top w:val="single" w:sz="4" w:space="0" w:color="000000"/>
              <w:left w:val="single" w:sz="4" w:space="0" w:color="000000"/>
              <w:bottom w:val="single" w:sz="4" w:space="0" w:color="000000"/>
              <w:right w:val="single" w:sz="4" w:space="0" w:color="000000"/>
            </w:tcBorders>
            <w:vAlign w:val="center"/>
          </w:tcPr>
          <w:p w14:paraId="5F0F259A"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50</w:t>
            </w:r>
          </w:p>
        </w:tc>
        <w:tc>
          <w:tcPr>
            <w:tcW w:w="511" w:type="pct"/>
            <w:tcBorders>
              <w:top w:val="single" w:sz="4" w:space="0" w:color="000000"/>
              <w:left w:val="single" w:sz="4" w:space="0" w:color="000000"/>
              <w:bottom w:val="single" w:sz="4" w:space="0" w:color="000000"/>
            </w:tcBorders>
            <w:vAlign w:val="center"/>
          </w:tcPr>
          <w:p w14:paraId="63227A35" w14:textId="77777777" w:rsidR="00863E34" w:rsidRPr="007F0B52" w:rsidRDefault="00863E34" w:rsidP="00B84DD0">
            <w:pPr>
              <w:pStyle w:val="TableParagraph"/>
              <w:spacing w:line="276" w:lineRule="auto"/>
              <w:rPr>
                <w:rFonts w:ascii="Trebuchet MS" w:hAnsi="Trebuchet MS"/>
                <w:lang w:val="ru-RU"/>
              </w:rPr>
            </w:pPr>
            <w:r w:rsidRPr="007F0B52">
              <w:rPr>
                <w:rFonts w:ascii="Trebuchet MS" w:hAnsi="Trebuchet MS"/>
                <w:lang w:val="ru-RU"/>
              </w:rPr>
              <w:t>Взлет- ЭМ</w:t>
            </w:r>
          </w:p>
        </w:tc>
        <w:tc>
          <w:tcPr>
            <w:tcW w:w="511" w:type="pct"/>
            <w:tcBorders>
              <w:top w:val="single" w:sz="4" w:space="0" w:color="000000"/>
              <w:left w:val="single" w:sz="4" w:space="0" w:color="000000"/>
              <w:bottom w:val="single" w:sz="4" w:space="0" w:color="000000"/>
            </w:tcBorders>
            <w:vAlign w:val="center"/>
          </w:tcPr>
          <w:p w14:paraId="3CB7275C" w14:textId="77777777" w:rsidR="00863E34" w:rsidRPr="007F0B52" w:rsidRDefault="00272E24" w:rsidP="00272E24">
            <w:pPr>
              <w:pStyle w:val="TableParagraph"/>
              <w:spacing w:line="276" w:lineRule="auto"/>
              <w:rPr>
                <w:rFonts w:ascii="Trebuchet MS" w:hAnsi="Trebuchet MS"/>
                <w:lang w:val="ru-RU"/>
              </w:rPr>
            </w:pPr>
            <w:r w:rsidRPr="007F0B52">
              <w:rPr>
                <w:rFonts w:ascii="Trebuchet MS" w:hAnsi="Trebuchet MS"/>
                <w:lang w:val="ru-RU"/>
              </w:rPr>
              <w:t>79,74</w:t>
            </w:r>
          </w:p>
        </w:tc>
      </w:tr>
      <w:tr w:rsidR="00272E24" w:rsidRPr="007F0B52" w14:paraId="6793E640"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62ABC7BD" w14:textId="77777777" w:rsidR="00272E24" w:rsidRPr="007F0B52" w:rsidRDefault="00272E24" w:rsidP="000672F7">
            <w:pPr>
              <w:pStyle w:val="TableParagraph"/>
              <w:spacing w:line="276" w:lineRule="auto"/>
              <w:ind w:right="7"/>
              <w:rPr>
                <w:rFonts w:ascii="Trebuchet MS" w:hAnsi="Trebuchet MS"/>
                <w:lang w:val="ru-RU"/>
              </w:rPr>
            </w:pPr>
            <w:r w:rsidRPr="007F0B52">
              <w:rPr>
                <w:rFonts w:ascii="Trebuchet MS" w:hAnsi="Trebuchet MS"/>
                <w:lang w:val="ru-RU"/>
              </w:rPr>
              <w:t>4</w:t>
            </w:r>
          </w:p>
        </w:tc>
        <w:tc>
          <w:tcPr>
            <w:tcW w:w="601" w:type="pct"/>
            <w:tcBorders>
              <w:top w:val="single" w:sz="4" w:space="0" w:color="000000"/>
              <w:left w:val="single" w:sz="4" w:space="0" w:color="000000"/>
              <w:bottom w:val="single" w:sz="4" w:space="0" w:color="000000"/>
              <w:right w:val="single" w:sz="4" w:space="0" w:color="000000"/>
            </w:tcBorders>
            <w:vAlign w:val="center"/>
          </w:tcPr>
          <w:p w14:paraId="731A78D8" w14:textId="77777777" w:rsidR="00272E24" w:rsidRPr="007F0B52" w:rsidRDefault="00164463" w:rsidP="000672F7">
            <w:pPr>
              <w:pStyle w:val="TableParagraph"/>
              <w:spacing w:line="276" w:lineRule="auto"/>
              <w:ind w:left="137" w:right="136"/>
              <w:rPr>
                <w:rFonts w:ascii="Trebuchet MS" w:hAnsi="Trebuchet MS"/>
                <w:lang w:val="ru-RU"/>
              </w:rPr>
            </w:pPr>
            <w:r w:rsidRPr="007F0B52">
              <w:rPr>
                <w:rFonts w:ascii="Trebuchet MS" w:hAnsi="Trebuchet MS"/>
                <w:lang w:val="ru-RU"/>
              </w:rPr>
              <w:t>Г</w:t>
            </w:r>
            <w:r w:rsidR="00272E24" w:rsidRPr="007F0B52">
              <w:rPr>
                <w:rFonts w:ascii="Trebuchet MS" w:hAnsi="Trebuchet MS"/>
                <w:lang w:val="ru-RU"/>
              </w:rPr>
              <w:t>КНС</w:t>
            </w:r>
          </w:p>
        </w:tc>
        <w:tc>
          <w:tcPr>
            <w:tcW w:w="771" w:type="pct"/>
            <w:tcBorders>
              <w:top w:val="single" w:sz="4" w:space="0" w:color="000000"/>
              <w:left w:val="single" w:sz="4" w:space="0" w:color="000000"/>
              <w:bottom w:val="single" w:sz="4" w:space="0" w:color="000000"/>
              <w:right w:val="single" w:sz="4" w:space="0" w:color="000000"/>
            </w:tcBorders>
            <w:vAlign w:val="center"/>
          </w:tcPr>
          <w:p w14:paraId="599AF8D8" w14:textId="77777777" w:rsidR="00272E24" w:rsidRPr="007F0B52" w:rsidRDefault="00272E24" w:rsidP="00E87064">
            <w:pPr>
              <w:pStyle w:val="TableParagraph"/>
              <w:spacing w:line="276" w:lineRule="auto"/>
              <w:ind w:left="137" w:right="136"/>
              <w:rPr>
                <w:rFonts w:ascii="Trebuchet MS" w:hAnsi="Trebuchet MS"/>
                <w:lang w:val="ru-RU"/>
              </w:rPr>
            </w:pPr>
            <w:r w:rsidRPr="007F0B52">
              <w:rPr>
                <w:rFonts w:ascii="Trebuchet MS" w:hAnsi="Trebuchet MS"/>
                <w:lang w:val="ru-RU"/>
              </w:rPr>
              <w:t>СД 250/22,5</w:t>
            </w:r>
          </w:p>
        </w:tc>
        <w:tc>
          <w:tcPr>
            <w:tcW w:w="346" w:type="pct"/>
            <w:tcBorders>
              <w:top w:val="single" w:sz="4" w:space="0" w:color="000000"/>
              <w:left w:val="single" w:sz="4" w:space="0" w:color="000000"/>
              <w:bottom w:val="single" w:sz="4" w:space="0" w:color="000000"/>
              <w:right w:val="single" w:sz="4" w:space="0" w:color="000000"/>
            </w:tcBorders>
            <w:vAlign w:val="center"/>
          </w:tcPr>
          <w:p w14:paraId="29495268" w14:textId="77777777" w:rsidR="00272E24" w:rsidRPr="007F0B52" w:rsidRDefault="00272E24" w:rsidP="00E87064">
            <w:pPr>
              <w:pStyle w:val="TableParagraph"/>
              <w:ind w:left="137" w:right="136"/>
              <w:rPr>
                <w:rFonts w:ascii="Trebuchet MS" w:hAnsi="Trebuchet MS"/>
                <w:lang w:val="ru-RU"/>
              </w:rPr>
            </w:pPr>
            <w:r w:rsidRPr="007F0B52">
              <w:rPr>
                <w:rFonts w:ascii="Trebuchet MS" w:hAnsi="Trebuchet MS"/>
                <w:lang w:val="ru-RU"/>
              </w:rPr>
              <w:t>3</w:t>
            </w:r>
          </w:p>
        </w:tc>
        <w:tc>
          <w:tcPr>
            <w:tcW w:w="324" w:type="pct"/>
            <w:tcBorders>
              <w:top w:val="single" w:sz="4" w:space="0" w:color="000000"/>
              <w:left w:val="single" w:sz="4" w:space="0" w:color="000000"/>
              <w:bottom w:val="single" w:sz="4" w:space="0" w:color="000000"/>
              <w:right w:val="single" w:sz="4" w:space="0" w:color="000000"/>
            </w:tcBorders>
            <w:vAlign w:val="center"/>
          </w:tcPr>
          <w:p w14:paraId="7CEB34BF" w14:textId="77777777" w:rsidR="00272E24" w:rsidRPr="007F0B52" w:rsidRDefault="00164463" w:rsidP="00E87064">
            <w:pPr>
              <w:pStyle w:val="TableParagraph"/>
              <w:spacing w:line="276" w:lineRule="auto"/>
              <w:ind w:left="137" w:right="136"/>
              <w:rPr>
                <w:rFonts w:ascii="Trebuchet MS" w:hAnsi="Trebuchet MS"/>
                <w:lang w:val="ru-RU"/>
              </w:rPr>
            </w:pPr>
            <w:r w:rsidRPr="007F0B52">
              <w:rPr>
                <w:rFonts w:ascii="Trebuchet MS" w:hAnsi="Trebuchet MS"/>
                <w:lang w:val="ru-RU"/>
              </w:rPr>
              <w:t>57</w:t>
            </w:r>
          </w:p>
        </w:tc>
        <w:tc>
          <w:tcPr>
            <w:tcW w:w="553" w:type="pct"/>
            <w:tcBorders>
              <w:top w:val="single" w:sz="4" w:space="0" w:color="000000"/>
              <w:left w:val="single" w:sz="4" w:space="0" w:color="000000"/>
              <w:bottom w:val="single" w:sz="4" w:space="0" w:color="000000"/>
              <w:right w:val="single" w:sz="4" w:space="0" w:color="000000"/>
            </w:tcBorders>
            <w:vAlign w:val="center"/>
          </w:tcPr>
          <w:p w14:paraId="665382D6" w14:textId="77777777" w:rsidR="00272E24" w:rsidRPr="007F0B52" w:rsidRDefault="00272E24" w:rsidP="00E87064">
            <w:pPr>
              <w:pStyle w:val="TableParagraph"/>
              <w:spacing w:line="276" w:lineRule="auto"/>
              <w:ind w:left="137" w:right="136"/>
              <w:rPr>
                <w:rFonts w:ascii="Trebuchet MS" w:hAnsi="Trebuchet MS"/>
                <w:lang w:val="ru-RU"/>
              </w:rPr>
            </w:pPr>
            <w:r w:rsidRPr="007F0B52">
              <w:rPr>
                <w:rFonts w:ascii="Trebuchet MS" w:hAnsi="Trebuchet MS"/>
                <w:lang w:val="ru-RU"/>
              </w:rPr>
              <w:t>1980</w:t>
            </w:r>
          </w:p>
        </w:tc>
        <w:tc>
          <w:tcPr>
            <w:tcW w:w="584" w:type="pct"/>
            <w:tcBorders>
              <w:top w:val="single" w:sz="4" w:space="0" w:color="000000"/>
              <w:left w:val="single" w:sz="4" w:space="0" w:color="000000"/>
              <w:bottom w:val="single" w:sz="4" w:space="0" w:color="000000"/>
              <w:right w:val="single" w:sz="4" w:space="0" w:color="000000"/>
            </w:tcBorders>
            <w:vAlign w:val="center"/>
          </w:tcPr>
          <w:p w14:paraId="2CCF4AE6" w14:textId="59DD4EFB" w:rsidR="00272E24" w:rsidRPr="007F0B52" w:rsidRDefault="00692EE0" w:rsidP="00E87064">
            <w:pPr>
              <w:pStyle w:val="TableParagraph"/>
              <w:spacing w:line="276" w:lineRule="auto"/>
              <w:ind w:left="137" w:right="136"/>
              <w:rPr>
                <w:rFonts w:ascii="Trebuchet MS" w:hAnsi="Trebuchet MS"/>
                <w:lang w:val="ru-RU"/>
              </w:rPr>
            </w:pPr>
            <w:r w:rsidRPr="007F0B52">
              <w:rPr>
                <w:rFonts w:ascii="Trebuchet MS" w:hAnsi="Trebuchet MS"/>
                <w:lang w:val="ru-RU"/>
              </w:rPr>
              <w:t>37</w:t>
            </w:r>
          </w:p>
        </w:tc>
        <w:tc>
          <w:tcPr>
            <w:tcW w:w="604" w:type="pct"/>
            <w:tcBorders>
              <w:top w:val="single" w:sz="4" w:space="0" w:color="000000"/>
              <w:left w:val="single" w:sz="4" w:space="0" w:color="000000"/>
              <w:bottom w:val="single" w:sz="4" w:space="0" w:color="000000"/>
              <w:right w:val="single" w:sz="4" w:space="0" w:color="000000"/>
            </w:tcBorders>
            <w:vAlign w:val="center"/>
          </w:tcPr>
          <w:p w14:paraId="27791666" w14:textId="77777777" w:rsidR="00272E24" w:rsidRPr="007F0B52" w:rsidRDefault="00164463" w:rsidP="00E87064">
            <w:pPr>
              <w:pStyle w:val="TableParagraph"/>
              <w:spacing w:line="276" w:lineRule="auto"/>
              <w:ind w:left="137" w:right="136"/>
              <w:rPr>
                <w:rFonts w:ascii="Trebuchet MS" w:hAnsi="Trebuchet MS"/>
                <w:lang w:val="ru-RU"/>
              </w:rPr>
            </w:pPr>
            <w:r w:rsidRPr="007F0B52">
              <w:rPr>
                <w:rFonts w:ascii="Trebuchet MS" w:hAnsi="Trebuchet MS"/>
                <w:lang w:val="ru-RU"/>
              </w:rPr>
              <w:t>250</w:t>
            </w:r>
          </w:p>
        </w:tc>
        <w:tc>
          <w:tcPr>
            <w:tcW w:w="511" w:type="pct"/>
            <w:tcBorders>
              <w:top w:val="single" w:sz="4" w:space="0" w:color="000000"/>
              <w:left w:val="single" w:sz="4" w:space="0" w:color="000000"/>
              <w:bottom w:val="single" w:sz="4" w:space="0" w:color="000000"/>
            </w:tcBorders>
            <w:vAlign w:val="center"/>
          </w:tcPr>
          <w:p w14:paraId="6B5D0D69" w14:textId="77777777" w:rsidR="00272E24" w:rsidRPr="007F0B52" w:rsidRDefault="00164463" w:rsidP="00B84DD0">
            <w:pPr>
              <w:pStyle w:val="TableParagraph"/>
              <w:spacing w:line="276" w:lineRule="auto"/>
              <w:rPr>
                <w:rFonts w:ascii="Trebuchet MS" w:hAnsi="Trebuchet MS"/>
                <w:lang w:val="ru-RU"/>
              </w:rPr>
            </w:pPr>
            <w:r w:rsidRPr="007F0B52">
              <w:rPr>
                <w:rFonts w:ascii="Trebuchet MS" w:hAnsi="Trebuchet MS"/>
                <w:lang w:val="ru-RU"/>
              </w:rPr>
              <w:t>-</w:t>
            </w:r>
          </w:p>
        </w:tc>
        <w:tc>
          <w:tcPr>
            <w:tcW w:w="511" w:type="pct"/>
            <w:tcBorders>
              <w:top w:val="single" w:sz="4" w:space="0" w:color="000000"/>
              <w:left w:val="single" w:sz="4" w:space="0" w:color="000000"/>
              <w:bottom w:val="single" w:sz="4" w:space="0" w:color="000000"/>
            </w:tcBorders>
            <w:vAlign w:val="center"/>
          </w:tcPr>
          <w:p w14:paraId="6BD8647C" w14:textId="77777777" w:rsidR="00272E24" w:rsidRPr="007F0B52" w:rsidRDefault="00164463" w:rsidP="00272E24">
            <w:pPr>
              <w:pStyle w:val="TableParagraph"/>
              <w:spacing w:line="276" w:lineRule="auto"/>
              <w:rPr>
                <w:rFonts w:ascii="Trebuchet MS" w:hAnsi="Trebuchet MS"/>
                <w:lang w:val="ru-RU"/>
              </w:rPr>
            </w:pPr>
            <w:r w:rsidRPr="007F0B52">
              <w:rPr>
                <w:rFonts w:ascii="Trebuchet MS" w:hAnsi="Trebuchet MS"/>
                <w:lang w:val="ru-RU"/>
              </w:rPr>
              <w:t>65,0</w:t>
            </w:r>
          </w:p>
        </w:tc>
      </w:tr>
      <w:tr w:rsidR="00272E24" w:rsidRPr="007F0B52" w14:paraId="67ED445E" w14:textId="77777777" w:rsidTr="00453EEB">
        <w:trPr>
          <w:trHeight w:val="77"/>
        </w:trPr>
        <w:tc>
          <w:tcPr>
            <w:tcW w:w="5000" w:type="pct"/>
            <w:gridSpan w:val="10"/>
            <w:tcBorders>
              <w:top w:val="single" w:sz="4" w:space="0" w:color="000000"/>
              <w:bottom w:val="single" w:sz="4" w:space="0" w:color="000000"/>
            </w:tcBorders>
            <w:shd w:val="clear" w:color="auto" w:fill="FFFF99"/>
            <w:vAlign w:val="center"/>
          </w:tcPr>
          <w:p w14:paraId="2FF5132C" w14:textId="77777777" w:rsidR="00272E24" w:rsidRPr="007F0B52" w:rsidRDefault="00272E24" w:rsidP="000672F7">
            <w:pPr>
              <w:pStyle w:val="TableParagraph"/>
              <w:spacing w:line="276" w:lineRule="auto"/>
              <w:ind w:left="137" w:right="136"/>
              <w:rPr>
                <w:rFonts w:ascii="Trebuchet MS" w:hAnsi="Trebuchet MS"/>
                <w:b/>
                <w:lang w:val="ru-RU"/>
              </w:rPr>
            </w:pPr>
            <w:r w:rsidRPr="007F0B52">
              <w:rPr>
                <w:rFonts w:ascii="Trebuchet MS" w:hAnsi="Trebuchet MS"/>
                <w:b/>
                <w:lang w:val="ru-RU"/>
              </w:rPr>
              <w:t>ООО «</w:t>
            </w:r>
            <w:proofErr w:type="spellStart"/>
            <w:r w:rsidRPr="007F0B52">
              <w:rPr>
                <w:rFonts w:ascii="Trebuchet MS" w:hAnsi="Trebuchet MS"/>
                <w:b/>
                <w:lang w:val="ru-RU"/>
              </w:rPr>
              <w:t>НаучТехСтройПлюс</w:t>
            </w:r>
            <w:proofErr w:type="spellEnd"/>
            <w:r w:rsidRPr="007F0B52">
              <w:rPr>
                <w:rFonts w:ascii="Trebuchet MS" w:hAnsi="Trebuchet MS"/>
                <w:b/>
                <w:lang w:val="ru-RU"/>
              </w:rPr>
              <w:t>»</w:t>
            </w:r>
          </w:p>
        </w:tc>
      </w:tr>
      <w:tr w:rsidR="00863E34" w:rsidRPr="007F0B52" w14:paraId="6450D827"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1464ABA2" w14:textId="77777777" w:rsidR="00863E34" w:rsidRPr="007F0B52" w:rsidRDefault="00863E34" w:rsidP="00E87064">
            <w:pPr>
              <w:pStyle w:val="TableParagraph"/>
              <w:spacing w:line="276" w:lineRule="auto"/>
              <w:ind w:right="7"/>
              <w:rPr>
                <w:rFonts w:ascii="Trebuchet MS" w:hAnsi="Trebuchet MS"/>
                <w:lang w:val="ru-RU"/>
              </w:rPr>
            </w:pPr>
            <w:r w:rsidRPr="007F0B52">
              <w:rPr>
                <w:rFonts w:ascii="Trebuchet MS" w:hAnsi="Trebuchet MS"/>
                <w:lang w:val="ru-RU"/>
              </w:rPr>
              <w:t>1</w:t>
            </w:r>
          </w:p>
        </w:tc>
        <w:tc>
          <w:tcPr>
            <w:tcW w:w="601" w:type="pct"/>
            <w:tcBorders>
              <w:top w:val="single" w:sz="4" w:space="0" w:color="000000"/>
              <w:left w:val="single" w:sz="4" w:space="0" w:color="000000"/>
              <w:bottom w:val="single" w:sz="4" w:space="0" w:color="000000"/>
              <w:right w:val="single" w:sz="4" w:space="0" w:color="000000"/>
            </w:tcBorders>
            <w:vAlign w:val="center"/>
          </w:tcPr>
          <w:p w14:paraId="75192563" w14:textId="77777777" w:rsidR="00863E34" w:rsidRPr="007F0B52" w:rsidRDefault="00863E34" w:rsidP="000672F7">
            <w:pPr>
              <w:pStyle w:val="TableParagraph"/>
              <w:spacing w:line="276" w:lineRule="auto"/>
              <w:ind w:left="137" w:right="136"/>
              <w:rPr>
                <w:rFonts w:ascii="Trebuchet MS" w:hAnsi="Trebuchet MS"/>
                <w:lang w:val="ru-RU"/>
              </w:rPr>
            </w:pPr>
            <w:r w:rsidRPr="007F0B52">
              <w:rPr>
                <w:rFonts w:ascii="Trebuchet MS" w:hAnsi="Trebuchet MS"/>
                <w:lang w:val="ru-RU"/>
              </w:rPr>
              <w:t>КНС № 1</w:t>
            </w:r>
          </w:p>
        </w:tc>
        <w:tc>
          <w:tcPr>
            <w:tcW w:w="771" w:type="pct"/>
            <w:tcBorders>
              <w:top w:val="single" w:sz="4" w:space="0" w:color="000000"/>
              <w:left w:val="single" w:sz="4" w:space="0" w:color="000000"/>
              <w:bottom w:val="single" w:sz="4" w:space="0" w:color="000000"/>
              <w:right w:val="single" w:sz="4" w:space="0" w:color="000000"/>
            </w:tcBorders>
            <w:vAlign w:val="center"/>
          </w:tcPr>
          <w:p w14:paraId="60BC485D" w14:textId="77777777" w:rsidR="00863E34" w:rsidRPr="007F0B52" w:rsidRDefault="00863E34" w:rsidP="000672F7">
            <w:pPr>
              <w:pStyle w:val="TableParagraph"/>
              <w:spacing w:line="276" w:lineRule="auto"/>
              <w:ind w:left="137" w:right="136"/>
              <w:rPr>
                <w:rFonts w:ascii="Trebuchet MS" w:hAnsi="Trebuchet MS"/>
                <w:lang w:val="ru-RU"/>
              </w:rPr>
            </w:pPr>
            <w:proofErr w:type="spellStart"/>
            <w:r w:rsidRPr="007F0B52">
              <w:rPr>
                <w:rFonts w:ascii="Trebuchet MS" w:hAnsi="Trebuchet MS"/>
                <w:lang w:val="ru-RU"/>
              </w:rPr>
              <w:t>Grundfos</w:t>
            </w:r>
            <w:proofErr w:type="spellEnd"/>
            <w:r w:rsidRPr="007F0B52">
              <w:rPr>
                <w:rFonts w:ascii="Trebuchet MS" w:hAnsi="Trebuchet MS"/>
                <w:lang w:val="ru-RU"/>
              </w:rPr>
              <w:t xml:space="preserve"> SL 1.50.65.30.2.50</w:t>
            </w:r>
          </w:p>
        </w:tc>
        <w:tc>
          <w:tcPr>
            <w:tcW w:w="346" w:type="pct"/>
            <w:tcBorders>
              <w:top w:val="single" w:sz="4" w:space="0" w:color="000000"/>
              <w:left w:val="single" w:sz="4" w:space="0" w:color="000000"/>
              <w:bottom w:val="single" w:sz="4" w:space="0" w:color="000000"/>
              <w:right w:val="single" w:sz="4" w:space="0" w:color="000000"/>
            </w:tcBorders>
            <w:vAlign w:val="center"/>
          </w:tcPr>
          <w:p w14:paraId="32310C4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w:t>
            </w:r>
          </w:p>
        </w:tc>
        <w:tc>
          <w:tcPr>
            <w:tcW w:w="324" w:type="pct"/>
            <w:tcBorders>
              <w:top w:val="single" w:sz="4" w:space="0" w:color="000000"/>
              <w:left w:val="single" w:sz="4" w:space="0" w:color="000000"/>
              <w:bottom w:val="single" w:sz="4" w:space="0" w:color="000000"/>
              <w:right w:val="single" w:sz="4" w:space="0" w:color="000000"/>
            </w:tcBorders>
            <w:vAlign w:val="center"/>
          </w:tcPr>
          <w:p w14:paraId="1EB1AAC2"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79,6</w:t>
            </w:r>
          </w:p>
        </w:tc>
        <w:tc>
          <w:tcPr>
            <w:tcW w:w="553" w:type="pct"/>
            <w:tcBorders>
              <w:top w:val="single" w:sz="4" w:space="0" w:color="000000"/>
              <w:left w:val="single" w:sz="4" w:space="0" w:color="000000"/>
              <w:bottom w:val="single" w:sz="4" w:space="0" w:color="000000"/>
              <w:right w:val="single" w:sz="4" w:space="0" w:color="000000"/>
            </w:tcBorders>
            <w:vAlign w:val="center"/>
          </w:tcPr>
          <w:p w14:paraId="20F0A494"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2011</w:t>
            </w:r>
          </w:p>
        </w:tc>
        <w:tc>
          <w:tcPr>
            <w:tcW w:w="584" w:type="pct"/>
            <w:tcBorders>
              <w:top w:val="single" w:sz="4" w:space="0" w:color="000000"/>
              <w:left w:val="single" w:sz="4" w:space="0" w:color="000000"/>
              <w:bottom w:val="single" w:sz="4" w:space="0" w:color="000000"/>
              <w:right w:val="single" w:sz="4" w:space="0" w:color="000000"/>
            </w:tcBorders>
            <w:vAlign w:val="center"/>
          </w:tcPr>
          <w:p w14:paraId="4AE67BE9"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7,6</w:t>
            </w:r>
          </w:p>
        </w:tc>
        <w:tc>
          <w:tcPr>
            <w:tcW w:w="604" w:type="pct"/>
            <w:tcBorders>
              <w:top w:val="single" w:sz="4" w:space="0" w:color="000000"/>
              <w:left w:val="single" w:sz="4" w:space="0" w:color="000000"/>
              <w:bottom w:val="single" w:sz="4" w:space="0" w:color="000000"/>
              <w:right w:val="single" w:sz="4" w:space="0" w:color="000000"/>
            </w:tcBorders>
            <w:vAlign w:val="center"/>
          </w:tcPr>
          <w:p w14:paraId="072C71B0"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80</w:t>
            </w:r>
          </w:p>
        </w:tc>
        <w:tc>
          <w:tcPr>
            <w:tcW w:w="511" w:type="pct"/>
            <w:tcBorders>
              <w:top w:val="single" w:sz="4" w:space="0" w:color="000000"/>
              <w:left w:val="single" w:sz="4" w:space="0" w:color="000000"/>
              <w:bottom w:val="single" w:sz="4" w:space="0" w:color="000000"/>
            </w:tcBorders>
            <w:vAlign w:val="center"/>
          </w:tcPr>
          <w:p w14:paraId="4F1230D2" w14:textId="77777777" w:rsidR="00863E34" w:rsidRPr="007F0B52" w:rsidRDefault="00863E34" w:rsidP="00B84DD0">
            <w:pPr>
              <w:pStyle w:val="TableParagraph"/>
              <w:spacing w:line="276" w:lineRule="auto"/>
              <w:ind w:left="93" w:right="83"/>
              <w:rPr>
                <w:rFonts w:ascii="Trebuchet MS" w:hAnsi="Trebuchet MS"/>
                <w:lang w:val="ru-RU"/>
              </w:rPr>
            </w:pPr>
            <w:r w:rsidRPr="007F0B52">
              <w:rPr>
                <w:rFonts w:ascii="Trebuchet MS" w:hAnsi="Trebuchet MS"/>
                <w:lang w:val="ru-RU"/>
              </w:rPr>
              <w:t>Взлет – ЭМ (общий)</w:t>
            </w:r>
          </w:p>
        </w:tc>
        <w:tc>
          <w:tcPr>
            <w:tcW w:w="511" w:type="pct"/>
            <w:tcBorders>
              <w:top w:val="single" w:sz="4" w:space="0" w:color="000000"/>
              <w:left w:val="single" w:sz="4" w:space="0" w:color="000000"/>
              <w:bottom w:val="single" w:sz="4" w:space="0" w:color="000000"/>
            </w:tcBorders>
            <w:vAlign w:val="center"/>
          </w:tcPr>
          <w:p w14:paraId="07E7D7DC" w14:textId="77777777" w:rsidR="00863E34" w:rsidRPr="007F0B52" w:rsidRDefault="00272E24" w:rsidP="00272E24">
            <w:pPr>
              <w:pStyle w:val="TableParagraph"/>
              <w:spacing w:line="276" w:lineRule="auto"/>
              <w:ind w:left="93" w:right="83"/>
              <w:rPr>
                <w:rFonts w:ascii="Trebuchet MS" w:hAnsi="Trebuchet MS"/>
                <w:lang w:val="ru-RU"/>
              </w:rPr>
            </w:pPr>
            <w:r w:rsidRPr="007F0B52">
              <w:rPr>
                <w:rFonts w:ascii="Trebuchet MS" w:hAnsi="Trebuchet MS"/>
                <w:lang w:val="ru-RU"/>
              </w:rPr>
              <w:t>-</w:t>
            </w:r>
          </w:p>
        </w:tc>
      </w:tr>
      <w:tr w:rsidR="00863E34" w:rsidRPr="007F0B52" w14:paraId="01863A4A"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0C814A14"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2</w:t>
            </w:r>
          </w:p>
        </w:tc>
        <w:tc>
          <w:tcPr>
            <w:tcW w:w="601" w:type="pct"/>
            <w:tcBorders>
              <w:top w:val="single" w:sz="4" w:space="0" w:color="000000"/>
              <w:left w:val="single" w:sz="4" w:space="0" w:color="000000"/>
              <w:bottom w:val="single" w:sz="4" w:space="0" w:color="000000"/>
              <w:right w:val="single" w:sz="4" w:space="0" w:color="000000"/>
            </w:tcBorders>
            <w:vAlign w:val="center"/>
          </w:tcPr>
          <w:p w14:paraId="5703A90C" w14:textId="77777777" w:rsidR="00863E34" w:rsidRPr="007F0B52" w:rsidRDefault="00863E34" w:rsidP="000672F7">
            <w:pPr>
              <w:pStyle w:val="TableParagraph"/>
              <w:spacing w:line="276" w:lineRule="auto"/>
              <w:ind w:left="137" w:right="136"/>
              <w:rPr>
                <w:rFonts w:ascii="Trebuchet MS" w:hAnsi="Trebuchet MS"/>
                <w:lang w:val="ru-RU"/>
              </w:rPr>
            </w:pPr>
            <w:r w:rsidRPr="007F0B52">
              <w:rPr>
                <w:rFonts w:ascii="Trebuchet MS" w:hAnsi="Trebuchet MS"/>
                <w:lang w:val="ru-RU"/>
              </w:rPr>
              <w:t>КНС № 2</w:t>
            </w:r>
          </w:p>
        </w:tc>
        <w:tc>
          <w:tcPr>
            <w:tcW w:w="771" w:type="pct"/>
            <w:tcBorders>
              <w:top w:val="single" w:sz="4" w:space="0" w:color="000000"/>
              <w:left w:val="single" w:sz="4" w:space="0" w:color="000000"/>
              <w:bottom w:val="single" w:sz="4" w:space="0" w:color="000000"/>
              <w:right w:val="single" w:sz="4" w:space="0" w:color="000000"/>
            </w:tcBorders>
            <w:vAlign w:val="center"/>
          </w:tcPr>
          <w:p w14:paraId="42790BA6" w14:textId="77777777" w:rsidR="00863E34" w:rsidRPr="007F0B52" w:rsidRDefault="00863E34" w:rsidP="000672F7">
            <w:pPr>
              <w:pStyle w:val="TableParagraph"/>
              <w:spacing w:line="276" w:lineRule="auto"/>
              <w:ind w:left="137" w:right="136"/>
              <w:rPr>
                <w:rFonts w:ascii="Trebuchet MS" w:hAnsi="Trebuchet MS"/>
                <w:lang w:val="ru-RU"/>
              </w:rPr>
            </w:pPr>
            <w:proofErr w:type="spellStart"/>
            <w:r w:rsidRPr="007F0B52">
              <w:rPr>
                <w:rFonts w:ascii="Trebuchet MS" w:hAnsi="Trebuchet MS"/>
                <w:lang w:val="ru-RU"/>
              </w:rPr>
              <w:t>Grundfos</w:t>
            </w:r>
            <w:proofErr w:type="spellEnd"/>
            <w:r w:rsidRPr="007F0B52">
              <w:rPr>
                <w:rFonts w:ascii="Trebuchet MS" w:hAnsi="Trebuchet MS"/>
                <w:lang w:val="ru-RU"/>
              </w:rPr>
              <w:t xml:space="preserve"> SEV 65.80.30.2.50</w:t>
            </w:r>
          </w:p>
        </w:tc>
        <w:tc>
          <w:tcPr>
            <w:tcW w:w="346" w:type="pct"/>
            <w:tcBorders>
              <w:top w:val="single" w:sz="4" w:space="0" w:color="000000"/>
              <w:left w:val="single" w:sz="4" w:space="0" w:color="000000"/>
              <w:bottom w:val="single" w:sz="4" w:space="0" w:color="000000"/>
              <w:right w:val="single" w:sz="4" w:space="0" w:color="000000"/>
            </w:tcBorders>
            <w:vAlign w:val="center"/>
          </w:tcPr>
          <w:p w14:paraId="38C0B46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w:t>
            </w:r>
          </w:p>
        </w:tc>
        <w:tc>
          <w:tcPr>
            <w:tcW w:w="324" w:type="pct"/>
            <w:tcBorders>
              <w:top w:val="single" w:sz="4" w:space="0" w:color="000000"/>
              <w:left w:val="single" w:sz="4" w:space="0" w:color="000000"/>
              <w:bottom w:val="single" w:sz="4" w:space="0" w:color="000000"/>
              <w:right w:val="single" w:sz="4" w:space="0" w:color="000000"/>
            </w:tcBorders>
            <w:vAlign w:val="center"/>
          </w:tcPr>
          <w:p w14:paraId="53D67A43" w14:textId="77777777" w:rsidR="00863E34" w:rsidRPr="007F0B52" w:rsidRDefault="00863E34" w:rsidP="00E87064">
            <w:pPr>
              <w:pStyle w:val="TableParagraph"/>
              <w:spacing w:before="131"/>
              <w:ind w:left="137" w:right="136"/>
              <w:rPr>
                <w:rFonts w:ascii="Trebuchet MS" w:hAnsi="Trebuchet MS"/>
                <w:lang w:val="ru-RU"/>
              </w:rPr>
            </w:pPr>
            <w:r w:rsidRPr="007F0B52">
              <w:rPr>
                <w:rFonts w:ascii="Trebuchet MS" w:hAnsi="Trebuchet MS"/>
                <w:lang w:val="ru-RU"/>
              </w:rPr>
              <w:t>79,6</w:t>
            </w:r>
          </w:p>
        </w:tc>
        <w:tc>
          <w:tcPr>
            <w:tcW w:w="553" w:type="pct"/>
            <w:tcBorders>
              <w:top w:val="single" w:sz="4" w:space="0" w:color="000000"/>
              <w:left w:val="single" w:sz="4" w:space="0" w:color="000000"/>
              <w:bottom w:val="single" w:sz="4" w:space="0" w:color="000000"/>
              <w:right w:val="single" w:sz="4" w:space="0" w:color="000000"/>
            </w:tcBorders>
            <w:vAlign w:val="center"/>
          </w:tcPr>
          <w:p w14:paraId="661D2CD0"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2011</w:t>
            </w:r>
          </w:p>
        </w:tc>
        <w:tc>
          <w:tcPr>
            <w:tcW w:w="584" w:type="pct"/>
            <w:tcBorders>
              <w:top w:val="single" w:sz="4" w:space="0" w:color="000000"/>
              <w:left w:val="single" w:sz="4" w:space="0" w:color="000000"/>
              <w:bottom w:val="single" w:sz="4" w:space="0" w:color="000000"/>
              <w:right w:val="single" w:sz="4" w:space="0" w:color="000000"/>
            </w:tcBorders>
            <w:vAlign w:val="center"/>
          </w:tcPr>
          <w:p w14:paraId="084D048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7,6</w:t>
            </w:r>
          </w:p>
        </w:tc>
        <w:tc>
          <w:tcPr>
            <w:tcW w:w="604" w:type="pct"/>
            <w:tcBorders>
              <w:top w:val="single" w:sz="4" w:space="0" w:color="000000"/>
              <w:left w:val="single" w:sz="4" w:space="0" w:color="000000"/>
              <w:bottom w:val="single" w:sz="4" w:space="0" w:color="000000"/>
              <w:right w:val="single" w:sz="4" w:space="0" w:color="000000"/>
            </w:tcBorders>
            <w:vAlign w:val="center"/>
          </w:tcPr>
          <w:p w14:paraId="0DB458A9"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50</w:t>
            </w:r>
          </w:p>
        </w:tc>
        <w:tc>
          <w:tcPr>
            <w:tcW w:w="511" w:type="pct"/>
            <w:tcBorders>
              <w:top w:val="single" w:sz="4" w:space="0" w:color="000000"/>
              <w:left w:val="single" w:sz="4" w:space="0" w:color="000000"/>
              <w:bottom w:val="single" w:sz="4" w:space="0" w:color="000000"/>
            </w:tcBorders>
            <w:vAlign w:val="center"/>
          </w:tcPr>
          <w:p w14:paraId="5ABA1127" w14:textId="77777777" w:rsidR="00863E34" w:rsidRPr="007F0B52" w:rsidRDefault="00863E34" w:rsidP="00E87064">
            <w:pPr>
              <w:spacing w:line="276" w:lineRule="auto"/>
              <w:jc w:val="center"/>
              <w:rPr>
                <w:rFonts w:ascii="Trebuchet MS" w:hAnsi="Trebuchet MS"/>
                <w:lang w:val="ru-RU"/>
              </w:rPr>
            </w:pPr>
            <w:r w:rsidRPr="007F0B52">
              <w:rPr>
                <w:rFonts w:ascii="Trebuchet MS" w:hAnsi="Trebuchet MS"/>
                <w:lang w:val="ru-RU"/>
              </w:rPr>
              <w:t>-</w:t>
            </w:r>
          </w:p>
        </w:tc>
        <w:tc>
          <w:tcPr>
            <w:tcW w:w="511" w:type="pct"/>
            <w:tcBorders>
              <w:top w:val="single" w:sz="4" w:space="0" w:color="000000"/>
              <w:left w:val="single" w:sz="4" w:space="0" w:color="000000"/>
              <w:bottom w:val="single" w:sz="4" w:space="0" w:color="000000"/>
            </w:tcBorders>
            <w:vAlign w:val="center"/>
          </w:tcPr>
          <w:p w14:paraId="2F30E321" w14:textId="77777777" w:rsidR="00863E34" w:rsidRPr="007F0B52" w:rsidRDefault="00272E24" w:rsidP="00272E24">
            <w:pPr>
              <w:spacing w:line="276" w:lineRule="auto"/>
              <w:jc w:val="center"/>
              <w:rPr>
                <w:rFonts w:ascii="Trebuchet MS" w:hAnsi="Trebuchet MS"/>
                <w:lang w:val="ru-RU"/>
              </w:rPr>
            </w:pPr>
            <w:r w:rsidRPr="007F0B52">
              <w:rPr>
                <w:rFonts w:ascii="Trebuchet MS" w:hAnsi="Trebuchet MS"/>
                <w:lang w:val="ru-RU"/>
              </w:rPr>
              <w:t>-</w:t>
            </w:r>
          </w:p>
        </w:tc>
      </w:tr>
      <w:tr w:rsidR="00863E34" w:rsidRPr="007F0B52" w14:paraId="348EAB18" w14:textId="77777777" w:rsidTr="00272E24">
        <w:trPr>
          <w:trHeight w:val="451"/>
        </w:trPr>
        <w:tc>
          <w:tcPr>
            <w:tcW w:w="195" w:type="pct"/>
            <w:tcBorders>
              <w:top w:val="single" w:sz="4" w:space="0" w:color="000000"/>
              <w:bottom w:val="single" w:sz="4" w:space="0" w:color="000000"/>
              <w:right w:val="single" w:sz="4" w:space="0" w:color="000000"/>
            </w:tcBorders>
            <w:vAlign w:val="center"/>
          </w:tcPr>
          <w:p w14:paraId="1576DF6F"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3</w:t>
            </w:r>
          </w:p>
        </w:tc>
        <w:tc>
          <w:tcPr>
            <w:tcW w:w="601" w:type="pct"/>
            <w:tcBorders>
              <w:top w:val="single" w:sz="4" w:space="0" w:color="000000"/>
              <w:left w:val="single" w:sz="4" w:space="0" w:color="000000"/>
              <w:bottom w:val="single" w:sz="4" w:space="0" w:color="000000"/>
              <w:right w:val="single" w:sz="4" w:space="0" w:color="000000"/>
            </w:tcBorders>
            <w:vAlign w:val="center"/>
          </w:tcPr>
          <w:p w14:paraId="0C6661CC" w14:textId="77777777" w:rsidR="00863E34" w:rsidRPr="007F0B52" w:rsidRDefault="00863E34" w:rsidP="000672F7">
            <w:pPr>
              <w:pStyle w:val="TableParagraph"/>
              <w:spacing w:line="276" w:lineRule="auto"/>
              <w:ind w:left="137" w:right="136"/>
              <w:rPr>
                <w:rFonts w:ascii="Trebuchet MS" w:hAnsi="Trebuchet MS"/>
                <w:lang w:val="ru-RU"/>
              </w:rPr>
            </w:pPr>
            <w:r w:rsidRPr="007F0B52">
              <w:rPr>
                <w:rFonts w:ascii="Trebuchet MS" w:hAnsi="Trebuchet MS"/>
                <w:lang w:val="ru-RU"/>
              </w:rPr>
              <w:t>КНС № 3</w:t>
            </w:r>
          </w:p>
        </w:tc>
        <w:tc>
          <w:tcPr>
            <w:tcW w:w="771" w:type="pct"/>
            <w:tcBorders>
              <w:top w:val="single" w:sz="4" w:space="0" w:color="000000"/>
              <w:left w:val="single" w:sz="4" w:space="0" w:color="000000"/>
              <w:bottom w:val="single" w:sz="4" w:space="0" w:color="000000"/>
              <w:right w:val="single" w:sz="4" w:space="0" w:color="000000"/>
            </w:tcBorders>
            <w:vAlign w:val="center"/>
          </w:tcPr>
          <w:p w14:paraId="4EC27E20" w14:textId="77777777" w:rsidR="00863E34" w:rsidRPr="007F0B52" w:rsidRDefault="00863E34" w:rsidP="000672F7">
            <w:pPr>
              <w:pStyle w:val="TableParagraph"/>
              <w:spacing w:line="276" w:lineRule="auto"/>
              <w:ind w:left="137" w:right="136"/>
              <w:rPr>
                <w:rFonts w:ascii="Trebuchet MS" w:hAnsi="Trebuchet MS"/>
                <w:lang w:val="ru-RU"/>
              </w:rPr>
            </w:pPr>
            <w:proofErr w:type="spellStart"/>
            <w:r w:rsidRPr="007F0B52">
              <w:rPr>
                <w:rFonts w:ascii="Trebuchet MS" w:hAnsi="Trebuchet MS"/>
                <w:lang w:val="ru-RU"/>
              </w:rPr>
              <w:t>Grundfos</w:t>
            </w:r>
            <w:proofErr w:type="spellEnd"/>
            <w:r w:rsidRPr="007F0B52">
              <w:rPr>
                <w:rFonts w:ascii="Trebuchet MS" w:hAnsi="Trebuchet MS"/>
                <w:lang w:val="ru-RU"/>
              </w:rPr>
              <w:t xml:space="preserve"> SEG 40.12.50</w:t>
            </w:r>
          </w:p>
        </w:tc>
        <w:tc>
          <w:tcPr>
            <w:tcW w:w="346" w:type="pct"/>
            <w:tcBorders>
              <w:top w:val="single" w:sz="4" w:space="0" w:color="000000"/>
              <w:left w:val="single" w:sz="4" w:space="0" w:color="000000"/>
              <w:bottom w:val="single" w:sz="4" w:space="0" w:color="000000"/>
              <w:right w:val="single" w:sz="4" w:space="0" w:color="000000"/>
            </w:tcBorders>
            <w:vAlign w:val="center"/>
          </w:tcPr>
          <w:p w14:paraId="166D7DD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w:t>
            </w:r>
          </w:p>
        </w:tc>
        <w:tc>
          <w:tcPr>
            <w:tcW w:w="324" w:type="pct"/>
            <w:tcBorders>
              <w:top w:val="single" w:sz="4" w:space="0" w:color="000000"/>
              <w:left w:val="single" w:sz="4" w:space="0" w:color="000000"/>
              <w:bottom w:val="single" w:sz="4" w:space="0" w:color="000000"/>
              <w:right w:val="single" w:sz="4" w:space="0" w:color="000000"/>
            </w:tcBorders>
            <w:vAlign w:val="center"/>
          </w:tcPr>
          <w:p w14:paraId="01823632" w14:textId="77777777" w:rsidR="00863E34" w:rsidRPr="007F0B52" w:rsidRDefault="00863E34" w:rsidP="00E87064">
            <w:pPr>
              <w:pStyle w:val="TableParagraph"/>
              <w:spacing w:before="128" w:line="276" w:lineRule="auto"/>
              <w:ind w:left="136" w:right="136"/>
              <w:rPr>
                <w:rFonts w:ascii="Trebuchet MS" w:hAnsi="Trebuchet MS"/>
                <w:lang w:val="ru-RU"/>
              </w:rPr>
            </w:pPr>
            <w:r w:rsidRPr="007F0B52">
              <w:rPr>
                <w:rFonts w:ascii="Trebuchet MS" w:hAnsi="Trebuchet MS"/>
                <w:lang w:val="ru-RU"/>
              </w:rPr>
              <w:t>73</w:t>
            </w:r>
          </w:p>
        </w:tc>
        <w:tc>
          <w:tcPr>
            <w:tcW w:w="553" w:type="pct"/>
            <w:tcBorders>
              <w:top w:val="single" w:sz="4" w:space="0" w:color="000000"/>
              <w:left w:val="single" w:sz="4" w:space="0" w:color="000000"/>
              <w:bottom w:val="single" w:sz="4" w:space="0" w:color="000000"/>
              <w:right w:val="single" w:sz="4" w:space="0" w:color="000000"/>
            </w:tcBorders>
            <w:vAlign w:val="center"/>
          </w:tcPr>
          <w:p w14:paraId="7B65C466"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2011</w:t>
            </w:r>
          </w:p>
        </w:tc>
        <w:tc>
          <w:tcPr>
            <w:tcW w:w="584" w:type="pct"/>
            <w:tcBorders>
              <w:top w:val="single" w:sz="4" w:space="0" w:color="000000"/>
              <w:left w:val="single" w:sz="4" w:space="0" w:color="000000"/>
              <w:bottom w:val="single" w:sz="4" w:space="0" w:color="000000"/>
              <w:right w:val="single" w:sz="4" w:space="0" w:color="000000"/>
            </w:tcBorders>
            <w:vAlign w:val="center"/>
          </w:tcPr>
          <w:p w14:paraId="0A2C6BA7"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3,6</w:t>
            </w:r>
          </w:p>
        </w:tc>
        <w:tc>
          <w:tcPr>
            <w:tcW w:w="604" w:type="pct"/>
            <w:tcBorders>
              <w:top w:val="single" w:sz="4" w:space="0" w:color="000000"/>
              <w:left w:val="single" w:sz="4" w:space="0" w:color="000000"/>
              <w:bottom w:val="single" w:sz="4" w:space="0" w:color="000000"/>
              <w:right w:val="single" w:sz="4" w:space="0" w:color="000000"/>
            </w:tcBorders>
            <w:vAlign w:val="center"/>
          </w:tcPr>
          <w:p w14:paraId="652AA894"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18</w:t>
            </w:r>
          </w:p>
        </w:tc>
        <w:tc>
          <w:tcPr>
            <w:tcW w:w="511" w:type="pct"/>
            <w:tcBorders>
              <w:top w:val="single" w:sz="4" w:space="0" w:color="000000"/>
              <w:left w:val="single" w:sz="4" w:space="0" w:color="000000"/>
              <w:bottom w:val="single" w:sz="4" w:space="0" w:color="000000"/>
            </w:tcBorders>
            <w:vAlign w:val="center"/>
          </w:tcPr>
          <w:p w14:paraId="30921779" w14:textId="77777777" w:rsidR="00863E34" w:rsidRPr="007F0B52" w:rsidRDefault="00863E34" w:rsidP="00E87064">
            <w:pPr>
              <w:spacing w:line="276" w:lineRule="auto"/>
              <w:jc w:val="center"/>
              <w:rPr>
                <w:rFonts w:ascii="Trebuchet MS" w:hAnsi="Trebuchet MS"/>
                <w:lang w:val="ru-RU"/>
              </w:rPr>
            </w:pPr>
            <w:r w:rsidRPr="007F0B52">
              <w:rPr>
                <w:rFonts w:ascii="Trebuchet MS" w:hAnsi="Trebuchet MS"/>
                <w:lang w:val="ru-RU"/>
              </w:rPr>
              <w:t>-</w:t>
            </w:r>
          </w:p>
        </w:tc>
        <w:tc>
          <w:tcPr>
            <w:tcW w:w="511" w:type="pct"/>
            <w:tcBorders>
              <w:top w:val="single" w:sz="4" w:space="0" w:color="000000"/>
              <w:left w:val="single" w:sz="4" w:space="0" w:color="000000"/>
              <w:bottom w:val="single" w:sz="4" w:space="0" w:color="000000"/>
            </w:tcBorders>
            <w:vAlign w:val="center"/>
          </w:tcPr>
          <w:p w14:paraId="6F9B5166" w14:textId="77777777" w:rsidR="00863E34" w:rsidRPr="007F0B52" w:rsidRDefault="00272E24" w:rsidP="00272E24">
            <w:pPr>
              <w:spacing w:line="276" w:lineRule="auto"/>
              <w:jc w:val="center"/>
              <w:rPr>
                <w:rFonts w:ascii="Trebuchet MS" w:hAnsi="Trebuchet MS"/>
                <w:lang w:val="ru-RU"/>
              </w:rPr>
            </w:pPr>
            <w:r w:rsidRPr="007F0B52">
              <w:rPr>
                <w:rFonts w:ascii="Trebuchet MS" w:hAnsi="Trebuchet MS"/>
                <w:lang w:val="ru-RU"/>
              </w:rPr>
              <w:t>-</w:t>
            </w:r>
          </w:p>
        </w:tc>
      </w:tr>
      <w:tr w:rsidR="00863E34" w:rsidRPr="007F0B52" w14:paraId="0EDF5ED6" w14:textId="77777777" w:rsidTr="00272E24">
        <w:trPr>
          <w:trHeight w:val="451"/>
        </w:trPr>
        <w:tc>
          <w:tcPr>
            <w:tcW w:w="195" w:type="pct"/>
            <w:tcBorders>
              <w:top w:val="single" w:sz="4" w:space="0" w:color="000000"/>
              <w:right w:val="single" w:sz="4" w:space="0" w:color="000000"/>
            </w:tcBorders>
            <w:vAlign w:val="center"/>
          </w:tcPr>
          <w:p w14:paraId="60468711" w14:textId="77777777" w:rsidR="00863E34" w:rsidRPr="007F0B52" w:rsidRDefault="00863E34" w:rsidP="000672F7">
            <w:pPr>
              <w:pStyle w:val="TableParagraph"/>
              <w:spacing w:line="276" w:lineRule="auto"/>
              <w:ind w:right="7"/>
              <w:rPr>
                <w:rFonts w:ascii="Trebuchet MS" w:hAnsi="Trebuchet MS"/>
                <w:lang w:val="ru-RU"/>
              </w:rPr>
            </w:pPr>
            <w:r w:rsidRPr="007F0B52">
              <w:rPr>
                <w:rFonts w:ascii="Trebuchet MS" w:hAnsi="Trebuchet MS"/>
                <w:lang w:val="ru-RU"/>
              </w:rPr>
              <w:t>4</w:t>
            </w:r>
          </w:p>
        </w:tc>
        <w:tc>
          <w:tcPr>
            <w:tcW w:w="601" w:type="pct"/>
            <w:tcBorders>
              <w:top w:val="single" w:sz="4" w:space="0" w:color="000000"/>
              <w:left w:val="single" w:sz="4" w:space="0" w:color="000000"/>
              <w:right w:val="single" w:sz="4" w:space="0" w:color="000000"/>
            </w:tcBorders>
            <w:vAlign w:val="center"/>
          </w:tcPr>
          <w:p w14:paraId="0CB87EBB" w14:textId="77777777" w:rsidR="00863E34" w:rsidRPr="007F0B52" w:rsidRDefault="00863E34" w:rsidP="000672F7">
            <w:pPr>
              <w:pStyle w:val="TableParagraph"/>
              <w:spacing w:line="276" w:lineRule="auto"/>
              <w:ind w:left="137" w:right="136"/>
              <w:rPr>
                <w:rFonts w:ascii="Trebuchet MS" w:hAnsi="Trebuchet MS"/>
                <w:lang w:val="ru-RU"/>
              </w:rPr>
            </w:pPr>
            <w:r w:rsidRPr="007F0B52">
              <w:rPr>
                <w:rFonts w:ascii="Trebuchet MS" w:hAnsi="Trebuchet MS"/>
                <w:lang w:val="ru-RU"/>
              </w:rPr>
              <w:t>КНС № 4</w:t>
            </w:r>
          </w:p>
        </w:tc>
        <w:tc>
          <w:tcPr>
            <w:tcW w:w="771" w:type="pct"/>
            <w:tcBorders>
              <w:top w:val="single" w:sz="4" w:space="0" w:color="000000"/>
              <w:left w:val="single" w:sz="4" w:space="0" w:color="000000"/>
              <w:right w:val="single" w:sz="4" w:space="0" w:color="000000"/>
            </w:tcBorders>
            <w:vAlign w:val="center"/>
          </w:tcPr>
          <w:p w14:paraId="1CE28076" w14:textId="77777777" w:rsidR="00863E34" w:rsidRPr="007F0B52" w:rsidRDefault="00863E34" w:rsidP="000672F7">
            <w:pPr>
              <w:pStyle w:val="TableParagraph"/>
              <w:spacing w:line="276" w:lineRule="auto"/>
              <w:ind w:left="137" w:right="136"/>
              <w:rPr>
                <w:rFonts w:ascii="Trebuchet MS" w:hAnsi="Trebuchet MS"/>
                <w:lang w:val="ru-RU"/>
              </w:rPr>
            </w:pPr>
            <w:proofErr w:type="spellStart"/>
            <w:r w:rsidRPr="007F0B52">
              <w:rPr>
                <w:rFonts w:ascii="Trebuchet MS" w:hAnsi="Trebuchet MS"/>
                <w:lang w:val="ru-RU"/>
              </w:rPr>
              <w:t>Grundfos</w:t>
            </w:r>
            <w:proofErr w:type="spellEnd"/>
            <w:r w:rsidRPr="007F0B52">
              <w:rPr>
                <w:rFonts w:ascii="Trebuchet MS" w:hAnsi="Trebuchet MS"/>
                <w:lang w:val="ru-RU"/>
              </w:rPr>
              <w:t xml:space="preserve"> SL 1.50.65.30.2.50</w:t>
            </w:r>
          </w:p>
        </w:tc>
        <w:tc>
          <w:tcPr>
            <w:tcW w:w="346" w:type="pct"/>
            <w:tcBorders>
              <w:top w:val="single" w:sz="4" w:space="0" w:color="000000"/>
              <w:left w:val="single" w:sz="4" w:space="0" w:color="000000"/>
              <w:right w:val="single" w:sz="4" w:space="0" w:color="000000"/>
            </w:tcBorders>
            <w:vAlign w:val="center"/>
          </w:tcPr>
          <w:p w14:paraId="3866EF02"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w:t>
            </w:r>
          </w:p>
        </w:tc>
        <w:tc>
          <w:tcPr>
            <w:tcW w:w="324" w:type="pct"/>
            <w:tcBorders>
              <w:top w:val="single" w:sz="4" w:space="0" w:color="000000"/>
              <w:left w:val="single" w:sz="4" w:space="0" w:color="000000"/>
              <w:right w:val="single" w:sz="4" w:space="0" w:color="000000"/>
            </w:tcBorders>
            <w:vAlign w:val="center"/>
          </w:tcPr>
          <w:p w14:paraId="5FEBE5C8" w14:textId="77777777" w:rsidR="00863E34" w:rsidRPr="007F0B52" w:rsidRDefault="00863E34" w:rsidP="00E87064">
            <w:pPr>
              <w:pStyle w:val="TableParagraph"/>
              <w:spacing w:before="128" w:line="276" w:lineRule="auto"/>
              <w:ind w:left="137" w:right="136"/>
              <w:rPr>
                <w:rFonts w:ascii="Trebuchet MS" w:hAnsi="Trebuchet MS"/>
                <w:lang w:val="ru-RU"/>
              </w:rPr>
            </w:pPr>
            <w:r w:rsidRPr="007F0B52">
              <w:rPr>
                <w:rFonts w:ascii="Trebuchet MS" w:hAnsi="Trebuchet MS"/>
                <w:lang w:val="ru-RU"/>
              </w:rPr>
              <w:t>79,6</w:t>
            </w:r>
          </w:p>
        </w:tc>
        <w:tc>
          <w:tcPr>
            <w:tcW w:w="553" w:type="pct"/>
            <w:tcBorders>
              <w:top w:val="single" w:sz="4" w:space="0" w:color="000000"/>
              <w:left w:val="single" w:sz="4" w:space="0" w:color="000000"/>
              <w:right w:val="single" w:sz="4" w:space="0" w:color="000000"/>
            </w:tcBorders>
            <w:vAlign w:val="center"/>
          </w:tcPr>
          <w:p w14:paraId="77DB237D"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2011</w:t>
            </w:r>
          </w:p>
        </w:tc>
        <w:tc>
          <w:tcPr>
            <w:tcW w:w="584" w:type="pct"/>
            <w:tcBorders>
              <w:top w:val="single" w:sz="4" w:space="0" w:color="000000"/>
              <w:left w:val="single" w:sz="4" w:space="0" w:color="000000"/>
              <w:right w:val="single" w:sz="4" w:space="0" w:color="000000"/>
            </w:tcBorders>
            <w:vAlign w:val="center"/>
          </w:tcPr>
          <w:p w14:paraId="2CED5997"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7,6</w:t>
            </w:r>
          </w:p>
        </w:tc>
        <w:tc>
          <w:tcPr>
            <w:tcW w:w="604" w:type="pct"/>
            <w:tcBorders>
              <w:top w:val="single" w:sz="4" w:space="0" w:color="000000"/>
              <w:left w:val="single" w:sz="4" w:space="0" w:color="000000"/>
              <w:right w:val="single" w:sz="4" w:space="0" w:color="000000"/>
            </w:tcBorders>
            <w:vAlign w:val="center"/>
          </w:tcPr>
          <w:p w14:paraId="2892ADFB" w14:textId="77777777" w:rsidR="00863E34" w:rsidRPr="007F0B52" w:rsidRDefault="00863E34" w:rsidP="00E87064">
            <w:pPr>
              <w:pStyle w:val="TableParagraph"/>
              <w:spacing w:line="276" w:lineRule="auto"/>
              <w:ind w:left="137" w:right="136"/>
              <w:rPr>
                <w:rFonts w:ascii="Trebuchet MS" w:hAnsi="Trebuchet MS"/>
                <w:lang w:val="ru-RU"/>
              </w:rPr>
            </w:pPr>
            <w:r w:rsidRPr="007F0B52">
              <w:rPr>
                <w:rFonts w:ascii="Trebuchet MS" w:hAnsi="Trebuchet MS"/>
                <w:lang w:val="ru-RU"/>
              </w:rPr>
              <w:t>80</w:t>
            </w:r>
          </w:p>
        </w:tc>
        <w:tc>
          <w:tcPr>
            <w:tcW w:w="511" w:type="pct"/>
            <w:tcBorders>
              <w:top w:val="single" w:sz="4" w:space="0" w:color="000000"/>
              <w:left w:val="single" w:sz="4" w:space="0" w:color="000000"/>
            </w:tcBorders>
            <w:vAlign w:val="center"/>
          </w:tcPr>
          <w:p w14:paraId="1E292B89" w14:textId="77777777" w:rsidR="00863E34" w:rsidRPr="007F0B52" w:rsidRDefault="00863E34" w:rsidP="00E87064">
            <w:pPr>
              <w:spacing w:line="276" w:lineRule="auto"/>
              <w:jc w:val="center"/>
              <w:rPr>
                <w:rFonts w:ascii="Trebuchet MS" w:hAnsi="Trebuchet MS"/>
                <w:lang w:val="ru-RU"/>
              </w:rPr>
            </w:pPr>
            <w:r w:rsidRPr="007F0B52">
              <w:rPr>
                <w:rFonts w:ascii="Trebuchet MS" w:hAnsi="Trebuchet MS"/>
                <w:lang w:val="ru-RU"/>
              </w:rPr>
              <w:t>-</w:t>
            </w:r>
          </w:p>
        </w:tc>
        <w:tc>
          <w:tcPr>
            <w:tcW w:w="511" w:type="pct"/>
            <w:tcBorders>
              <w:top w:val="single" w:sz="4" w:space="0" w:color="000000"/>
              <w:left w:val="single" w:sz="4" w:space="0" w:color="000000"/>
            </w:tcBorders>
            <w:vAlign w:val="center"/>
          </w:tcPr>
          <w:p w14:paraId="2C77E6D6" w14:textId="77777777" w:rsidR="00863E34" w:rsidRPr="007F0B52" w:rsidRDefault="00272E24" w:rsidP="00272E24">
            <w:pPr>
              <w:spacing w:line="276" w:lineRule="auto"/>
              <w:jc w:val="center"/>
              <w:rPr>
                <w:rFonts w:ascii="Trebuchet MS" w:hAnsi="Trebuchet MS"/>
                <w:lang w:val="ru-RU"/>
              </w:rPr>
            </w:pPr>
            <w:r w:rsidRPr="007F0B52">
              <w:rPr>
                <w:rFonts w:ascii="Trebuchet MS" w:hAnsi="Trebuchet MS"/>
                <w:lang w:val="ru-RU"/>
              </w:rPr>
              <w:t>-</w:t>
            </w:r>
          </w:p>
        </w:tc>
      </w:tr>
    </w:tbl>
    <w:p w14:paraId="2A45E8F9" w14:textId="77777777" w:rsidR="00BE5A84" w:rsidRPr="007F0B52" w:rsidRDefault="00BE5A84" w:rsidP="00995B26">
      <w:pPr>
        <w:pStyle w:val="a3"/>
        <w:spacing w:before="4" w:line="276" w:lineRule="auto"/>
        <w:rPr>
          <w:rFonts w:ascii="Trebuchet MS" w:hAnsi="Trebuchet MS"/>
          <w:b/>
          <w:sz w:val="12"/>
          <w:szCs w:val="12"/>
        </w:rPr>
      </w:pPr>
    </w:p>
    <w:p w14:paraId="570758E5" w14:textId="77777777" w:rsidR="00863E34" w:rsidRPr="007F0B52" w:rsidRDefault="00863E34" w:rsidP="00995B26">
      <w:pPr>
        <w:pStyle w:val="a3"/>
        <w:spacing w:before="65" w:line="276" w:lineRule="auto"/>
        <w:ind w:left="172" w:right="182" w:firstLine="566"/>
        <w:jc w:val="both"/>
        <w:rPr>
          <w:rFonts w:ascii="Trebuchet MS" w:hAnsi="Trebuchet MS"/>
          <w:sz w:val="24"/>
          <w:szCs w:val="24"/>
          <w:lang w:val="ru-RU"/>
        </w:rPr>
        <w:sectPr w:rsidR="00863E34" w:rsidRPr="007F0B52" w:rsidSect="00863E34">
          <w:headerReference w:type="default" r:id="rId21"/>
          <w:pgSz w:w="16840" w:h="11910" w:orient="landscape"/>
          <w:pgMar w:top="1134" w:right="1134" w:bottom="851" w:left="1134" w:header="584" w:footer="618" w:gutter="0"/>
          <w:cols w:space="720"/>
        </w:sectPr>
      </w:pPr>
    </w:p>
    <w:p w14:paraId="4FEA2B1F" w14:textId="77777777" w:rsidR="00BE5A84" w:rsidRPr="007F0B52" w:rsidRDefault="00BE5A84" w:rsidP="00B054CD">
      <w:pPr>
        <w:pStyle w:val="a5"/>
        <w:numPr>
          <w:ilvl w:val="1"/>
          <w:numId w:val="6"/>
        </w:numPr>
        <w:tabs>
          <w:tab w:val="left" w:pos="788"/>
        </w:tabs>
        <w:spacing w:before="3" w:line="276" w:lineRule="auto"/>
        <w:ind w:left="0" w:right="116" w:firstLine="0"/>
        <w:jc w:val="center"/>
        <w:outlineLvl w:val="1"/>
        <w:rPr>
          <w:rFonts w:ascii="Trebuchet MS" w:hAnsi="Trebuchet MS"/>
          <w:b/>
          <w:sz w:val="24"/>
          <w:szCs w:val="24"/>
          <w:lang w:val="ru-RU"/>
        </w:rPr>
      </w:pPr>
      <w:bookmarkStart w:id="11" w:name="_bookmark57"/>
      <w:bookmarkStart w:id="12" w:name="_Toc56460615"/>
      <w:bookmarkEnd w:id="11"/>
      <w:r w:rsidRPr="007F0B52">
        <w:rPr>
          <w:rFonts w:ascii="Trebuchet MS" w:hAnsi="Trebuchet MS"/>
          <w:b/>
          <w:sz w:val="24"/>
          <w:szCs w:val="24"/>
          <w:lang w:val="ru-RU"/>
        </w:rPr>
        <w:lastRenderedPageBreak/>
        <w:t>Оценка безопасности и надежности объектов централизованной системы</w:t>
      </w:r>
      <w:r w:rsidR="00BE3C79" w:rsidRPr="007F0B52">
        <w:rPr>
          <w:rFonts w:ascii="Trebuchet MS" w:hAnsi="Trebuchet MS"/>
          <w:b/>
          <w:sz w:val="24"/>
          <w:szCs w:val="24"/>
          <w:lang w:val="ru-RU"/>
        </w:rPr>
        <w:t xml:space="preserve"> </w:t>
      </w:r>
      <w:r w:rsidRPr="007F0B52">
        <w:rPr>
          <w:rFonts w:ascii="Trebuchet MS" w:hAnsi="Trebuchet MS"/>
          <w:b/>
          <w:sz w:val="24"/>
          <w:szCs w:val="24"/>
          <w:lang w:val="ru-RU"/>
        </w:rPr>
        <w:t>водоотведения и их управляемости</w:t>
      </w:r>
      <w:bookmarkEnd w:id="12"/>
    </w:p>
    <w:p w14:paraId="65852D9C" w14:textId="77777777" w:rsidR="00BE5A84" w:rsidRPr="007F0B52" w:rsidRDefault="00BE5A84"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 По системе, состоящей из трубопроводов, коллекторов общей протяженностью более 10 км отводятся на очистку все сточные воды, образующиеся на территории муниципального образования поселок Вольгинский</w:t>
      </w:r>
      <w:r w:rsidR="00A731CF" w:rsidRPr="007F0B52">
        <w:rPr>
          <w:rFonts w:ascii="Trebuchet MS" w:hAnsi="Trebuchet MS"/>
          <w:sz w:val="24"/>
          <w:szCs w:val="24"/>
          <w:lang w:val="ru-RU"/>
        </w:rPr>
        <w:t xml:space="preserve"> и Нагорное сельское поселение</w:t>
      </w:r>
      <w:r w:rsidRPr="007F0B52">
        <w:rPr>
          <w:rFonts w:ascii="Trebuchet MS" w:hAnsi="Trebuchet MS"/>
          <w:sz w:val="24"/>
          <w:szCs w:val="24"/>
          <w:lang w:val="ru-RU"/>
        </w:rPr>
        <w:t>.</w:t>
      </w:r>
    </w:p>
    <w:p w14:paraId="4133A259" w14:textId="6D99D0DB" w:rsidR="00B054CD" w:rsidRPr="007F0B52" w:rsidRDefault="00B054CD"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Информация по аварийным ситуациям на объектах водоотведе</w:t>
      </w:r>
      <w:r w:rsidR="004F61CE" w:rsidRPr="007F0B52">
        <w:rPr>
          <w:rFonts w:ascii="Trebuchet MS" w:hAnsi="Trebuchet MS"/>
          <w:sz w:val="24"/>
          <w:szCs w:val="24"/>
          <w:lang w:val="ru-RU"/>
        </w:rPr>
        <w:t>н</w:t>
      </w:r>
      <w:r w:rsidRPr="007F0B52">
        <w:rPr>
          <w:rFonts w:ascii="Trebuchet MS" w:hAnsi="Trebuchet MS"/>
          <w:sz w:val="24"/>
          <w:szCs w:val="24"/>
          <w:lang w:val="ru-RU"/>
        </w:rPr>
        <w:t>ия пос. Вольгинский представлена в таблице 1.</w:t>
      </w:r>
      <w:r w:rsidR="00C059F1">
        <w:rPr>
          <w:rFonts w:ascii="Trebuchet MS" w:hAnsi="Trebuchet MS"/>
          <w:sz w:val="24"/>
          <w:szCs w:val="24"/>
          <w:lang w:val="ru-RU"/>
        </w:rPr>
        <w:t>6.1</w:t>
      </w:r>
      <w:r w:rsidRPr="007F0B52">
        <w:rPr>
          <w:rFonts w:ascii="Trebuchet MS" w:hAnsi="Trebuchet MS"/>
          <w:sz w:val="24"/>
          <w:szCs w:val="24"/>
          <w:lang w:val="ru-RU"/>
        </w:rPr>
        <w:t>.</w:t>
      </w:r>
    </w:p>
    <w:p w14:paraId="74E800A7" w14:textId="6EF2D90E" w:rsidR="00B054CD" w:rsidRPr="007F0B52" w:rsidRDefault="00B054CD" w:rsidP="00B054CD">
      <w:pPr>
        <w:pStyle w:val="a3"/>
        <w:ind w:left="112" w:right="98"/>
        <w:rPr>
          <w:rFonts w:ascii="Trebuchet MS" w:hAnsi="Trebuchet MS"/>
          <w:b/>
          <w:sz w:val="24"/>
          <w:szCs w:val="24"/>
          <w:lang w:val="ru-RU"/>
        </w:rPr>
      </w:pPr>
      <w:r w:rsidRPr="007F0B52">
        <w:rPr>
          <w:rFonts w:ascii="Trebuchet MS" w:hAnsi="Trebuchet MS"/>
          <w:b/>
          <w:sz w:val="24"/>
          <w:szCs w:val="24"/>
          <w:lang w:val="ru-RU"/>
        </w:rPr>
        <w:t>Таблица 1.</w:t>
      </w:r>
      <w:r w:rsidR="00C059F1">
        <w:rPr>
          <w:rFonts w:ascii="Trebuchet MS" w:hAnsi="Trebuchet MS"/>
          <w:b/>
          <w:sz w:val="24"/>
          <w:szCs w:val="24"/>
          <w:lang w:val="ru-RU"/>
        </w:rPr>
        <w:t>6.1</w:t>
      </w:r>
      <w:r w:rsidRPr="007F0B52">
        <w:rPr>
          <w:rFonts w:ascii="Trebuchet MS" w:hAnsi="Trebuchet MS"/>
          <w:b/>
          <w:sz w:val="24"/>
          <w:szCs w:val="24"/>
          <w:lang w:val="ru-RU"/>
        </w:rPr>
        <w:t xml:space="preserve"> – Данные по отказам (авариям) на объектах водоотведения </w:t>
      </w:r>
    </w:p>
    <w:tbl>
      <w:tblPr>
        <w:tblW w:w="5000" w:type="pct"/>
        <w:tblLook w:val="04A0" w:firstRow="1" w:lastRow="0" w:firstColumn="1" w:lastColumn="0" w:noHBand="0" w:noVBand="1"/>
      </w:tblPr>
      <w:tblGrid>
        <w:gridCol w:w="4079"/>
        <w:gridCol w:w="2760"/>
        <w:gridCol w:w="3076"/>
      </w:tblGrid>
      <w:tr w:rsidR="00B054CD" w:rsidRPr="007F0B52" w14:paraId="0DD7E2A7" w14:textId="77777777" w:rsidTr="008A6F04">
        <w:trPr>
          <w:trHeight w:val="381"/>
        </w:trPr>
        <w:tc>
          <w:tcPr>
            <w:tcW w:w="2057"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036DFC16" w14:textId="77777777" w:rsidR="00B054CD" w:rsidRPr="007F0B52" w:rsidRDefault="00B054CD" w:rsidP="00827930">
            <w:pPr>
              <w:jc w:val="center"/>
              <w:rPr>
                <w:rFonts w:ascii="Trebuchet MS" w:hAnsi="Trebuchet MS"/>
                <w:b/>
                <w:lang w:val="ru-RU"/>
              </w:rPr>
            </w:pPr>
            <w:r w:rsidRPr="007F0B52">
              <w:rPr>
                <w:rFonts w:ascii="Trebuchet MS" w:hAnsi="Trebuchet MS"/>
                <w:b/>
                <w:lang w:val="ru-RU"/>
              </w:rPr>
              <w:t>Месторасположение повреждения</w:t>
            </w:r>
          </w:p>
        </w:tc>
        <w:tc>
          <w:tcPr>
            <w:tcW w:w="1392"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2D6C7D62" w14:textId="77777777" w:rsidR="00B054CD" w:rsidRPr="007F0B52" w:rsidRDefault="00B054CD" w:rsidP="00B054CD">
            <w:pPr>
              <w:jc w:val="center"/>
              <w:rPr>
                <w:rFonts w:ascii="Trebuchet MS" w:hAnsi="Trebuchet MS"/>
                <w:b/>
                <w:lang w:val="ru-RU"/>
              </w:rPr>
            </w:pPr>
            <w:r w:rsidRPr="007F0B52">
              <w:rPr>
                <w:rFonts w:ascii="Trebuchet MS" w:hAnsi="Trebuchet MS"/>
                <w:b/>
                <w:lang w:val="ru-RU"/>
              </w:rPr>
              <w:t>Дата повреждения</w:t>
            </w:r>
          </w:p>
        </w:tc>
        <w:tc>
          <w:tcPr>
            <w:tcW w:w="1551"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3612E494" w14:textId="77777777" w:rsidR="00B054CD" w:rsidRPr="007F0B52" w:rsidRDefault="00B054CD" w:rsidP="00827930">
            <w:pPr>
              <w:jc w:val="center"/>
              <w:rPr>
                <w:rFonts w:ascii="Trebuchet MS" w:hAnsi="Trebuchet MS"/>
                <w:b/>
                <w:lang w:val="ru-RU"/>
              </w:rPr>
            </w:pPr>
            <w:r w:rsidRPr="007F0B52">
              <w:rPr>
                <w:rFonts w:ascii="Trebuchet MS" w:hAnsi="Trebuchet MS"/>
                <w:b/>
                <w:lang w:val="ru-RU"/>
              </w:rPr>
              <w:t>Причина (ы) повреждения</w:t>
            </w:r>
          </w:p>
        </w:tc>
      </w:tr>
      <w:tr w:rsidR="00B054CD" w:rsidRPr="007F0B52" w14:paraId="7ED90A13"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2E1ECED3"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Новосеменковская,4</w:t>
            </w:r>
          </w:p>
        </w:tc>
        <w:tc>
          <w:tcPr>
            <w:tcW w:w="1392" w:type="pct"/>
            <w:tcBorders>
              <w:top w:val="nil"/>
              <w:left w:val="nil"/>
              <w:bottom w:val="single" w:sz="4" w:space="0" w:color="auto"/>
              <w:right w:val="single" w:sz="4" w:space="0" w:color="auto"/>
            </w:tcBorders>
            <w:shd w:val="clear" w:color="auto" w:fill="auto"/>
            <w:noWrap/>
            <w:vAlign w:val="center"/>
          </w:tcPr>
          <w:p w14:paraId="6EF14A4B" w14:textId="77777777" w:rsidR="00B054CD" w:rsidRPr="007F0B52" w:rsidRDefault="00B054CD" w:rsidP="00827930">
            <w:pPr>
              <w:jc w:val="both"/>
              <w:rPr>
                <w:rFonts w:ascii="Trebuchet MS" w:hAnsi="Trebuchet MS"/>
                <w:lang w:val="ru-RU"/>
              </w:rPr>
            </w:pPr>
            <w:r w:rsidRPr="007F0B52">
              <w:rPr>
                <w:rFonts w:ascii="Trebuchet MS" w:hAnsi="Trebuchet MS"/>
                <w:lang w:val="ru-RU"/>
              </w:rPr>
              <w:t>Август 2016</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39BC10B0" w14:textId="77777777" w:rsidR="00B054CD" w:rsidRPr="007F0B52" w:rsidRDefault="00B054CD" w:rsidP="00827930">
            <w:pPr>
              <w:jc w:val="both"/>
              <w:rPr>
                <w:rFonts w:ascii="Trebuchet MS" w:hAnsi="Trebuchet MS"/>
                <w:lang w:val="ru-RU"/>
              </w:rPr>
            </w:pPr>
            <w:r w:rsidRPr="007F0B52">
              <w:rPr>
                <w:rFonts w:ascii="Trebuchet MS" w:hAnsi="Trebuchet MS"/>
                <w:lang w:val="ru-RU"/>
              </w:rPr>
              <w:t>Разлом трубы ф160мм</w:t>
            </w:r>
          </w:p>
        </w:tc>
      </w:tr>
      <w:tr w:rsidR="00B054CD" w:rsidRPr="007F0B52" w14:paraId="3DE48C6C"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67646872"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Новосеменковская,9</w:t>
            </w:r>
          </w:p>
        </w:tc>
        <w:tc>
          <w:tcPr>
            <w:tcW w:w="1392" w:type="pct"/>
            <w:tcBorders>
              <w:top w:val="nil"/>
              <w:left w:val="nil"/>
              <w:bottom w:val="single" w:sz="4" w:space="0" w:color="auto"/>
              <w:right w:val="single" w:sz="4" w:space="0" w:color="auto"/>
            </w:tcBorders>
            <w:shd w:val="clear" w:color="auto" w:fill="auto"/>
            <w:noWrap/>
            <w:vAlign w:val="center"/>
          </w:tcPr>
          <w:p w14:paraId="1207CCD6" w14:textId="77777777" w:rsidR="00B054CD" w:rsidRPr="007F0B52" w:rsidRDefault="00B054CD" w:rsidP="00827930">
            <w:pPr>
              <w:jc w:val="both"/>
              <w:rPr>
                <w:rFonts w:ascii="Trebuchet MS" w:hAnsi="Trebuchet MS"/>
                <w:lang w:val="ru-RU"/>
              </w:rPr>
            </w:pPr>
            <w:r w:rsidRPr="007F0B52">
              <w:rPr>
                <w:rFonts w:ascii="Trebuchet MS" w:hAnsi="Trebuchet MS"/>
                <w:lang w:val="ru-RU"/>
              </w:rPr>
              <w:t>Март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5049E50A" w14:textId="77777777" w:rsidR="00B054CD" w:rsidRPr="007F0B52" w:rsidRDefault="00B054CD" w:rsidP="00827930">
            <w:pPr>
              <w:jc w:val="both"/>
              <w:rPr>
                <w:rFonts w:ascii="Trebuchet MS" w:hAnsi="Trebuchet MS"/>
                <w:lang w:val="ru-RU"/>
              </w:rPr>
            </w:pPr>
            <w:r w:rsidRPr="007F0B52">
              <w:rPr>
                <w:rFonts w:ascii="Trebuchet MS" w:hAnsi="Trebuchet MS"/>
                <w:lang w:val="ru-RU"/>
              </w:rPr>
              <w:t xml:space="preserve">Засор </w:t>
            </w:r>
          </w:p>
        </w:tc>
      </w:tr>
      <w:tr w:rsidR="00B054CD" w:rsidRPr="007F0B52" w14:paraId="2B95EA14"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03EBD245"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Старовская, 26</w:t>
            </w:r>
          </w:p>
        </w:tc>
        <w:tc>
          <w:tcPr>
            <w:tcW w:w="1392" w:type="pct"/>
            <w:tcBorders>
              <w:top w:val="nil"/>
              <w:left w:val="nil"/>
              <w:bottom w:val="single" w:sz="4" w:space="0" w:color="auto"/>
              <w:right w:val="single" w:sz="4" w:space="0" w:color="auto"/>
            </w:tcBorders>
            <w:shd w:val="clear" w:color="auto" w:fill="auto"/>
            <w:noWrap/>
            <w:vAlign w:val="center"/>
          </w:tcPr>
          <w:p w14:paraId="08EE5C0A" w14:textId="77777777" w:rsidR="00B054CD" w:rsidRPr="007F0B52" w:rsidRDefault="00B054CD" w:rsidP="00827930">
            <w:pPr>
              <w:jc w:val="both"/>
              <w:rPr>
                <w:rFonts w:ascii="Trebuchet MS" w:hAnsi="Trebuchet MS"/>
                <w:lang w:val="ru-RU"/>
              </w:rPr>
            </w:pPr>
            <w:r w:rsidRPr="007F0B52">
              <w:rPr>
                <w:rFonts w:ascii="Trebuchet MS" w:hAnsi="Trebuchet MS"/>
                <w:lang w:val="ru-RU"/>
              </w:rPr>
              <w:t>Март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3B4D9D3C" w14:textId="77777777" w:rsidR="00B054CD" w:rsidRPr="007F0B52" w:rsidRDefault="00B054CD" w:rsidP="00827930">
            <w:pPr>
              <w:jc w:val="both"/>
              <w:rPr>
                <w:rFonts w:ascii="Trebuchet MS" w:hAnsi="Trebuchet MS"/>
                <w:lang w:val="ru-RU"/>
              </w:rPr>
            </w:pPr>
            <w:r w:rsidRPr="007F0B52">
              <w:rPr>
                <w:rFonts w:ascii="Trebuchet MS" w:hAnsi="Trebuchet MS"/>
                <w:lang w:val="ru-RU"/>
              </w:rPr>
              <w:t>Засор</w:t>
            </w:r>
          </w:p>
        </w:tc>
      </w:tr>
      <w:tr w:rsidR="00B054CD" w:rsidRPr="007F0B52" w14:paraId="741C4943"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3141CE98" w14:textId="77777777" w:rsidR="00B054CD" w:rsidRPr="007F0B52" w:rsidRDefault="00B054CD" w:rsidP="00827930">
            <w:pPr>
              <w:jc w:val="both"/>
              <w:rPr>
                <w:rFonts w:ascii="Trebuchet MS" w:hAnsi="Trebuchet MS"/>
                <w:lang w:val="ru-RU"/>
              </w:rPr>
            </w:pPr>
            <w:r w:rsidRPr="007F0B52">
              <w:rPr>
                <w:rFonts w:ascii="Trebuchet MS" w:hAnsi="Trebuchet MS"/>
                <w:lang w:val="ru-RU"/>
              </w:rPr>
              <w:t>КНС-1</w:t>
            </w:r>
          </w:p>
        </w:tc>
        <w:tc>
          <w:tcPr>
            <w:tcW w:w="1392" w:type="pct"/>
            <w:tcBorders>
              <w:top w:val="nil"/>
              <w:left w:val="nil"/>
              <w:bottom w:val="single" w:sz="4" w:space="0" w:color="auto"/>
              <w:right w:val="single" w:sz="4" w:space="0" w:color="auto"/>
            </w:tcBorders>
            <w:shd w:val="clear" w:color="auto" w:fill="auto"/>
            <w:noWrap/>
            <w:vAlign w:val="center"/>
          </w:tcPr>
          <w:p w14:paraId="449F6214" w14:textId="77777777" w:rsidR="00B054CD" w:rsidRPr="007F0B52" w:rsidRDefault="00B054CD" w:rsidP="00827930">
            <w:pPr>
              <w:jc w:val="both"/>
              <w:rPr>
                <w:rFonts w:ascii="Trebuchet MS" w:hAnsi="Trebuchet MS"/>
                <w:lang w:val="ru-RU"/>
              </w:rPr>
            </w:pPr>
            <w:r w:rsidRPr="007F0B52">
              <w:rPr>
                <w:rFonts w:ascii="Trebuchet MS" w:hAnsi="Trebuchet MS"/>
                <w:lang w:val="ru-RU"/>
              </w:rPr>
              <w:t>Апрель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31827055" w14:textId="77777777" w:rsidR="00B054CD" w:rsidRPr="007F0B52" w:rsidRDefault="00B054CD" w:rsidP="00827930">
            <w:pPr>
              <w:jc w:val="both"/>
              <w:rPr>
                <w:rFonts w:ascii="Trebuchet MS" w:hAnsi="Trebuchet MS"/>
                <w:lang w:val="ru-RU"/>
              </w:rPr>
            </w:pPr>
            <w:r w:rsidRPr="007F0B52">
              <w:rPr>
                <w:rFonts w:ascii="Trebuchet MS" w:hAnsi="Trebuchet MS"/>
                <w:lang w:val="ru-RU"/>
              </w:rPr>
              <w:t>Обрушение колодца</w:t>
            </w:r>
          </w:p>
        </w:tc>
      </w:tr>
      <w:tr w:rsidR="00B054CD" w:rsidRPr="007F0B52" w14:paraId="203D8D56"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7C338E1D"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Старовская, 22</w:t>
            </w:r>
          </w:p>
        </w:tc>
        <w:tc>
          <w:tcPr>
            <w:tcW w:w="1392" w:type="pct"/>
            <w:tcBorders>
              <w:top w:val="nil"/>
              <w:left w:val="nil"/>
              <w:bottom w:val="single" w:sz="4" w:space="0" w:color="auto"/>
              <w:right w:val="single" w:sz="4" w:space="0" w:color="auto"/>
            </w:tcBorders>
            <w:shd w:val="clear" w:color="auto" w:fill="auto"/>
            <w:noWrap/>
            <w:vAlign w:val="center"/>
          </w:tcPr>
          <w:p w14:paraId="60DFFBA0" w14:textId="77777777" w:rsidR="00B054CD" w:rsidRPr="007F0B52" w:rsidRDefault="00B054CD" w:rsidP="00827930">
            <w:pPr>
              <w:jc w:val="both"/>
              <w:rPr>
                <w:rFonts w:ascii="Trebuchet MS" w:hAnsi="Trebuchet MS"/>
                <w:lang w:val="ru-RU"/>
              </w:rPr>
            </w:pPr>
            <w:r w:rsidRPr="007F0B52">
              <w:rPr>
                <w:rFonts w:ascii="Trebuchet MS" w:hAnsi="Trebuchet MS"/>
                <w:lang w:val="ru-RU"/>
              </w:rPr>
              <w:t>Апрель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0BC5042B" w14:textId="77777777" w:rsidR="00B054CD" w:rsidRPr="007F0B52" w:rsidRDefault="00B054CD" w:rsidP="00827930">
            <w:pPr>
              <w:jc w:val="both"/>
              <w:rPr>
                <w:rFonts w:ascii="Trebuchet MS" w:hAnsi="Trebuchet MS"/>
                <w:lang w:val="ru-RU"/>
              </w:rPr>
            </w:pPr>
            <w:r w:rsidRPr="007F0B52">
              <w:rPr>
                <w:rFonts w:ascii="Trebuchet MS" w:hAnsi="Trebuchet MS"/>
                <w:lang w:val="ru-RU"/>
              </w:rPr>
              <w:t>Засор</w:t>
            </w:r>
          </w:p>
        </w:tc>
      </w:tr>
      <w:tr w:rsidR="00B054CD" w:rsidRPr="007F0B52" w14:paraId="3233462D"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7463DA0E" w14:textId="77777777" w:rsidR="00B054CD" w:rsidRPr="007F0B52" w:rsidRDefault="00B054CD" w:rsidP="00827930">
            <w:pPr>
              <w:jc w:val="both"/>
              <w:rPr>
                <w:rFonts w:ascii="Trebuchet MS" w:hAnsi="Trebuchet MS"/>
                <w:lang w:val="ru-RU"/>
              </w:rPr>
            </w:pPr>
            <w:r w:rsidRPr="007F0B52">
              <w:rPr>
                <w:rFonts w:ascii="Trebuchet MS" w:hAnsi="Trebuchet MS"/>
                <w:lang w:val="ru-RU"/>
              </w:rPr>
              <w:t>КНС-1</w:t>
            </w:r>
          </w:p>
        </w:tc>
        <w:tc>
          <w:tcPr>
            <w:tcW w:w="1392" w:type="pct"/>
            <w:tcBorders>
              <w:top w:val="nil"/>
              <w:left w:val="nil"/>
              <w:bottom w:val="single" w:sz="4" w:space="0" w:color="auto"/>
              <w:right w:val="single" w:sz="4" w:space="0" w:color="auto"/>
            </w:tcBorders>
            <w:shd w:val="clear" w:color="auto" w:fill="auto"/>
            <w:noWrap/>
            <w:vAlign w:val="center"/>
          </w:tcPr>
          <w:p w14:paraId="35B145AB" w14:textId="77777777" w:rsidR="00B054CD" w:rsidRPr="007F0B52" w:rsidRDefault="00B054CD" w:rsidP="00827930">
            <w:pPr>
              <w:jc w:val="both"/>
              <w:rPr>
                <w:rFonts w:ascii="Trebuchet MS" w:hAnsi="Trebuchet MS"/>
                <w:lang w:val="ru-RU"/>
              </w:rPr>
            </w:pPr>
            <w:r w:rsidRPr="007F0B52">
              <w:rPr>
                <w:rFonts w:ascii="Trebuchet MS" w:hAnsi="Trebuchet MS"/>
                <w:lang w:val="ru-RU"/>
              </w:rPr>
              <w:t>Май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6CCA9140" w14:textId="77777777" w:rsidR="00B054CD" w:rsidRPr="007F0B52" w:rsidRDefault="00B054CD" w:rsidP="00827930">
            <w:pPr>
              <w:jc w:val="both"/>
              <w:rPr>
                <w:rFonts w:ascii="Trebuchet MS" w:hAnsi="Trebuchet MS"/>
                <w:lang w:val="ru-RU"/>
              </w:rPr>
            </w:pPr>
            <w:r w:rsidRPr="007F0B52">
              <w:rPr>
                <w:rFonts w:ascii="Trebuchet MS" w:hAnsi="Trebuchet MS"/>
                <w:lang w:val="ru-RU"/>
              </w:rPr>
              <w:t>Выход из строя насосов</w:t>
            </w:r>
          </w:p>
        </w:tc>
      </w:tr>
      <w:tr w:rsidR="00B054CD" w:rsidRPr="007F0B52" w14:paraId="044B970A"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741804FC"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 19</w:t>
            </w:r>
          </w:p>
        </w:tc>
        <w:tc>
          <w:tcPr>
            <w:tcW w:w="1392" w:type="pct"/>
            <w:tcBorders>
              <w:top w:val="nil"/>
              <w:left w:val="nil"/>
              <w:bottom w:val="single" w:sz="4" w:space="0" w:color="auto"/>
              <w:right w:val="single" w:sz="4" w:space="0" w:color="auto"/>
            </w:tcBorders>
            <w:shd w:val="clear" w:color="auto" w:fill="auto"/>
            <w:noWrap/>
            <w:vAlign w:val="center"/>
          </w:tcPr>
          <w:p w14:paraId="5884332D" w14:textId="77777777" w:rsidR="00B054CD" w:rsidRPr="007F0B52" w:rsidRDefault="00B054CD" w:rsidP="00827930">
            <w:pPr>
              <w:jc w:val="both"/>
              <w:rPr>
                <w:rFonts w:ascii="Trebuchet MS" w:hAnsi="Trebuchet MS"/>
                <w:lang w:val="ru-RU"/>
              </w:rPr>
            </w:pPr>
            <w:r w:rsidRPr="007F0B52">
              <w:rPr>
                <w:rFonts w:ascii="Trebuchet MS" w:hAnsi="Trebuchet MS"/>
                <w:lang w:val="ru-RU"/>
              </w:rPr>
              <w:t>Май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62AC3A75" w14:textId="77777777" w:rsidR="00B054CD" w:rsidRPr="007F0B52" w:rsidRDefault="00B054CD" w:rsidP="00827930">
            <w:pPr>
              <w:jc w:val="both"/>
              <w:rPr>
                <w:rFonts w:ascii="Trebuchet MS" w:hAnsi="Trebuchet MS"/>
                <w:lang w:val="ru-RU"/>
              </w:rPr>
            </w:pPr>
            <w:r w:rsidRPr="007F0B52">
              <w:rPr>
                <w:rFonts w:ascii="Trebuchet MS" w:hAnsi="Trebuchet MS"/>
                <w:lang w:val="ru-RU"/>
              </w:rPr>
              <w:t>Засор</w:t>
            </w:r>
          </w:p>
        </w:tc>
      </w:tr>
      <w:tr w:rsidR="00B054CD" w:rsidRPr="007F0B52" w14:paraId="71A33662"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62EE09C3"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 9</w:t>
            </w:r>
          </w:p>
        </w:tc>
        <w:tc>
          <w:tcPr>
            <w:tcW w:w="1392" w:type="pct"/>
            <w:tcBorders>
              <w:top w:val="nil"/>
              <w:left w:val="nil"/>
              <w:bottom w:val="single" w:sz="4" w:space="0" w:color="auto"/>
              <w:right w:val="single" w:sz="4" w:space="0" w:color="auto"/>
            </w:tcBorders>
            <w:shd w:val="clear" w:color="auto" w:fill="auto"/>
            <w:noWrap/>
            <w:vAlign w:val="center"/>
          </w:tcPr>
          <w:p w14:paraId="60F96158" w14:textId="77777777" w:rsidR="00B054CD" w:rsidRPr="007F0B52" w:rsidRDefault="00B054CD" w:rsidP="00827930">
            <w:pPr>
              <w:jc w:val="both"/>
              <w:rPr>
                <w:rFonts w:ascii="Trebuchet MS" w:hAnsi="Trebuchet MS"/>
                <w:lang w:val="ru-RU"/>
              </w:rPr>
            </w:pPr>
            <w:r w:rsidRPr="007F0B52">
              <w:rPr>
                <w:rFonts w:ascii="Trebuchet MS" w:hAnsi="Trebuchet MS"/>
                <w:lang w:val="ru-RU"/>
              </w:rPr>
              <w:t>Июнь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5A184F33" w14:textId="77777777" w:rsidR="00B054CD" w:rsidRPr="007F0B52" w:rsidRDefault="00B054CD" w:rsidP="00827930">
            <w:pPr>
              <w:jc w:val="both"/>
              <w:rPr>
                <w:rFonts w:ascii="Trebuchet MS" w:hAnsi="Trebuchet MS"/>
                <w:lang w:val="ru-RU"/>
              </w:rPr>
            </w:pPr>
            <w:r w:rsidRPr="007F0B52">
              <w:rPr>
                <w:rFonts w:ascii="Trebuchet MS" w:hAnsi="Trebuchet MS"/>
                <w:lang w:val="ru-RU"/>
              </w:rPr>
              <w:t xml:space="preserve">Засор </w:t>
            </w:r>
          </w:p>
        </w:tc>
      </w:tr>
      <w:tr w:rsidR="00B054CD" w:rsidRPr="007F0B52" w14:paraId="648B360D" w14:textId="77777777" w:rsidTr="00B054CD">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tcPr>
          <w:p w14:paraId="1D6A4C28"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Старовская, 25</w:t>
            </w:r>
          </w:p>
        </w:tc>
        <w:tc>
          <w:tcPr>
            <w:tcW w:w="1392" w:type="pct"/>
            <w:tcBorders>
              <w:top w:val="nil"/>
              <w:left w:val="nil"/>
              <w:bottom w:val="single" w:sz="4" w:space="0" w:color="auto"/>
              <w:right w:val="single" w:sz="4" w:space="0" w:color="auto"/>
            </w:tcBorders>
            <w:shd w:val="clear" w:color="auto" w:fill="auto"/>
            <w:noWrap/>
            <w:vAlign w:val="center"/>
          </w:tcPr>
          <w:p w14:paraId="11F86C6E" w14:textId="77777777" w:rsidR="00B054CD" w:rsidRPr="007F0B52" w:rsidRDefault="00B054CD" w:rsidP="00827930">
            <w:pPr>
              <w:jc w:val="both"/>
              <w:rPr>
                <w:rFonts w:ascii="Trebuchet MS" w:hAnsi="Trebuchet MS"/>
                <w:lang w:val="ru-RU"/>
              </w:rPr>
            </w:pPr>
            <w:r w:rsidRPr="007F0B52">
              <w:rPr>
                <w:rFonts w:ascii="Trebuchet MS" w:hAnsi="Trebuchet MS"/>
                <w:lang w:val="ru-RU"/>
              </w:rPr>
              <w:t>Июль 2018</w:t>
            </w:r>
          </w:p>
        </w:tc>
        <w:tc>
          <w:tcPr>
            <w:tcW w:w="1551" w:type="pct"/>
            <w:tcBorders>
              <w:top w:val="nil"/>
              <w:left w:val="single" w:sz="4" w:space="0" w:color="auto"/>
              <w:bottom w:val="single" w:sz="4" w:space="0" w:color="auto"/>
              <w:right w:val="single" w:sz="4" w:space="0" w:color="auto"/>
            </w:tcBorders>
            <w:shd w:val="clear" w:color="auto" w:fill="auto"/>
            <w:noWrap/>
            <w:vAlign w:val="center"/>
          </w:tcPr>
          <w:p w14:paraId="02647FE5" w14:textId="77777777" w:rsidR="00B054CD" w:rsidRPr="007F0B52" w:rsidRDefault="00B054CD" w:rsidP="00827930">
            <w:pPr>
              <w:jc w:val="both"/>
              <w:rPr>
                <w:rFonts w:ascii="Trebuchet MS" w:hAnsi="Trebuchet MS"/>
                <w:lang w:val="ru-RU"/>
              </w:rPr>
            </w:pPr>
            <w:r w:rsidRPr="007F0B52">
              <w:rPr>
                <w:rFonts w:ascii="Trebuchet MS" w:hAnsi="Trebuchet MS"/>
                <w:lang w:val="ru-RU"/>
              </w:rPr>
              <w:t xml:space="preserve">Засор </w:t>
            </w:r>
          </w:p>
        </w:tc>
      </w:tr>
      <w:tr w:rsidR="00B054CD" w:rsidRPr="007F0B52" w14:paraId="3CD80196" w14:textId="77777777" w:rsidTr="00B054CD">
        <w:trPr>
          <w:trHeight w:val="20"/>
        </w:trPr>
        <w:tc>
          <w:tcPr>
            <w:tcW w:w="2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583F7"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 19</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27C47326" w14:textId="77777777" w:rsidR="00B054CD" w:rsidRPr="007F0B52" w:rsidRDefault="00B054CD" w:rsidP="00827930">
            <w:pPr>
              <w:jc w:val="both"/>
              <w:rPr>
                <w:rFonts w:ascii="Trebuchet MS" w:hAnsi="Trebuchet MS"/>
                <w:lang w:val="ru-RU"/>
              </w:rPr>
            </w:pPr>
            <w:r w:rsidRPr="007F0B52">
              <w:rPr>
                <w:rFonts w:ascii="Trebuchet MS" w:hAnsi="Trebuchet MS"/>
                <w:lang w:val="ru-RU"/>
              </w:rPr>
              <w:t>Август 2018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2392B" w14:textId="77777777" w:rsidR="00B054CD" w:rsidRPr="007F0B52" w:rsidRDefault="00B054CD" w:rsidP="00827930">
            <w:pPr>
              <w:jc w:val="both"/>
              <w:rPr>
                <w:rFonts w:ascii="Trebuchet MS" w:hAnsi="Trebuchet MS"/>
                <w:lang w:val="ru-RU"/>
              </w:rPr>
            </w:pPr>
            <w:r w:rsidRPr="007F0B52">
              <w:rPr>
                <w:rFonts w:ascii="Trebuchet MS" w:hAnsi="Trebuchet MS"/>
                <w:lang w:val="ru-RU"/>
              </w:rPr>
              <w:t xml:space="preserve">Засор </w:t>
            </w:r>
          </w:p>
        </w:tc>
      </w:tr>
      <w:tr w:rsidR="00B054CD" w:rsidRPr="007F0B52" w14:paraId="7208C791" w14:textId="77777777" w:rsidTr="00B054CD">
        <w:trPr>
          <w:trHeight w:val="20"/>
        </w:trPr>
        <w:tc>
          <w:tcPr>
            <w:tcW w:w="2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19E99" w14:textId="77777777" w:rsidR="00B054CD" w:rsidRPr="007F0B52" w:rsidRDefault="00B054CD" w:rsidP="00827930">
            <w:pPr>
              <w:jc w:val="both"/>
              <w:rPr>
                <w:rFonts w:ascii="Trebuchet MS" w:hAnsi="Trebuchet MS"/>
                <w:lang w:val="ru-RU"/>
              </w:rPr>
            </w:pPr>
            <w:r w:rsidRPr="007F0B52">
              <w:rPr>
                <w:rFonts w:ascii="Trebuchet MS" w:hAnsi="Trebuchet MS"/>
                <w:lang w:val="ru-RU"/>
              </w:rPr>
              <w:t>КНС-1</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2FEE3BE2" w14:textId="77777777" w:rsidR="00B054CD" w:rsidRPr="007F0B52" w:rsidRDefault="00B054CD" w:rsidP="00827930">
            <w:pPr>
              <w:jc w:val="both"/>
              <w:rPr>
                <w:rFonts w:ascii="Trebuchet MS" w:hAnsi="Trebuchet MS"/>
                <w:lang w:val="ru-RU"/>
              </w:rPr>
            </w:pPr>
            <w:r w:rsidRPr="007F0B52">
              <w:rPr>
                <w:rFonts w:ascii="Trebuchet MS" w:hAnsi="Trebuchet MS"/>
                <w:lang w:val="ru-RU"/>
              </w:rPr>
              <w:t>Сентябрь 2018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C20F2" w14:textId="77777777" w:rsidR="00B054CD" w:rsidRPr="007F0B52" w:rsidRDefault="00B054CD" w:rsidP="00827930">
            <w:pPr>
              <w:jc w:val="both"/>
              <w:rPr>
                <w:rFonts w:ascii="Trebuchet MS" w:hAnsi="Trebuchet MS"/>
                <w:lang w:val="ru-RU"/>
              </w:rPr>
            </w:pPr>
            <w:r w:rsidRPr="007F0B52">
              <w:rPr>
                <w:rFonts w:ascii="Trebuchet MS" w:hAnsi="Trebuchet MS"/>
                <w:lang w:val="ru-RU"/>
              </w:rPr>
              <w:t>Выход из строя насоса</w:t>
            </w:r>
          </w:p>
        </w:tc>
      </w:tr>
      <w:tr w:rsidR="00B054CD" w:rsidRPr="007F0B52" w14:paraId="41047F7E" w14:textId="77777777" w:rsidTr="00B054CD">
        <w:trPr>
          <w:trHeight w:val="20"/>
        </w:trPr>
        <w:tc>
          <w:tcPr>
            <w:tcW w:w="2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CF5D8" w14:textId="77777777" w:rsidR="00B054CD" w:rsidRPr="007F0B52" w:rsidRDefault="00B054CD" w:rsidP="00827930">
            <w:pPr>
              <w:jc w:val="both"/>
              <w:rPr>
                <w:rFonts w:ascii="Trebuchet MS" w:hAnsi="Trebuchet MS"/>
                <w:lang w:val="ru-RU"/>
              </w:rPr>
            </w:pPr>
            <w:r w:rsidRPr="007F0B52">
              <w:rPr>
                <w:rFonts w:ascii="Trebuchet MS" w:hAnsi="Trebuchet MS"/>
                <w:lang w:val="ru-RU"/>
              </w:rPr>
              <w:t>Ул. Новосеменковская, 9</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18D0362A" w14:textId="77777777" w:rsidR="00B054CD" w:rsidRPr="007F0B52" w:rsidRDefault="00B054CD" w:rsidP="00827930">
            <w:pPr>
              <w:jc w:val="both"/>
              <w:rPr>
                <w:rFonts w:ascii="Trebuchet MS" w:hAnsi="Trebuchet MS"/>
                <w:lang w:val="ru-RU"/>
              </w:rPr>
            </w:pPr>
            <w:r w:rsidRPr="007F0B52">
              <w:rPr>
                <w:rFonts w:ascii="Trebuchet MS" w:hAnsi="Trebuchet MS"/>
                <w:lang w:val="ru-RU"/>
              </w:rPr>
              <w:t>Сентябрь 2018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AA2CE" w14:textId="77777777" w:rsidR="00B054CD" w:rsidRPr="007F0B52" w:rsidRDefault="00B054CD" w:rsidP="00827930">
            <w:pPr>
              <w:jc w:val="both"/>
              <w:rPr>
                <w:rFonts w:ascii="Trebuchet MS" w:hAnsi="Trebuchet MS"/>
                <w:lang w:val="ru-RU"/>
              </w:rPr>
            </w:pPr>
            <w:r w:rsidRPr="007F0B52">
              <w:rPr>
                <w:rFonts w:ascii="Trebuchet MS" w:hAnsi="Trebuchet MS"/>
                <w:lang w:val="ru-RU"/>
              </w:rPr>
              <w:t>Засор</w:t>
            </w:r>
          </w:p>
        </w:tc>
      </w:tr>
      <w:tr w:rsidR="00B054CD" w:rsidRPr="007F0B52" w14:paraId="4F5C4A79" w14:textId="77777777" w:rsidTr="00B054CD">
        <w:trPr>
          <w:trHeight w:val="20"/>
        </w:trPr>
        <w:tc>
          <w:tcPr>
            <w:tcW w:w="2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BE9A0" w14:textId="77777777" w:rsidR="00B054CD" w:rsidRPr="007F0B52" w:rsidRDefault="00B054CD" w:rsidP="00827930">
            <w:pPr>
              <w:jc w:val="both"/>
              <w:rPr>
                <w:rFonts w:ascii="Trebuchet MS" w:hAnsi="Trebuchet MS"/>
                <w:lang w:val="ru-RU"/>
              </w:rPr>
            </w:pPr>
            <w:r w:rsidRPr="007F0B52">
              <w:rPr>
                <w:rFonts w:ascii="Trebuchet MS" w:hAnsi="Trebuchet MS"/>
                <w:lang w:val="ru-RU"/>
              </w:rPr>
              <w:t>КНС -2</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4C5E8BB2" w14:textId="77777777" w:rsidR="00B054CD" w:rsidRPr="007F0B52" w:rsidRDefault="00B054CD" w:rsidP="00827930">
            <w:pPr>
              <w:jc w:val="both"/>
              <w:rPr>
                <w:rFonts w:ascii="Trebuchet MS" w:hAnsi="Trebuchet MS"/>
                <w:lang w:val="ru-RU"/>
              </w:rPr>
            </w:pPr>
            <w:r w:rsidRPr="007F0B52">
              <w:rPr>
                <w:rFonts w:ascii="Trebuchet MS" w:hAnsi="Trebuchet MS"/>
                <w:lang w:val="ru-RU"/>
              </w:rPr>
              <w:t>Октябрь 2018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20D12" w14:textId="77777777" w:rsidR="00B054CD" w:rsidRPr="007F0B52" w:rsidRDefault="00B054CD" w:rsidP="00827930">
            <w:pPr>
              <w:jc w:val="both"/>
              <w:rPr>
                <w:rFonts w:ascii="Trebuchet MS" w:hAnsi="Trebuchet MS"/>
                <w:lang w:val="ru-RU"/>
              </w:rPr>
            </w:pPr>
            <w:r w:rsidRPr="007F0B52">
              <w:rPr>
                <w:rFonts w:ascii="Trebuchet MS" w:hAnsi="Trebuchet MS"/>
                <w:lang w:val="ru-RU"/>
              </w:rPr>
              <w:t>Выход из строя насоса</w:t>
            </w:r>
          </w:p>
        </w:tc>
      </w:tr>
      <w:tr w:rsidR="00B054CD" w:rsidRPr="007F0B52" w14:paraId="41EC2EFB" w14:textId="77777777" w:rsidTr="00B054CD">
        <w:trPr>
          <w:trHeight w:val="20"/>
        </w:trPr>
        <w:tc>
          <w:tcPr>
            <w:tcW w:w="2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1E31E" w14:textId="77777777" w:rsidR="00B054CD" w:rsidRPr="007F0B52" w:rsidRDefault="00B054CD" w:rsidP="00827930">
            <w:pPr>
              <w:jc w:val="both"/>
              <w:rPr>
                <w:rFonts w:ascii="Trebuchet MS" w:hAnsi="Trebuchet MS"/>
                <w:lang w:val="ru-RU"/>
              </w:rPr>
            </w:pPr>
            <w:r w:rsidRPr="007F0B52">
              <w:rPr>
                <w:rFonts w:ascii="Trebuchet MS" w:hAnsi="Trebuchet MS"/>
                <w:lang w:val="ru-RU"/>
              </w:rPr>
              <w:t>Очистные сооружения</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3792C39A" w14:textId="77777777" w:rsidR="00B054CD" w:rsidRPr="007F0B52" w:rsidRDefault="00B054CD" w:rsidP="00827930">
            <w:pPr>
              <w:jc w:val="both"/>
              <w:rPr>
                <w:rFonts w:ascii="Trebuchet MS" w:hAnsi="Trebuchet MS"/>
                <w:lang w:val="ru-RU"/>
              </w:rPr>
            </w:pPr>
            <w:r w:rsidRPr="007F0B52">
              <w:rPr>
                <w:rFonts w:ascii="Trebuchet MS" w:hAnsi="Trebuchet MS"/>
                <w:lang w:val="ru-RU"/>
              </w:rPr>
              <w:t>Октябрь 2018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6AC49" w14:textId="77777777" w:rsidR="00B054CD" w:rsidRPr="007F0B52" w:rsidRDefault="00B054CD" w:rsidP="00827930">
            <w:pPr>
              <w:jc w:val="both"/>
              <w:rPr>
                <w:rFonts w:ascii="Trebuchet MS" w:hAnsi="Trebuchet MS"/>
                <w:lang w:val="ru-RU"/>
              </w:rPr>
            </w:pPr>
            <w:r w:rsidRPr="007F0B52">
              <w:rPr>
                <w:rFonts w:ascii="Trebuchet MS" w:hAnsi="Trebuchet MS"/>
                <w:lang w:val="ru-RU"/>
              </w:rPr>
              <w:t>Износ трубы ф200мм</w:t>
            </w:r>
          </w:p>
        </w:tc>
      </w:tr>
    </w:tbl>
    <w:p w14:paraId="458D469A" w14:textId="77777777" w:rsidR="008A6F04" w:rsidRPr="007F0B52" w:rsidRDefault="008A6F04" w:rsidP="008A6F04">
      <w:pPr>
        <w:pStyle w:val="a3"/>
        <w:spacing w:before="1" w:line="276" w:lineRule="auto"/>
        <w:ind w:right="180" w:firstLine="567"/>
        <w:jc w:val="both"/>
        <w:rPr>
          <w:rFonts w:ascii="Trebuchet MS" w:hAnsi="Trebuchet MS"/>
          <w:sz w:val="24"/>
          <w:szCs w:val="24"/>
          <w:lang w:val="ru-RU"/>
        </w:rPr>
      </w:pPr>
    </w:p>
    <w:p w14:paraId="1CD33172" w14:textId="0DE1A7C3" w:rsidR="00A731CF" w:rsidRPr="007F0B52" w:rsidRDefault="00A731CF"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 xml:space="preserve">Аварийных ситуаций и залповых сбросов на очистных сооружениях поселка Вольгинский в </w:t>
      </w:r>
      <w:r w:rsidR="008A6F04" w:rsidRPr="007F0B52">
        <w:rPr>
          <w:rFonts w:ascii="Trebuchet MS" w:hAnsi="Trebuchet MS"/>
          <w:sz w:val="24"/>
          <w:szCs w:val="24"/>
          <w:lang w:val="ru-RU"/>
        </w:rPr>
        <w:t>2018–2020 гг.</w:t>
      </w:r>
      <w:r w:rsidRPr="007F0B52">
        <w:rPr>
          <w:rFonts w:ascii="Trebuchet MS" w:hAnsi="Trebuchet MS"/>
          <w:sz w:val="24"/>
          <w:szCs w:val="24"/>
          <w:lang w:val="ru-RU"/>
        </w:rPr>
        <w:t xml:space="preserve"> не было.</w:t>
      </w:r>
    </w:p>
    <w:p w14:paraId="6D1CA938" w14:textId="77777777" w:rsidR="00A731CF" w:rsidRPr="007F0B52" w:rsidRDefault="00A731CF"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В связи с увеличением износа насосных станций необходимо продолжить работу по модернизации насосного и компрессорного оборудования подведомственных КНС и очистных сооружений.</w:t>
      </w:r>
    </w:p>
    <w:p w14:paraId="7F94BC21" w14:textId="77777777" w:rsidR="00BE5A84" w:rsidRPr="007F0B52" w:rsidRDefault="00BE5A84"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080248AF" w14:textId="77777777" w:rsidR="00BE5A84" w:rsidRPr="007F0B52" w:rsidRDefault="00BE5A84" w:rsidP="008A6F04">
      <w:pPr>
        <w:pStyle w:val="a3"/>
        <w:spacing w:before="1" w:line="276" w:lineRule="auto"/>
        <w:ind w:right="180" w:firstLine="567"/>
        <w:jc w:val="both"/>
        <w:rPr>
          <w:rFonts w:ascii="Trebuchet MS" w:hAnsi="Trebuchet MS"/>
          <w:sz w:val="24"/>
          <w:szCs w:val="24"/>
          <w:lang w:val="ru-RU"/>
        </w:rPr>
      </w:pPr>
      <w:r w:rsidRPr="007F0B52">
        <w:rPr>
          <w:rFonts w:ascii="Trebuchet MS" w:hAnsi="Trebuchet MS"/>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поселка.</w:t>
      </w:r>
    </w:p>
    <w:p w14:paraId="5AAB1D71" w14:textId="77777777" w:rsidR="00BE5A84" w:rsidRPr="007F0B52" w:rsidRDefault="00BE5A84" w:rsidP="00995B26">
      <w:pPr>
        <w:pStyle w:val="a3"/>
        <w:spacing w:before="10" w:line="276" w:lineRule="auto"/>
        <w:rPr>
          <w:rFonts w:ascii="Trebuchet MS" w:hAnsi="Trebuchet MS"/>
          <w:sz w:val="24"/>
          <w:szCs w:val="24"/>
          <w:lang w:val="ru-RU"/>
        </w:rPr>
      </w:pPr>
    </w:p>
    <w:p w14:paraId="719556E8" w14:textId="77777777" w:rsidR="00A731CF" w:rsidRPr="007F0B52" w:rsidRDefault="00A731CF" w:rsidP="00995B26">
      <w:pPr>
        <w:pStyle w:val="a3"/>
        <w:spacing w:before="10" w:line="276" w:lineRule="auto"/>
        <w:rPr>
          <w:rFonts w:ascii="Trebuchet MS" w:hAnsi="Trebuchet MS"/>
          <w:sz w:val="24"/>
          <w:szCs w:val="24"/>
          <w:lang w:val="ru-RU"/>
        </w:rPr>
      </w:pPr>
    </w:p>
    <w:p w14:paraId="2B10E3A4" w14:textId="77777777" w:rsidR="00BE5A84" w:rsidRPr="007F0B52" w:rsidRDefault="00BE5A84" w:rsidP="008A6F04">
      <w:pPr>
        <w:pStyle w:val="a5"/>
        <w:numPr>
          <w:ilvl w:val="1"/>
          <w:numId w:val="6"/>
        </w:numPr>
        <w:tabs>
          <w:tab w:val="left" w:pos="788"/>
        </w:tabs>
        <w:spacing w:before="3" w:line="276" w:lineRule="auto"/>
        <w:ind w:left="0" w:right="2" w:firstLine="0"/>
        <w:jc w:val="center"/>
        <w:outlineLvl w:val="1"/>
        <w:rPr>
          <w:rFonts w:ascii="Trebuchet MS" w:hAnsi="Trebuchet MS"/>
          <w:b/>
          <w:sz w:val="24"/>
          <w:szCs w:val="24"/>
          <w:lang w:val="ru-RU"/>
        </w:rPr>
      </w:pPr>
      <w:bookmarkStart w:id="13" w:name="_bookmark58"/>
      <w:bookmarkStart w:id="14" w:name="_Toc56460616"/>
      <w:bookmarkEnd w:id="13"/>
      <w:r w:rsidRPr="007F0B52">
        <w:rPr>
          <w:rFonts w:ascii="Trebuchet MS" w:hAnsi="Trebuchet MS"/>
          <w:b/>
          <w:sz w:val="24"/>
          <w:szCs w:val="24"/>
          <w:lang w:val="ru-RU"/>
        </w:rPr>
        <w:lastRenderedPageBreak/>
        <w:t>Оценка воздействия сбросов сточных вод через централизованную систему водоотведения на окружающую среду</w:t>
      </w:r>
      <w:bookmarkEnd w:id="14"/>
    </w:p>
    <w:p w14:paraId="41F9D282" w14:textId="227428F0" w:rsidR="00685DDF" w:rsidRPr="007F0B52" w:rsidRDefault="00BE5A84"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w:t>
      </w:r>
      <w:r w:rsidR="000672F7" w:rsidRPr="007F0B52">
        <w:rPr>
          <w:rFonts w:ascii="Trebuchet MS" w:hAnsi="Trebuchet MS"/>
          <w:sz w:val="24"/>
          <w:szCs w:val="24"/>
          <w:lang w:val="ru-RU"/>
        </w:rPr>
        <w:t xml:space="preserve">зации поселка Вольгинский. </w:t>
      </w:r>
      <w:r w:rsidR="008A6F04" w:rsidRPr="007F0B52">
        <w:rPr>
          <w:rFonts w:ascii="Trebuchet MS" w:hAnsi="Trebuchet MS"/>
          <w:sz w:val="24"/>
          <w:szCs w:val="24"/>
          <w:lang w:val="ru-RU"/>
        </w:rPr>
        <w:t>Рассматриваемые к</w:t>
      </w:r>
      <w:r w:rsidR="000672F7" w:rsidRPr="007F0B52">
        <w:rPr>
          <w:rFonts w:ascii="Trebuchet MS" w:hAnsi="Trebuchet MS"/>
          <w:sz w:val="24"/>
          <w:szCs w:val="24"/>
          <w:lang w:val="ru-RU"/>
        </w:rPr>
        <w:t>анал</w:t>
      </w:r>
      <w:r w:rsidRPr="007F0B52">
        <w:rPr>
          <w:rFonts w:ascii="Trebuchet MS" w:hAnsi="Trebuchet MS"/>
          <w:sz w:val="24"/>
          <w:szCs w:val="24"/>
          <w:lang w:val="ru-RU"/>
        </w:rPr>
        <w:t xml:space="preserve">изационные очистные сооружения (КОС) имеют полный комплекс очистки: механическую, биологическую и обеззараживание, работают стабильно и обеспечивают удовлетворительную очистку. </w:t>
      </w:r>
    </w:p>
    <w:p w14:paraId="280DAD74" w14:textId="77777777" w:rsidR="00685DDF" w:rsidRPr="007F0B52" w:rsidRDefault="00685DDF"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 xml:space="preserve">Сброс веществ и микроорганизмов в водные объекты осуществляется на основании Разрешения № </w:t>
      </w:r>
      <w:proofErr w:type="gramStart"/>
      <w:r w:rsidRPr="007F0B52">
        <w:rPr>
          <w:rFonts w:ascii="Trebuchet MS" w:hAnsi="Trebuchet MS"/>
          <w:sz w:val="24"/>
          <w:szCs w:val="24"/>
          <w:lang w:val="ru-RU"/>
        </w:rPr>
        <w:t>РС-0233</w:t>
      </w:r>
      <w:proofErr w:type="gramEnd"/>
      <w:r w:rsidRPr="007F0B52">
        <w:rPr>
          <w:rFonts w:ascii="Trebuchet MS" w:hAnsi="Trebuchet MS"/>
          <w:sz w:val="24"/>
          <w:szCs w:val="24"/>
          <w:lang w:val="ru-RU"/>
        </w:rPr>
        <w:t xml:space="preserve"> выданное Управлением Федеральной службы по надзору в сфере природопользования по Владимирской области, действующего до 15 марта 2021 года.</w:t>
      </w:r>
    </w:p>
    <w:p w14:paraId="2FC40805" w14:textId="2B171B98" w:rsidR="00F4242C" w:rsidRPr="007F0B52" w:rsidRDefault="00F4242C" w:rsidP="00C059F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Перечень и количество загрязняющих веществ, разрешенных к сбросу в р. Мергель представлено в таблице 1.</w:t>
      </w:r>
      <w:r w:rsidR="00C059F1">
        <w:rPr>
          <w:rFonts w:ascii="Trebuchet MS" w:hAnsi="Trebuchet MS"/>
          <w:sz w:val="24"/>
          <w:szCs w:val="24"/>
          <w:lang w:val="ru-RU"/>
        </w:rPr>
        <w:t>7.1</w:t>
      </w:r>
      <w:r w:rsidRPr="007F0B52">
        <w:rPr>
          <w:rFonts w:ascii="Trebuchet MS" w:hAnsi="Trebuchet MS"/>
          <w:sz w:val="24"/>
          <w:szCs w:val="24"/>
          <w:lang w:val="ru-RU"/>
        </w:rPr>
        <w:t>.</w:t>
      </w:r>
    </w:p>
    <w:p w14:paraId="0E74693B" w14:textId="1FAF2250" w:rsidR="00BE5A84" w:rsidRPr="007F0B52" w:rsidRDefault="00BE5A84"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В настоящее время на территории пос. Вольгинский отсутствует централизо</w:t>
      </w:r>
      <w:r w:rsidR="008B76A3" w:rsidRPr="007F0B52">
        <w:rPr>
          <w:rFonts w:ascii="Trebuchet MS" w:hAnsi="Trebuchet MS"/>
          <w:sz w:val="24"/>
          <w:szCs w:val="24"/>
          <w:lang w:val="ru-RU"/>
        </w:rPr>
        <w:t>в</w:t>
      </w:r>
      <w:r w:rsidRPr="007F0B52">
        <w:rPr>
          <w:rFonts w:ascii="Trebuchet MS" w:hAnsi="Trebuchet MS"/>
          <w:sz w:val="24"/>
          <w:szCs w:val="24"/>
          <w:lang w:val="ru-RU"/>
        </w:rPr>
        <w:t>анная система ливневой канализации. Водоприемникам</w:t>
      </w:r>
      <w:r w:rsidR="00695D04" w:rsidRPr="007F0B52">
        <w:rPr>
          <w:rFonts w:ascii="Trebuchet MS" w:hAnsi="Trebuchet MS"/>
          <w:sz w:val="24"/>
          <w:szCs w:val="24"/>
          <w:lang w:val="ru-RU"/>
        </w:rPr>
        <w:t xml:space="preserve">и водосточной сети </w:t>
      </w:r>
      <w:r w:rsidR="008A6F04" w:rsidRPr="007F0B52">
        <w:rPr>
          <w:rFonts w:ascii="Trebuchet MS" w:hAnsi="Trebuchet MS"/>
          <w:sz w:val="24"/>
          <w:szCs w:val="24"/>
          <w:lang w:val="ru-RU"/>
        </w:rPr>
        <w:t>является централизованная система водоотведения поселка</w:t>
      </w:r>
      <w:r w:rsidRPr="007F0B52">
        <w:rPr>
          <w:rFonts w:ascii="Trebuchet MS" w:hAnsi="Trebuchet MS"/>
          <w:sz w:val="24"/>
          <w:szCs w:val="24"/>
          <w:lang w:val="ru-RU"/>
        </w:rPr>
        <w:t>.</w:t>
      </w:r>
    </w:p>
    <w:p w14:paraId="22F5C5DE" w14:textId="5E00512D" w:rsidR="00BE5A84" w:rsidRPr="007F0B52" w:rsidRDefault="008A6F04"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На перспективу о</w:t>
      </w:r>
      <w:r w:rsidR="00BE5A84" w:rsidRPr="007F0B52">
        <w:rPr>
          <w:rFonts w:ascii="Trebuchet MS" w:hAnsi="Trebuchet MS"/>
          <w:sz w:val="24"/>
          <w:szCs w:val="24"/>
          <w:lang w:val="ru-RU"/>
        </w:rPr>
        <w:t xml:space="preserve">тведение дождевых и талых вод с территории поселка </w:t>
      </w:r>
      <w:r w:rsidRPr="007F0B52">
        <w:rPr>
          <w:rFonts w:ascii="Trebuchet MS" w:hAnsi="Trebuchet MS"/>
          <w:sz w:val="24"/>
          <w:szCs w:val="24"/>
          <w:lang w:val="ru-RU"/>
        </w:rPr>
        <w:t>предусматривается</w:t>
      </w:r>
      <w:r w:rsidR="00BE5A84" w:rsidRPr="007F0B52">
        <w:rPr>
          <w:rFonts w:ascii="Trebuchet MS" w:hAnsi="Trebuchet MS"/>
          <w:sz w:val="24"/>
          <w:szCs w:val="24"/>
          <w:lang w:val="ru-RU"/>
        </w:rPr>
        <w:t xml:space="preserve"> путем устройства смешанной системы дождевой канализации, которая включает в себя как сеть открытых лотков (кюветов), так и закрытых коллекторов.</w:t>
      </w:r>
      <w:r w:rsidR="00471F20" w:rsidRPr="007F0B52">
        <w:rPr>
          <w:rFonts w:ascii="Trebuchet MS" w:hAnsi="Trebuchet MS"/>
          <w:sz w:val="24"/>
          <w:szCs w:val="24"/>
          <w:lang w:val="ru-RU"/>
        </w:rPr>
        <w:t xml:space="preserve"> </w:t>
      </w:r>
    </w:p>
    <w:p w14:paraId="49B4896C" w14:textId="37BA73E2" w:rsidR="00BE5A84" w:rsidRPr="007F0B52" w:rsidRDefault="00BE5A84"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 xml:space="preserve">Закрытые водостоки </w:t>
      </w:r>
      <w:r w:rsidR="008A6F04" w:rsidRPr="007F0B52">
        <w:rPr>
          <w:rFonts w:ascii="Trebuchet MS" w:hAnsi="Trebuchet MS"/>
          <w:sz w:val="24"/>
          <w:szCs w:val="24"/>
          <w:lang w:val="ru-RU"/>
        </w:rPr>
        <w:t>проектируются</w:t>
      </w:r>
      <w:r w:rsidRPr="007F0B52">
        <w:rPr>
          <w:rFonts w:ascii="Trebuchet MS" w:hAnsi="Trebuchet MS"/>
          <w:sz w:val="24"/>
          <w:szCs w:val="24"/>
          <w:lang w:val="ru-RU"/>
        </w:rPr>
        <w:t xml:space="preserve"> в районах капитальной застройки, а также на территории промышленных и коммунально-складских зон. В районах индивидуальной застройки, а также на территории зеленых зон предусмотрены открытые водостоки.</w:t>
      </w:r>
    </w:p>
    <w:p w14:paraId="2E08E1C8" w14:textId="77777777" w:rsidR="00BE5A84" w:rsidRPr="007F0B52" w:rsidRDefault="00BE5A84" w:rsidP="00C059F1">
      <w:pPr>
        <w:pStyle w:val="a3"/>
        <w:spacing w:line="276" w:lineRule="auto"/>
        <w:ind w:firstLine="566"/>
        <w:jc w:val="both"/>
        <w:rPr>
          <w:rFonts w:ascii="Trebuchet MS" w:hAnsi="Trebuchet MS"/>
          <w:sz w:val="24"/>
          <w:szCs w:val="24"/>
          <w:lang w:val="ru-RU"/>
        </w:rPr>
      </w:pPr>
      <w:r w:rsidRPr="007F0B52">
        <w:rPr>
          <w:rFonts w:ascii="Trebuchet MS" w:hAnsi="Trebuchet MS"/>
          <w:sz w:val="24"/>
          <w:szCs w:val="24"/>
          <w:lang w:val="ru-RU"/>
        </w:rPr>
        <w:t>Трассировка водоотводящей сети производится с учетом бассейнов стока. Преимущественно водоотвод предусматривается самотеком. Возможен напорный участок дождевой сети. 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дождевой канализации. Очистные сооружения принимают наиболее загрязненную часть поверхностного стока, при этом очистке должно подвергаться не менее 70% годового объема поверхностного стока.</w:t>
      </w:r>
      <w:r w:rsidR="00471F20" w:rsidRPr="007F0B52">
        <w:rPr>
          <w:rFonts w:ascii="Trebuchet MS" w:hAnsi="Trebuchet MS"/>
          <w:sz w:val="24"/>
          <w:szCs w:val="24"/>
          <w:lang w:val="ru-RU"/>
        </w:rPr>
        <w:t xml:space="preserve"> </w:t>
      </w:r>
    </w:p>
    <w:p w14:paraId="25CA7E90" w14:textId="0A8E8914" w:rsidR="00BE5A84" w:rsidRPr="007F0B52" w:rsidRDefault="00BE5A84" w:rsidP="00C059F1">
      <w:pPr>
        <w:pStyle w:val="a3"/>
        <w:spacing w:line="276" w:lineRule="auto"/>
        <w:ind w:firstLine="566"/>
        <w:jc w:val="both"/>
        <w:rPr>
          <w:rFonts w:ascii="Trebuchet MS" w:hAnsi="Trebuchet MS"/>
          <w:sz w:val="24"/>
          <w:szCs w:val="24"/>
          <w:lang w:val="ru-RU"/>
        </w:rPr>
      </w:pPr>
    </w:p>
    <w:p w14:paraId="64662A09" w14:textId="77777777" w:rsidR="00F4242C" w:rsidRPr="00C059F1" w:rsidRDefault="00F4242C" w:rsidP="008A6F04">
      <w:pPr>
        <w:pStyle w:val="a3"/>
        <w:spacing w:before="3" w:line="276" w:lineRule="auto"/>
        <w:ind w:right="2" w:firstLine="566"/>
        <w:jc w:val="both"/>
        <w:rPr>
          <w:rFonts w:ascii="Trebuchet MS" w:hAnsi="Trebuchet MS"/>
          <w:sz w:val="12"/>
          <w:szCs w:val="12"/>
          <w:lang w:val="ru-RU"/>
        </w:rPr>
      </w:pPr>
    </w:p>
    <w:p w14:paraId="3E677F4D" w14:textId="79203CCE" w:rsidR="00F4242C" w:rsidRPr="007F0B52" w:rsidRDefault="00F4242C" w:rsidP="008A6F04">
      <w:pPr>
        <w:pStyle w:val="a5"/>
        <w:numPr>
          <w:ilvl w:val="1"/>
          <w:numId w:val="6"/>
        </w:numPr>
        <w:tabs>
          <w:tab w:val="left" w:pos="788"/>
        </w:tabs>
        <w:spacing w:before="3" w:line="276" w:lineRule="auto"/>
        <w:ind w:left="0" w:right="2" w:firstLine="0"/>
        <w:jc w:val="center"/>
        <w:outlineLvl w:val="1"/>
        <w:rPr>
          <w:rFonts w:ascii="Trebuchet MS" w:hAnsi="Trebuchet MS"/>
          <w:b/>
          <w:sz w:val="24"/>
          <w:szCs w:val="24"/>
          <w:lang w:val="ru-RU"/>
        </w:rPr>
      </w:pPr>
      <w:bookmarkStart w:id="15" w:name="_Toc56460617"/>
      <w:r w:rsidRPr="007F0B52">
        <w:rPr>
          <w:rFonts w:ascii="Trebuchet MS" w:hAnsi="Trebuchet MS"/>
          <w:b/>
          <w:sz w:val="24"/>
          <w:szCs w:val="24"/>
          <w:lang w:val="ru-RU"/>
        </w:rPr>
        <w:t>Описание территорий поселка Вольгинский, не охваченных</w:t>
      </w:r>
      <w:r w:rsidR="008A6F04" w:rsidRPr="007F0B52">
        <w:rPr>
          <w:rFonts w:ascii="Trebuchet MS" w:hAnsi="Trebuchet MS"/>
          <w:b/>
          <w:sz w:val="24"/>
          <w:szCs w:val="24"/>
          <w:lang w:val="ru-RU"/>
        </w:rPr>
        <w:t xml:space="preserve"> </w:t>
      </w:r>
      <w:r w:rsidRPr="007F0B52">
        <w:rPr>
          <w:rFonts w:ascii="Trebuchet MS" w:hAnsi="Trebuchet MS"/>
          <w:b/>
          <w:sz w:val="24"/>
          <w:szCs w:val="24"/>
          <w:lang w:val="ru-RU"/>
        </w:rPr>
        <w:t>централизованной системой водоотведения</w:t>
      </w:r>
      <w:bookmarkEnd w:id="15"/>
    </w:p>
    <w:p w14:paraId="34A8652A" w14:textId="77777777" w:rsidR="00C059F1" w:rsidRDefault="00F4242C" w:rsidP="00C059F1">
      <w:pPr>
        <w:pStyle w:val="a3"/>
        <w:spacing w:line="276" w:lineRule="auto"/>
        <w:ind w:right="2" w:firstLine="567"/>
        <w:jc w:val="both"/>
        <w:rPr>
          <w:rFonts w:ascii="Trebuchet MS" w:hAnsi="Trebuchet MS"/>
          <w:sz w:val="24"/>
          <w:szCs w:val="24"/>
          <w:lang w:val="ru-RU"/>
        </w:rPr>
      </w:pPr>
      <w:r w:rsidRPr="007F0B52">
        <w:rPr>
          <w:rFonts w:ascii="Trebuchet MS" w:hAnsi="Trebuchet MS"/>
          <w:sz w:val="24"/>
          <w:szCs w:val="24"/>
          <w:lang w:val="ru-RU"/>
        </w:rPr>
        <w:t xml:space="preserve">На данный момент улица </w:t>
      </w:r>
      <w:proofErr w:type="spellStart"/>
      <w:r w:rsidRPr="007F0B52">
        <w:rPr>
          <w:rFonts w:ascii="Trebuchet MS" w:hAnsi="Trebuchet MS"/>
          <w:sz w:val="24"/>
          <w:szCs w:val="24"/>
          <w:lang w:val="ru-RU"/>
        </w:rPr>
        <w:t>Еськинская</w:t>
      </w:r>
      <w:proofErr w:type="spellEnd"/>
      <w:r w:rsidRPr="007F0B52">
        <w:rPr>
          <w:rFonts w:ascii="Trebuchet MS" w:hAnsi="Trebuchet MS"/>
          <w:sz w:val="24"/>
          <w:szCs w:val="24"/>
          <w:lang w:val="ru-RU"/>
        </w:rPr>
        <w:t xml:space="preserve"> поселка Вольгинский частично охвачена централизованной системой водоотведения.</w:t>
      </w:r>
    </w:p>
    <w:p w14:paraId="526B8365" w14:textId="0CB62A82" w:rsidR="008A6F04" w:rsidRPr="007F0B52" w:rsidRDefault="00C059F1" w:rsidP="00C059F1">
      <w:pPr>
        <w:pStyle w:val="a3"/>
        <w:spacing w:line="276" w:lineRule="auto"/>
        <w:ind w:left="112" w:right="103" w:firstLine="567"/>
        <w:jc w:val="both"/>
        <w:rPr>
          <w:rFonts w:ascii="Trebuchet MS" w:hAnsi="Trebuchet MS"/>
          <w:sz w:val="24"/>
          <w:szCs w:val="24"/>
          <w:lang w:val="ru-RU"/>
        </w:rPr>
      </w:pPr>
      <w:r w:rsidRPr="007F0B52">
        <w:rPr>
          <w:rFonts w:ascii="Trebuchet MS" w:hAnsi="Trebuchet MS"/>
          <w:sz w:val="24"/>
          <w:szCs w:val="24"/>
          <w:lang w:val="ru-RU"/>
        </w:rPr>
        <w:t>Население данной улицы проживает, как правило, в домах индивидуальной малоэтажной (до 3-х этажей) застройки, пользуясь для нужд водоотведения выгребами.</w:t>
      </w:r>
      <w:r w:rsidR="008A6F04" w:rsidRPr="007F0B52">
        <w:rPr>
          <w:rFonts w:ascii="Trebuchet MS" w:hAnsi="Trebuchet MS"/>
          <w:sz w:val="24"/>
          <w:szCs w:val="24"/>
          <w:lang w:val="ru-RU"/>
        </w:rPr>
        <w:t xml:space="preserve"> </w:t>
      </w:r>
    </w:p>
    <w:p w14:paraId="784F00B8" w14:textId="77777777" w:rsidR="00F4242C" w:rsidRPr="007F0B52" w:rsidRDefault="00F4242C" w:rsidP="00995B26">
      <w:pPr>
        <w:pStyle w:val="a3"/>
        <w:spacing w:before="9" w:line="276" w:lineRule="auto"/>
        <w:rPr>
          <w:rFonts w:ascii="Trebuchet MS" w:hAnsi="Trebuchet MS"/>
          <w:sz w:val="24"/>
          <w:szCs w:val="24"/>
          <w:lang w:val="ru-RU"/>
        </w:rPr>
        <w:sectPr w:rsidR="00F4242C" w:rsidRPr="007F0B52" w:rsidSect="00B84DD0">
          <w:headerReference w:type="default" r:id="rId22"/>
          <w:pgSz w:w="11910" w:h="16840"/>
          <w:pgMar w:top="1134" w:right="851" w:bottom="1134" w:left="1134" w:header="586" w:footer="617" w:gutter="0"/>
          <w:cols w:space="720"/>
        </w:sectPr>
      </w:pPr>
    </w:p>
    <w:p w14:paraId="09DB98BF" w14:textId="3931E8AB" w:rsidR="00F4242C" w:rsidRPr="007F0B52" w:rsidRDefault="00F4242C" w:rsidP="00995B26">
      <w:pPr>
        <w:pStyle w:val="a3"/>
        <w:spacing w:before="9" w:line="276" w:lineRule="auto"/>
        <w:rPr>
          <w:rFonts w:ascii="Trebuchet MS" w:hAnsi="Trebuchet MS"/>
          <w:b/>
          <w:sz w:val="24"/>
          <w:szCs w:val="24"/>
          <w:lang w:val="ru-RU"/>
        </w:rPr>
      </w:pPr>
      <w:r w:rsidRPr="007F0B52">
        <w:rPr>
          <w:rFonts w:ascii="Trebuchet MS" w:hAnsi="Trebuchet MS"/>
          <w:b/>
          <w:sz w:val="24"/>
          <w:szCs w:val="24"/>
          <w:lang w:val="ru-RU"/>
        </w:rPr>
        <w:lastRenderedPageBreak/>
        <w:t>Таблица 1.</w:t>
      </w:r>
      <w:r w:rsidR="00C059F1">
        <w:rPr>
          <w:rFonts w:ascii="Trebuchet MS" w:hAnsi="Trebuchet MS"/>
          <w:b/>
          <w:sz w:val="24"/>
          <w:szCs w:val="24"/>
          <w:lang w:val="ru-RU"/>
        </w:rPr>
        <w:t>7.1</w:t>
      </w:r>
      <w:r w:rsidRPr="007F0B52">
        <w:rPr>
          <w:rFonts w:ascii="Trebuchet MS" w:hAnsi="Trebuchet MS"/>
          <w:b/>
          <w:sz w:val="24"/>
          <w:szCs w:val="24"/>
          <w:lang w:val="ru-RU"/>
        </w:rPr>
        <w:t xml:space="preserve"> – Перечень и количество загрязняющих веществ, разрешенных к сбросу в р. Мергель</w:t>
      </w:r>
    </w:p>
    <w:tbl>
      <w:tblPr>
        <w:tblW w:w="5021" w:type="pct"/>
        <w:tblLook w:val="04A0" w:firstRow="1" w:lastRow="0" w:firstColumn="1" w:lastColumn="0" w:noHBand="0" w:noVBand="1"/>
      </w:tblPr>
      <w:tblGrid>
        <w:gridCol w:w="528"/>
        <w:gridCol w:w="1708"/>
        <w:gridCol w:w="1708"/>
        <w:gridCol w:w="1708"/>
        <w:gridCol w:w="1708"/>
        <w:gridCol w:w="1395"/>
        <w:gridCol w:w="925"/>
        <w:gridCol w:w="1232"/>
        <w:gridCol w:w="925"/>
        <w:gridCol w:w="1232"/>
        <w:gridCol w:w="925"/>
        <w:gridCol w:w="925"/>
      </w:tblGrid>
      <w:tr w:rsidR="00683198" w:rsidRPr="00D8336C" w14:paraId="211007B4" w14:textId="77777777" w:rsidTr="008A6F04">
        <w:trPr>
          <w:trHeight w:val="300"/>
        </w:trPr>
        <w:tc>
          <w:tcPr>
            <w:tcW w:w="177"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487F7B47"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 п/п</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5DA92CDB"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Наименование загрязняющего вещества</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3E2AB423"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Класс опасности загрязняющего вещества (</w:t>
            </w:r>
            <w:proofErr w:type="gramStart"/>
            <w:r w:rsidRPr="007F0B52">
              <w:rPr>
                <w:rFonts w:ascii="Trebuchet MS" w:hAnsi="Trebuchet MS" w:cs="Calibri"/>
                <w:b/>
                <w:color w:val="000000"/>
                <w:sz w:val="20"/>
                <w:szCs w:val="20"/>
                <w:lang w:val="ru-RU" w:eastAsia="ru-RU"/>
              </w:rPr>
              <w:t>1-4</w:t>
            </w:r>
            <w:proofErr w:type="gramEnd"/>
            <w:r w:rsidRPr="007F0B52">
              <w:rPr>
                <w:rFonts w:ascii="Trebuchet MS" w:hAnsi="Trebuchet MS" w:cs="Calibri"/>
                <w:b/>
                <w:color w:val="000000"/>
                <w:sz w:val="20"/>
                <w:szCs w:val="20"/>
                <w:lang w:val="ru-RU" w:eastAsia="ru-RU"/>
              </w:rPr>
              <w:t>)</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074D6FBF"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Допустимая концентрация загрязняющего вещества на выпуске сточных и (или) дренажных вод в пределах норматива допустимого сброса, мг/дм3</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40C49B5F"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Допустимая концентрация загрязняющего вещества на выпуске сточных и (или) дренажных вод в пределах лимита сброса, мг/дм3</w:t>
            </w:r>
          </w:p>
        </w:tc>
        <w:tc>
          <w:tcPr>
            <w:tcW w:w="2543" w:type="pct"/>
            <w:gridSpan w:val="7"/>
            <w:tcBorders>
              <w:top w:val="single" w:sz="4" w:space="0" w:color="auto"/>
              <w:left w:val="nil"/>
              <w:bottom w:val="single" w:sz="4" w:space="0" w:color="auto"/>
              <w:right w:val="single" w:sz="4" w:space="0" w:color="auto"/>
            </w:tcBorders>
            <w:shd w:val="clear" w:color="auto" w:fill="CCFF99"/>
            <w:vAlign w:val="center"/>
            <w:hideMark/>
          </w:tcPr>
          <w:p w14:paraId="51897310"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Разрешенный сброс загрязняющих веществ на выпуске сточных и (или) дренажных вод в пределах норматива допустимого сброса</w:t>
            </w:r>
          </w:p>
        </w:tc>
      </w:tr>
      <w:tr w:rsidR="00683198" w:rsidRPr="00D8336C" w14:paraId="6BDE4FEE" w14:textId="77777777" w:rsidTr="008A6F04">
        <w:trPr>
          <w:trHeight w:val="300"/>
        </w:trPr>
        <w:tc>
          <w:tcPr>
            <w:tcW w:w="17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F044487"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61C5DB76"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E8137C6"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3E459513"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0E74D458" w14:textId="77777777" w:rsidR="00683198" w:rsidRPr="007F0B52" w:rsidRDefault="00683198" w:rsidP="00683198">
            <w:pPr>
              <w:widowControl/>
              <w:rPr>
                <w:rFonts w:ascii="Trebuchet MS" w:hAnsi="Trebuchet MS" w:cs="Calibri"/>
                <w:b/>
                <w:color w:val="000000"/>
                <w:sz w:val="20"/>
                <w:szCs w:val="20"/>
                <w:lang w:val="ru-RU" w:eastAsia="ru-RU"/>
              </w:rPr>
            </w:pPr>
          </w:p>
        </w:tc>
        <w:tc>
          <w:tcPr>
            <w:tcW w:w="465" w:type="pct"/>
            <w:vMerge w:val="restart"/>
            <w:tcBorders>
              <w:top w:val="nil"/>
              <w:left w:val="single" w:sz="4" w:space="0" w:color="auto"/>
              <w:bottom w:val="single" w:sz="4" w:space="0" w:color="auto"/>
              <w:right w:val="single" w:sz="4" w:space="0" w:color="auto"/>
            </w:tcBorders>
            <w:shd w:val="clear" w:color="auto" w:fill="CCFF99"/>
            <w:vAlign w:val="center"/>
            <w:hideMark/>
          </w:tcPr>
          <w:p w14:paraId="3302F0A9"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т/год (на период действия разрешения на сброс)</w:t>
            </w:r>
          </w:p>
        </w:tc>
        <w:tc>
          <w:tcPr>
            <w:tcW w:w="2078" w:type="pct"/>
            <w:gridSpan w:val="6"/>
            <w:tcBorders>
              <w:top w:val="single" w:sz="4" w:space="0" w:color="auto"/>
              <w:left w:val="nil"/>
              <w:bottom w:val="single" w:sz="4" w:space="0" w:color="auto"/>
              <w:right w:val="single" w:sz="4" w:space="0" w:color="auto"/>
            </w:tcBorders>
            <w:shd w:val="clear" w:color="auto" w:fill="CCFF99"/>
            <w:vAlign w:val="center"/>
            <w:hideMark/>
          </w:tcPr>
          <w:p w14:paraId="12D7622F" w14:textId="77777777" w:rsidR="00683198" w:rsidRPr="007F0B52" w:rsidRDefault="00683198" w:rsidP="00683198">
            <w:pPr>
              <w:widowControl/>
              <w:jc w:val="center"/>
              <w:rPr>
                <w:rFonts w:ascii="Trebuchet MS" w:hAnsi="Trebuchet MS" w:cs="Calibri"/>
                <w:b/>
                <w:color w:val="000000"/>
                <w:sz w:val="20"/>
                <w:szCs w:val="20"/>
                <w:lang w:val="ru-RU" w:eastAsia="ru-RU"/>
              </w:rPr>
            </w:pPr>
            <w:proofErr w:type="gramStart"/>
            <w:r w:rsidRPr="007F0B52">
              <w:rPr>
                <w:rFonts w:ascii="Trebuchet MS" w:hAnsi="Trebuchet MS" w:cs="Calibri"/>
                <w:b/>
                <w:color w:val="000000"/>
                <w:sz w:val="20"/>
                <w:szCs w:val="20"/>
                <w:lang w:val="ru-RU" w:eastAsia="ru-RU"/>
              </w:rPr>
              <w:t>с разбивкой по кварталам,</w:t>
            </w:r>
            <w:proofErr w:type="gramEnd"/>
            <w:r w:rsidRPr="007F0B52">
              <w:rPr>
                <w:rFonts w:ascii="Trebuchet MS" w:hAnsi="Trebuchet MS" w:cs="Calibri"/>
                <w:b/>
                <w:color w:val="000000"/>
                <w:sz w:val="20"/>
                <w:szCs w:val="20"/>
                <w:lang w:val="ru-RU" w:eastAsia="ru-RU"/>
              </w:rPr>
              <w:t xml:space="preserve"> т</w:t>
            </w:r>
          </w:p>
        </w:tc>
      </w:tr>
      <w:tr w:rsidR="008A6F04" w:rsidRPr="007F0B52" w14:paraId="0CDF9CD6" w14:textId="77777777" w:rsidTr="008A6F04">
        <w:trPr>
          <w:trHeight w:val="1800"/>
        </w:trPr>
        <w:tc>
          <w:tcPr>
            <w:tcW w:w="17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4AAD59C4"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7599B3A"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43A4F6E8"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2AA0FF6B" w14:textId="77777777" w:rsidR="00683198" w:rsidRPr="007F0B52" w:rsidRDefault="00683198" w:rsidP="00683198">
            <w:pPr>
              <w:widowControl/>
              <w:rPr>
                <w:rFonts w:ascii="Trebuchet MS" w:hAnsi="Trebuchet MS" w:cs="Calibri"/>
                <w:b/>
                <w:color w:val="000000"/>
                <w:sz w:val="20"/>
                <w:szCs w:val="20"/>
                <w:lang w:val="ru-RU" w:eastAsia="ru-RU"/>
              </w:rPr>
            </w:pPr>
          </w:p>
        </w:tc>
        <w:tc>
          <w:tcPr>
            <w:tcW w:w="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D737D3D" w14:textId="77777777" w:rsidR="00683198" w:rsidRPr="007F0B52" w:rsidRDefault="00683198" w:rsidP="00683198">
            <w:pPr>
              <w:widowControl/>
              <w:rPr>
                <w:rFonts w:ascii="Trebuchet MS" w:hAnsi="Trebuchet MS" w:cs="Calibri"/>
                <w:b/>
                <w:color w:val="000000"/>
                <w:sz w:val="20"/>
                <w:szCs w:val="20"/>
                <w:lang w:val="ru-RU" w:eastAsia="ru-RU"/>
              </w:rPr>
            </w:pPr>
          </w:p>
        </w:tc>
        <w:tc>
          <w:tcPr>
            <w:tcW w:w="465" w:type="pct"/>
            <w:vMerge/>
            <w:tcBorders>
              <w:top w:val="nil"/>
              <w:left w:val="single" w:sz="4" w:space="0" w:color="auto"/>
              <w:bottom w:val="single" w:sz="4" w:space="0" w:color="auto"/>
              <w:right w:val="single" w:sz="4" w:space="0" w:color="auto"/>
            </w:tcBorders>
            <w:shd w:val="clear" w:color="auto" w:fill="CCFF99"/>
            <w:vAlign w:val="center"/>
            <w:hideMark/>
          </w:tcPr>
          <w:p w14:paraId="52989767" w14:textId="77777777" w:rsidR="00683198" w:rsidRPr="007F0B52" w:rsidRDefault="00683198" w:rsidP="00683198">
            <w:pPr>
              <w:widowControl/>
              <w:rPr>
                <w:rFonts w:ascii="Trebuchet MS" w:hAnsi="Trebuchet MS" w:cs="Calibri"/>
                <w:b/>
                <w:color w:val="000000"/>
                <w:sz w:val="20"/>
                <w:szCs w:val="20"/>
                <w:lang w:val="ru-RU" w:eastAsia="ru-RU"/>
              </w:rPr>
            </w:pPr>
          </w:p>
        </w:tc>
        <w:tc>
          <w:tcPr>
            <w:tcW w:w="309" w:type="pct"/>
            <w:tcBorders>
              <w:top w:val="nil"/>
              <w:left w:val="nil"/>
              <w:bottom w:val="single" w:sz="4" w:space="0" w:color="auto"/>
              <w:right w:val="single" w:sz="4" w:space="0" w:color="auto"/>
            </w:tcBorders>
            <w:shd w:val="clear" w:color="auto" w:fill="CCFF99"/>
            <w:vAlign w:val="center"/>
            <w:hideMark/>
          </w:tcPr>
          <w:p w14:paraId="42F52934"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1 кв. 2017г., 2018г., 2019г., 2020г.</w:t>
            </w:r>
          </w:p>
        </w:tc>
        <w:tc>
          <w:tcPr>
            <w:tcW w:w="411" w:type="pct"/>
            <w:tcBorders>
              <w:top w:val="nil"/>
              <w:left w:val="nil"/>
              <w:bottom w:val="single" w:sz="4" w:space="0" w:color="auto"/>
              <w:right w:val="single" w:sz="4" w:space="0" w:color="auto"/>
            </w:tcBorders>
            <w:shd w:val="clear" w:color="auto" w:fill="CCFF99"/>
            <w:vAlign w:val="center"/>
            <w:hideMark/>
          </w:tcPr>
          <w:p w14:paraId="523A811D"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1 кв. 2021г. с 01.01.21г. по 15.03.21г.</w:t>
            </w:r>
          </w:p>
        </w:tc>
        <w:tc>
          <w:tcPr>
            <w:tcW w:w="309" w:type="pct"/>
            <w:tcBorders>
              <w:top w:val="nil"/>
              <w:left w:val="nil"/>
              <w:bottom w:val="single" w:sz="4" w:space="0" w:color="auto"/>
              <w:right w:val="single" w:sz="4" w:space="0" w:color="auto"/>
            </w:tcBorders>
            <w:shd w:val="clear" w:color="auto" w:fill="CCFF99"/>
            <w:vAlign w:val="center"/>
            <w:hideMark/>
          </w:tcPr>
          <w:p w14:paraId="29780B7B"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2 кв. 2017г., 2018г., 2019г., 2020г.</w:t>
            </w:r>
          </w:p>
        </w:tc>
        <w:tc>
          <w:tcPr>
            <w:tcW w:w="411" w:type="pct"/>
            <w:tcBorders>
              <w:top w:val="nil"/>
              <w:left w:val="nil"/>
              <w:bottom w:val="single" w:sz="4" w:space="0" w:color="auto"/>
              <w:right w:val="single" w:sz="4" w:space="0" w:color="auto"/>
            </w:tcBorders>
            <w:shd w:val="clear" w:color="auto" w:fill="CCFF99"/>
            <w:vAlign w:val="center"/>
            <w:hideMark/>
          </w:tcPr>
          <w:p w14:paraId="7D5D2E45"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2 кв. 2016г., с 05.04.16г. по 30.06.16г.</w:t>
            </w:r>
          </w:p>
        </w:tc>
        <w:tc>
          <w:tcPr>
            <w:tcW w:w="309" w:type="pct"/>
            <w:tcBorders>
              <w:top w:val="nil"/>
              <w:left w:val="nil"/>
              <w:bottom w:val="single" w:sz="4" w:space="0" w:color="auto"/>
              <w:right w:val="single" w:sz="4" w:space="0" w:color="auto"/>
            </w:tcBorders>
            <w:shd w:val="clear" w:color="auto" w:fill="CCFF99"/>
            <w:vAlign w:val="center"/>
            <w:hideMark/>
          </w:tcPr>
          <w:p w14:paraId="7AC4FCEE"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3 кв. 2016г., 2017г., 2018г., 2019г., 2020г.</w:t>
            </w:r>
          </w:p>
        </w:tc>
        <w:tc>
          <w:tcPr>
            <w:tcW w:w="330" w:type="pct"/>
            <w:tcBorders>
              <w:top w:val="nil"/>
              <w:left w:val="nil"/>
              <w:bottom w:val="single" w:sz="4" w:space="0" w:color="auto"/>
              <w:right w:val="single" w:sz="4" w:space="0" w:color="auto"/>
            </w:tcBorders>
            <w:shd w:val="clear" w:color="auto" w:fill="CCFF99"/>
            <w:vAlign w:val="center"/>
            <w:hideMark/>
          </w:tcPr>
          <w:p w14:paraId="72283E01" w14:textId="77777777" w:rsidR="00683198" w:rsidRPr="007F0B52" w:rsidRDefault="00683198" w:rsidP="00683198">
            <w:pPr>
              <w:widowControl/>
              <w:jc w:val="center"/>
              <w:rPr>
                <w:rFonts w:ascii="Trebuchet MS" w:hAnsi="Trebuchet MS" w:cs="Calibri"/>
                <w:b/>
                <w:color w:val="000000"/>
                <w:sz w:val="20"/>
                <w:szCs w:val="20"/>
                <w:lang w:val="ru-RU" w:eastAsia="ru-RU"/>
              </w:rPr>
            </w:pPr>
            <w:r w:rsidRPr="007F0B52">
              <w:rPr>
                <w:rFonts w:ascii="Trebuchet MS" w:hAnsi="Trebuchet MS" w:cs="Calibri"/>
                <w:b/>
                <w:color w:val="000000"/>
                <w:sz w:val="20"/>
                <w:szCs w:val="20"/>
                <w:lang w:val="ru-RU" w:eastAsia="ru-RU"/>
              </w:rPr>
              <w:t>4 кв. 2016г., 2017г., 2018г., 2019г., 2020г.</w:t>
            </w:r>
          </w:p>
        </w:tc>
      </w:tr>
      <w:tr w:rsidR="00683198" w:rsidRPr="007F0B52" w14:paraId="5C9E2C18"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7990639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w:t>
            </w:r>
          </w:p>
        </w:tc>
        <w:tc>
          <w:tcPr>
            <w:tcW w:w="570" w:type="pct"/>
            <w:tcBorders>
              <w:top w:val="nil"/>
              <w:left w:val="nil"/>
              <w:bottom w:val="single" w:sz="4" w:space="0" w:color="auto"/>
              <w:right w:val="single" w:sz="4" w:space="0" w:color="auto"/>
            </w:tcBorders>
            <w:shd w:val="clear" w:color="auto" w:fill="auto"/>
            <w:vAlign w:val="center"/>
            <w:hideMark/>
          </w:tcPr>
          <w:p w14:paraId="33491A8E"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БПК соли</w:t>
            </w:r>
          </w:p>
        </w:tc>
        <w:tc>
          <w:tcPr>
            <w:tcW w:w="570" w:type="pct"/>
            <w:tcBorders>
              <w:top w:val="nil"/>
              <w:left w:val="nil"/>
              <w:bottom w:val="single" w:sz="4" w:space="0" w:color="auto"/>
              <w:right w:val="single" w:sz="4" w:space="0" w:color="auto"/>
            </w:tcBorders>
            <w:shd w:val="clear" w:color="auto" w:fill="auto"/>
            <w:vAlign w:val="center"/>
            <w:hideMark/>
          </w:tcPr>
          <w:p w14:paraId="168C81B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w:t>
            </w:r>
          </w:p>
        </w:tc>
        <w:tc>
          <w:tcPr>
            <w:tcW w:w="570" w:type="pct"/>
            <w:tcBorders>
              <w:top w:val="nil"/>
              <w:left w:val="nil"/>
              <w:bottom w:val="single" w:sz="4" w:space="0" w:color="auto"/>
              <w:right w:val="single" w:sz="4" w:space="0" w:color="auto"/>
            </w:tcBorders>
            <w:shd w:val="clear" w:color="auto" w:fill="auto"/>
            <w:vAlign w:val="center"/>
            <w:hideMark/>
          </w:tcPr>
          <w:p w14:paraId="275A2CC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w:t>
            </w:r>
          </w:p>
        </w:tc>
        <w:tc>
          <w:tcPr>
            <w:tcW w:w="570" w:type="pct"/>
            <w:tcBorders>
              <w:top w:val="nil"/>
              <w:left w:val="nil"/>
              <w:bottom w:val="single" w:sz="4" w:space="0" w:color="auto"/>
              <w:right w:val="single" w:sz="4" w:space="0" w:color="auto"/>
            </w:tcBorders>
            <w:shd w:val="clear" w:color="auto" w:fill="auto"/>
            <w:vAlign w:val="center"/>
            <w:hideMark/>
          </w:tcPr>
          <w:p w14:paraId="4975284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2E9654E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2,701</w:t>
            </w:r>
          </w:p>
        </w:tc>
        <w:tc>
          <w:tcPr>
            <w:tcW w:w="309" w:type="pct"/>
            <w:tcBorders>
              <w:top w:val="nil"/>
              <w:left w:val="nil"/>
              <w:bottom w:val="single" w:sz="4" w:space="0" w:color="auto"/>
              <w:right w:val="single" w:sz="4" w:space="0" w:color="auto"/>
            </w:tcBorders>
            <w:shd w:val="clear" w:color="auto" w:fill="auto"/>
            <w:vAlign w:val="center"/>
            <w:hideMark/>
          </w:tcPr>
          <w:p w14:paraId="5842FA9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0,634</w:t>
            </w:r>
          </w:p>
        </w:tc>
        <w:tc>
          <w:tcPr>
            <w:tcW w:w="411" w:type="pct"/>
            <w:tcBorders>
              <w:top w:val="nil"/>
              <w:left w:val="nil"/>
              <w:bottom w:val="single" w:sz="4" w:space="0" w:color="auto"/>
              <w:right w:val="single" w:sz="4" w:space="0" w:color="auto"/>
            </w:tcBorders>
            <w:shd w:val="clear" w:color="auto" w:fill="auto"/>
            <w:vAlign w:val="center"/>
            <w:hideMark/>
          </w:tcPr>
          <w:p w14:paraId="1C94CEF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0,523</w:t>
            </w:r>
          </w:p>
        </w:tc>
        <w:tc>
          <w:tcPr>
            <w:tcW w:w="309" w:type="pct"/>
            <w:tcBorders>
              <w:top w:val="nil"/>
              <w:left w:val="nil"/>
              <w:bottom w:val="single" w:sz="4" w:space="0" w:color="auto"/>
              <w:right w:val="single" w:sz="4" w:space="0" w:color="auto"/>
            </w:tcBorders>
            <w:shd w:val="clear" w:color="auto" w:fill="auto"/>
            <w:vAlign w:val="center"/>
            <w:hideMark/>
          </w:tcPr>
          <w:p w14:paraId="13D5D97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0,686</w:t>
            </w:r>
          </w:p>
        </w:tc>
        <w:tc>
          <w:tcPr>
            <w:tcW w:w="411" w:type="pct"/>
            <w:tcBorders>
              <w:top w:val="nil"/>
              <w:left w:val="nil"/>
              <w:bottom w:val="single" w:sz="4" w:space="0" w:color="auto"/>
              <w:right w:val="single" w:sz="4" w:space="0" w:color="auto"/>
            </w:tcBorders>
            <w:shd w:val="clear" w:color="auto" w:fill="auto"/>
            <w:vAlign w:val="center"/>
            <w:hideMark/>
          </w:tcPr>
          <w:p w14:paraId="0E037E8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0,656</w:t>
            </w:r>
          </w:p>
        </w:tc>
        <w:tc>
          <w:tcPr>
            <w:tcW w:w="309" w:type="pct"/>
            <w:tcBorders>
              <w:top w:val="nil"/>
              <w:left w:val="nil"/>
              <w:bottom w:val="single" w:sz="4" w:space="0" w:color="auto"/>
              <w:right w:val="single" w:sz="4" w:space="0" w:color="auto"/>
            </w:tcBorders>
            <w:shd w:val="clear" w:color="auto" w:fill="auto"/>
            <w:vAlign w:val="center"/>
            <w:hideMark/>
          </w:tcPr>
          <w:p w14:paraId="37189BB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0,577</w:t>
            </w:r>
          </w:p>
        </w:tc>
        <w:tc>
          <w:tcPr>
            <w:tcW w:w="330" w:type="pct"/>
            <w:tcBorders>
              <w:top w:val="nil"/>
              <w:left w:val="nil"/>
              <w:bottom w:val="single" w:sz="4" w:space="0" w:color="auto"/>
              <w:right w:val="single" w:sz="4" w:space="0" w:color="auto"/>
            </w:tcBorders>
            <w:shd w:val="clear" w:color="auto" w:fill="auto"/>
            <w:vAlign w:val="center"/>
            <w:hideMark/>
          </w:tcPr>
          <w:p w14:paraId="461988B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0,803</w:t>
            </w:r>
          </w:p>
        </w:tc>
      </w:tr>
      <w:tr w:rsidR="00683198" w:rsidRPr="007F0B52" w14:paraId="63E1C6C4" w14:textId="77777777" w:rsidTr="008A6F04">
        <w:trPr>
          <w:trHeight w:val="6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3B0E723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w:t>
            </w:r>
          </w:p>
        </w:tc>
        <w:tc>
          <w:tcPr>
            <w:tcW w:w="570" w:type="pct"/>
            <w:tcBorders>
              <w:top w:val="nil"/>
              <w:left w:val="nil"/>
              <w:bottom w:val="single" w:sz="4" w:space="0" w:color="auto"/>
              <w:right w:val="single" w:sz="4" w:space="0" w:color="auto"/>
            </w:tcBorders>
            <w:shd w:val="clear" w:color="auto" w:fill="auto"/>
            <w:vAlign w:val="center"/>
            <w:hideMark/>
          </w:tcPr>
          <w:p w14:paraId="34410F49" w14:textId="77777777" w:rsidR="00683198" w:rsidRPr="007F0B52" w:rsidRDefault="00683198" w:rsidP="00683198">
            <w:pPr>
              <w:widowControl/>
              <w:rPr>
                <w:rFonts w:ascii="Trebuchet MS" w:hAnsi="Trebuchet MS" w:cs="Calibri"/>
                <w:color w:val="000000"/>
                <w:sz w:val="20"/>
                <w:szCs w:val="20"/>
                <w:lang w:val="ru-RU" w:eastAsia="ru-RU"/>
              </w:rPr>
            </w:pPr>
            <w:proofErr w:type="spellStart"/>
            <w:r w:rsidRPr="007F0B52">
              <w:rPr>
                <w:rFonts w:ascii="Trebuchet MS" w:hAnsi="Trebuchet MS" w:cs="Calibri"/>
                <w:color w:val="000000"/>
                <w:sz w:val="20"/>
                <w:szCs w:val="20"/>
                <w:lang w:val="ru-RU" w:eastAsia="ru-RU"/>
              </w:rPr>
              <w:t>Взвешанные</w:t>
            </w:r>
            <w:proofErr w:type="spellEnd"/>
            <w:r w:rsidRPr="007F0B52">
              <w:rPr>
                <w:rFonts w:ascii="Trebuchet MS" w:hAnsi="Trebuchet MS" w:cs="Calibri"/>
                <w:color w:val="000000"/>
                <w:sz w:val="20"/>
                <w:szCs w:val="20"/>
                <w:lang w:val="ru-RU" w:eastAsia="ru-RU"/>
              </w:rPr>
              <w:t xml:space="preserve"> вещества</w:t>
            </w:r>
          </w:p>
        </w:tc>
        <w:tc>
          <w:tcPr>
            <w:tcW w:w="570" w:type="pct"/>
            <w:tcBorders>
              <w:top w:val="nil"/>
              <w:left w:val="nil"/>
              <w:bottom w:val="single" w:sz="4" w:space="0" w:color="auto"/>
              <w:right w:val="single" w:sz="4" w:space="0" w:color="auto"/>
            </w:tcBorders>
            <w:shd w:val="clear" w:color="auto" w:fill="auto"/>
            <w:vAlign w:val="center"/>
            <w:hideMark/>
          </w:tcPr>
          <w:p w14:paraId="3EF432C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w:t>
            </w:r>
          </w:p>
        </w:tc>
        <w:tc>
          <w:tcPr>
            <w:tcW w:w="570" w:type="pct"/>
            <w:tcBorders>
              <w:top w:val="nil"/>
              <w:left w:val="nil"/>
              <w:bottom w:val="single" w:sz="4" w:space="0" w:color="auto"/>
              <w:right w:val="single" w:sz="4" w:space="0" w:color="auto"/>
            </w:tcBorders>
            <w:shd w:val="clear" w:color="auto" w:fill="auto"/>
            <w:vAlign w:val="center"/>
            <w:hideMark/>
          </w:tcPr>
          <w:p w14:paraId="394D765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w:t>
            </w:r>
          </w:p>
        </w:tc>
        <w:tc>
          <w:tcPr>
            <w:tcW w:w="570" w:type="pct"/>
            <w:tcBorders>
              <w:top w:val="nil"/>
              <w:left w:val="nil"/>
              <w:bottom w:val="single" w:sz="4" w:space="0" w:color="auto"/>
              <w:right w:val="single" w:sz="4" w:space="0" w:color="auto"/>
            </w:tcBorders>
            <w:shd w:val="clear" w:color="auto" w:fill="auto"/>
            <w:vAlign w:val="center"/>
            <w:hideMark/>
          </w:tcPr>
          <w:p w14:paraId="6BC1538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72AE21C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7,202</w:t>
            </w:r>
          </w:p>
        </w:tc>
        <w:tc>
          <w:tcPr>
            <w:tcW w:w="309" w:type="pct"/>
            <w:tcBorders>
              <w:top w:val="nil"/>
              <w:left w:val="nil"/>
              <w:bottom w:val="single" w:sz="4" w:space="0" w:color="auto"/>
              <w:right w:val="single" w:sz="4" w:space="0" w:color="auto"/>
            </w:tcBorders>
            <w:shd w:val="clear" w:color="auto" w:fill="auto"/>
            <w:vAlign w:val="center"/>
            <w:hideMark/>
          </w:tcPr>
          <w:p w14:paraId="1D53CBD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1,692</w:t>
            </w:r>
          </w:p>
        </w:tc>
        <w:tc>
          <w:tcPr>
            <w:tcW w:w="411" w:type="pct"/>
            <w:tcBorders>
              <w:top w:val="nil"/>
              <w:left w:val="nil"/>
              <w:bottom w:val="single" w:sz="4" w:space="0" w:color="auto"/>
              <w:right w:val="single" w:sz="4" w:space="0" w:color="auto"/>
            </w:tcBorders>
            <w:shd w:val="clear" w:color="auto" w:fill="auto"/>
            <w:vAlign w:val="center"/>
            <w:hideMark/>
          </w:tcPr>
          <w:p w14:paraId="32C0595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1,394</w:t>
            </w:r>
          </w:p>
        </w:tc>
        <w:tc>
          <w:tcPr>
            <w:tcW w:w="309" w:type="pct"/>
            <w:tcBorders>
              <w:top w:val="nil"/>
              <w:left w:val="nil"/>
              <w:bottom w:val="single" w:sz="4" w:space="0" w:color="auto"/>
              <w:right w:val="single" w:sz="4" w:space="0" w:color="auto"/>
            </w:tcBorders>
            <w:shd w:val="clear" w:color="auto" w:fill="auto"/>
            <w:vAlign w:val="center"/>
            <w:hideMark/>
          </w:tcPr>
          <w:p w14:paraId="182F3A3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1,171</w:t>
            </w:r>
          </w:p>
        </w:tc>
        <w:tc>
          <w:tcPr>
            <w:tcW w:w="411" w:type="pct"/>
            <w:tcBorders>
              <w:top w:val="nil"/>
              <w:left w:val="nil"/>
              <w:bottom w:val="single" w:sz="4" w:space="0" w:color="auto"/>
              <w:right w:val="single" w:sz="4" w:space="0" w:color="auto"/>
            </w:tcBorders>
            <w:shd w:val="clear" w:color="auto" w:fill="auto"/>
            <w:vAlign w:val="center"/>
            <w:hideMark/>
          </w:tcPr>
          <w:p w14:paraId="66D915E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1,12</w:t>
            </w:r>
          </w:p>
        </w:tc>
        <w:tc>
          <w:tcPr>
            <w:tcW w:w="309" w:type="pct"/>
            <w:tcBorders>
              <w:top w:val="nil"/>
              <w:left w:val="nil"/>
              <w:bottom w:val="single" w:sz="4" w:space="0" w:color="auto"/>
              <w:right w:val="single" w:sz="4" w:space="0" w:color="auto"/>
            </w:tcBorders>
            <w:shd w:val="clear" w:color="auto" w:fill="auto"/>
            <w:vAlign w:val="center"/>
            <w:hideMark/>
          </w:tcPr>
          <w:p w14:paraId="3129915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1,539</w:t>
            </w:r>
          </w:p>
        </w:tc>
        <w:tc>
          <w:tcPr>
            <w:tcW w:w="330" w:type="pct"/>
            <w:tcBorders>
              <w:top w:val="nil"/>
              <w:left w:val="nil"/>
              <w:bottom w:val="single" w:sz="4" w:space="0" w:color="auto"/>
              <w:right w:val="single" w:sz="4" w:space="0" w:color="auto"/>
            </w:tcBorders>
            <w:shd w:val="clear" w:color="auto" w:fill="auto"/>
            <w:vAlign w:val="center"/>
            <w:hideMark/>
          </w:tcPr>
          <w:p w14:paraId="22BA65D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2,141</w:t>
            </w:r>
          </w:p>
        </w:tc>
      </w:tr>
      <w:tr w:rsidR="00683198" w:rsidRPr="007F0B52" w14:paraId="6F67B4C1"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679328F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w:t>
            </w:r>
          </w:p>
        </w:tc>
        <w:tc>
          <w:tcPr>
            <w:tcW w:w="570" w:type="pct"/>
            <w:tcBorders>
              <w:top w:val="nil"/>
              <w:left w:val="nil"/>
              <w:bottom w:val="single" w:sz="4" w:space="0" w:color="auto"/>
              <w:right w:val="single" w:sz="4" w:space="0" w:color="auto"/>
            </w:tcBorders>
            <w:shd w:val="clear" w:color="auto" w:fill="auto"/>
            <w:vAlign w:val="center"/>
            <w:hideMark/>
          </w:tcPr>
          <w:p w14:paraId="13985F4F"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Сухой остаток</w:t>
            </w:r>
          </w:p>
        </w:tc>
        <w:tc>
          <w:tcPr>
            <w:tcW w:w="570" w:type="pct"/>
            <w:tcBorders>
              <w:top w:val="nil"/>
              <w:left w:val="nil"/>
              <w:bottom w:val="single" w:sz="4" w:space="0" w:color="auto"/>
              <w:right w:val="single" w:sz="4" w:space="0" w:color="auto"/>
            </w:tcBorders>
            <w:shd w:val="clear" w:color="auto" w:fill="auto"/>
            <w:vAlign w:val="center"/>
            <w:hideMark/>
          </w:tcPr>
          <w:p w14:paraId="578D14A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w:t>
            </w:r>
          </w:p>
        </w:tc>
        <w:tc>
          <w:tcPr>
            <w:tcW w:w="570" w:type="pct"/>
            <w:tcBorders>
              <w:top w:val="nil"/>
              <w:left w:val="nil"/>
              <w:bottom w:val="single" w:sz="4" w:space="0" w:color="auto"/>
              <w:right w:val="single" w:sz="4" w:space="0" w:color="auto"/>
            </w:tcBorders>
            <w:shd w:val="clear" w:color="auto" w:fill="auto"/>
            <w:vAlign w:val="center"/>
            <w:hideMark/>
          </w:tcPr>
          <w:p w14:paraId="5A5EBC1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680</w:t>
            </w:r>
          </w:p>
        </w:tc>
        <w:tc>
          <w:tcPr>
            <w:tcW w:w="570" w:type="pct"/>
            <w:tcBorders>
              <w:top w:val="nil"/>
              <w:left w:val="nil"/>
              <w:bottom w:val="single" w:sz="4" w:space="0" w:color="auto"/>
              <w:right w:val="single" w:sz="4" w:space="0" w:color="auto"/>
            </w:tcBorders>
            <w:shd w:val="clear" w:color="auto" w:fill="auto"/>
            <w:vAlign w:val="center"/>
            <w:hideMark/>
          </w:tcPr>
          <w:p w14:paraId="7F627B4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001FF9C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612,156</w:t>
            </w:r>
          </w:p>
        </w:tc>
        <w:tc>
          <w:tcPr>
            <w:tcW w:w="309" w:type="pct"/>
            <w:tcBorders>
              <w:top w:val="nil"/>
              <w:left w:val="nil"/>
              <w:bottom w:val="single" w:sz="4" w:space="0" w:color="auto"/>
              <w:right w:val="single" w:sz="4" w:space="0" w:color="auto"/>
            </w:tcBorders>
            <w:shd w:val="clear" w:color="auto" w:fill="auto"/>
            <w:vAlign w:val="center"/>
            <w:hideMark/>
          </w:tcPr>
          <w:p w14:paraId="65BD4C5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143,789</w:t>
            </w:r>
          </w:p>
        </w:tc>
        <w:tc>
          <w:tcPr>
            <w:tcW w:w="411" w:type="pct"/>
            <w:tcBorders>
              <w:top w:val="nil"/>
              <w:left w:val="nil"/>
              <w:bottom w:val="single" w:sz="4" w:space="0" w:color="auto"/>
              <w:right w:val="single" w:sz="4" w:space="0" w:color="auto"/>
            </w:tcBorders>
            <w:shd w:val="clear" w:color="auto" w:fill="auto"/>
            <w:vAlign w:val="center"/>
            <w:hideMark/>
          </w:tcPr>
          <w:p w14:paraId="2A26565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118,508</w:t>
            </w:r>
          </w:p>
        </w:tc>
        <w:tc>
          <w:tcPr>
            <w:tcW w:w="309" w:type="pct"/>
            <w:tcBorders>
              <w:top w:val="nil"/>
              <w:left w:val="nil"/>
              <w:bottom w:val="single" w:sz="4" w:space="0" w:color="auto"/>
              <w:right w:val="single" w:sz="4" w:space="0" w:color="auto"/>
            </w:tcBorders>
            <w:shd w:val="clear" w:color="auto" w:fill="auto"/>
            <w:vAlign w:val="center"/>
            <w:hideMark/>
          </w:tcPr>
          <w:p w14:paraId="1BC9FF79"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99,547</w:t>
            </w:r>
          </w:p>
        </w:tc>
        <w:tc>
          <w:tcPr>
            <w:tcW w:w="411" w:type="pct"/>
            <w:tcBorders>
              <w:top w:val="nil"/>
              <w:left w:val="nil"/>
              <w:bottom w:val="single" w:sz="4" w:space="0" w:color="auto"/>
              <w:right w:val="single" w:sz="4" w:space="0" w:color="auto"/>
            </w:tcBorders>
            <w:shd w:val="clear" w:color="auto" w:fill="auto"/>
            <w:vAlign w:val="center"/>
            <w:hideMark/>
          </w:tcPr>
          <w:p w14:paraId="2F5A989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95,218</w:t>
            </w:r>
          </w:p>
        </w:tc>
        <w:tc>
          <w:tcPr>
            <w:tcW w:w="309" w:type="pct"/>
            <w:tcBorders>
              <w:top w:val="nil"/>
              <w:left w:val="nil"/>
              <w:bottom w:val="single" w:sz="4" w:space="0" w:color="auto"/>
              <w:right w:val="single" w:sz="4" w:space="0" w:color="auto"/>
            </w:tcBorders>
            <w:shd w:val="clear" w:color="auto" w:fill="auto"/>
            <w:vAlign w:val="center"/>
            <w:hideMark/>
          </w:tcPr>
          <w:p w14:paraId="419C348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130,835</w:t>
            </w:r>
          </w:p>
        </w:tc>
        <w:tc>
          <w:tcPr>
            <w:tcW w:w="330" w:type="pct"/>
            <w:tcBorders>
              <w:top w:val="nil"/>
              <w:left w:val="nil"/>
              <w:bottom w:val="single" w:sz="4" w:space="0" w:color="auto"/>
              <w:right w:val="single" w:sz="4" w:space="0" w:color="auto"/>
            </w:tcBorders>
            <w:shd w:val="clear" w:color="auto" w:fill="auto"/>
            <w:vAlign w:val="center"/>
            <w:hideMark/>
          </w:tcPr>
          <w:p w14:paraId="2097821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182,009</w:t>
            </w:r>
          </w:p>
        </w:tc>
      </w:tr>
      <w:tr w:rsidR="00683198" w:rsidRPr="007F0B52" w14:paraId="2EF7F129"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788E339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025F16A2"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Ион аммония</w:t>
            </w:r>
          </w:p>
        </w:tc>
        <w:tc>
          <w:tcPr>
            <w:tcW w:w="570" w:type="pct"/>
            <w:tcBorders>
              <w:top w:val="nil"/>
              <w:left w:val="nil"/>
              <w:bottom w:val="single" w:sz="4" w:space="0" w:color="auto"/>
              <w:right w:val="single" w:sz="4" w:space="0" w:color="auto"/>
            </w:tcBorders>
            <w:shd w:val="clear" w:color="auto" w:fill="auto"/>
            <w:vAlign w:val="bottom"/>
            <w:hideMark/>
          </w:tcPr>
          <w:p w14:paraId="14F3FD6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6F4DF76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0,5</w:t>
            </w:r>
          </w:p>
        </w:tc>
        <w:tc>
          <w:tcPr>
            <w:tcW w:w="570" w:type="pct"/>
            <w:tcBorders>
              <w:top w:val="nil"/>
              <w:left w:val="nil"/>
              <w:bottom w:val="single" w:sz="4" w:space="0" w:color="auto"/>
              <w:right w:val="single" w:sz="4" w:space="0" w:color="auto"/>
            </w:tcBorders>
            <w:shd w:val="clear" w:color="auto" w:fill="auto"/>
            <w:vAlign w:val="center"/>
            <w:hideMark/>
          </w:tcPr>
          <w:p w14:paraId="1D18C26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59E67B5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0,45</w:t>
            </w:r>
          </w:p>
        </w:tc>
        <w:tc>
          <w:tcPr>
            <w:tcW w:w="309" w:type="pct"/>
            <w:tcBorders>
              <w:top w:val="nil"/>
              <w:left w:val="nil"/>
              <w:bottom w:val="single" w:sz="4" w:space="0" w:color="auto"/>
              <w:right w:val="single" w:sz="4" w:space="0" w:color="auto"/>
            </w:tcBorders>
            <w:shd w:val="clear" w:color="auto" w:fill="auto"/>
            <w:vAlign w:val="bottom"/>
            <w:hideMark/>
          </w:tcPr>
          <w:p w14:paraId="7A1608C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0,106</w:t>
            </w:r>
          </w:p>
        </w:tc>
        <w:tc>
          <w:tcPr>
            <w:tcW w:w="411" w:type="pct"/>
            <w:tcBorders>
              <w:top w:val="nil"/>
              <w:left w:val="nil"/>
              <w:bottom w:val="single" w:sz="4" w:space="0" w:color="auto"/>
              <w:right w:val="single" w:sz="4" w:space="0" w:color="auto"/>
            </w:tcBorders>
            <w:shd w:val="clear" w:color="auto" w:fill="auto"/>
            <w:vAlign w:val="bottom"/>
            <w:hideMark/>
          </w:tcPr>
          <w:p w14:paraId="3A5C7EA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0,087</w:t>
            </w:r>
          </w:p>
        </w:tc>
        <w:tc>
          <w:tcPr>
            <w:tcW w:w="309" w:type="pct"/>
            <w:tcBorders>
              <w:top w:val="nil"/>
              <w:left w:val="nil"/>
              <w:bottom w:val="single" w:sz="4" w:space="0" w:color="auto"/>
              <w:right w:val="single" w:sz="4" w:space="0" w:color="auto"/>
            </w:tcBorders>
            <w:shd w:val="clear" w:color="auto" w:fill="auto"/>
            <w:vAlign w:val="bottom"/>
            <w:hideMark/>
          </w:tcPr>
          <w:p w14:paraId="0973D95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0,073</w:t>
            </w:r>
          </w:p>
        </w:tc>
        <w:tc>
          <w:tcPr>
            <w:tcW w:w="411" w:type="pct"/>
            <w:tcBorders>
              <w:top w:val="nil"/>
              <w:left w:val="nil"/>
              <w:bottom w:val="single" w:sz="4" w:space="0" w:color="auto"/>
              <w:right w:val="single" w:sz="4" w:space="0" w:color="auto"/>
            </w:tcBorders>
            <w:shd w:val="clear" w:color="auto" w:fill="auto"/>
            <w:vAlign w:val="bottom"/>
            <w:hideMark/>
          </w:tcPr>
          <w:p w14:paraId="3C64833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0,07</w:t>
            </w:r>
          </w:p>
        </w:tc>
        <w:tc>
          <w:tcPr>
            <w:tcW w:w="309" w:type="pct"/>
            <w:tcBorders>
              <w:top w:val="nil"/>
              <w:left w:val="nil"/>
              <w:bottom w:val="single" w:sz="4" w:space="0" w:color="auto"/>
              <w:right w:val="single" w:sz="4" w:space="0" w:color="auto"/>
            </w:tcBorders>
            <w:shd w:val="clear" w:color="auto" w:fill="auto"/>
            <w:vAlign w:val="bottom"/>
            <w:hideMark/>
          </w:tcPr>
          <w:p w14:paraId="770AB4D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0,096</w:t>
            </w:r>
          </w:p>
        </w:tc>
        <w:tc>
          <w:tcPr>
            <w:tcW w:w="330" w:type="pct"/>
            <w:tcBorders>
              <w:top w:val="nil"/>
              <w:left w:val="nil"/>
              <w:bottom w:val="single" w:sz="4" w:space="0" w:color="auto"/>
              <w:right w:val="single" w:sz="4" w:space="0" w:color="auto"/>
            </w:tcBorders>
            <w:shd w:val="clear" w:color="auto" w:fill="auto"/>
            <w:vAlign w:val="bottom"/>
            <w:hideMark/>
          </w:tcPr>
          <w:p w14:paraId="70C7759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0,134</w:t>
            </w:r>
          </w:p>
        </w:tc>
      </w:tr>
      <w:tr w:rsidR="00683198" w:rsidRPr="007F0B52" w14:paraId="64B751E6"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78EB85B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w:t>
            </w:r>
          </w:p>
        </w:tc>
        <w:tc>
          <w:tcPr>
            <w:tcW w:w="570" w:type="pct"/>
            <w:tcBorders>
              <w:top w:val="nil"/>
              <w:left w:val="nil"/>
              <w:bottom w:val="single" w:sz="4" w:space="0" w:color="auto"/>
              <w:right w:val="single" w:sz="4" w:space="0" w:color="auto"/>
            </w:tcBorders>
            <w:shd w:val="clear" w:color="auto" w:fill="auto"/>
            <w:vAlign w:val="bottom"/>
            <w:hideMark/>
          </w:tcPr>
          <w:p w14:paraId="7E768750"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Нитрит-анион</w:t>
            </w:r>
          </w:p>
        </w:tc>
        <w:tc>
          <w:tcPr>
            <w:tcW w:w="570" w:type="pct"/>
            <w:tcBorders>
              <w:top w:val="nil"/>
              <w:left w:val="nil"/>
              <w:bottom w:val="single" w:sz="4" w:space="0" w:color="auto"/>
              <w:right w:val="single" w:sz="4" w:space="0" w:color="auto"/>
            </w:tcBorders>
            <w:shd w:val="clear" w:color="auto" w:fill="auto"/>
            <w:vAlign w:val="bottom"/>
            <w:hideMark/>
          </w:tcPr>
          <w:p w14:paraId="2431F86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4э</w:t>
            </w:r>
          </w:p>
        </w:tc>
        <w:tc>
          <w:tcPr>
            <w:tcW w:w="570" w:type="pct"/>
            <w:tcBorders>
              <w:top w:val="nil"/>
              <w:left w:val="nil"/>
              <w:bottom w:val="single" w:sz="4" w:space="0" w:color="auto"/>
              <w:right w:val="single" w:sz="4" w:space="0" w:color="auto"/>
            </w:tcBorders>
            <w:shd w:val="clear" w:color="auto" w:fill="auto"/>
            <w:vAlign w:val="bottom"/>
            <w:hideMark/>
          </w:tcPr>
          <w:p w14:paraId="2C1285D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0,08</w:t>
            </w:r>
          </w:p>
        </w:tc>
        <w:tc>
          <w:tcPr>
            <w:tcW w:w="570" w:type="pct"/>
            <w:tcBorders>
              <w:top w:val="nil"/>
              <w:left w:val="nil"/>
              <w:bottom w:val="single" w:sz="4" w:space="0" w:color="auto"/>
              <w:right w:val="single" w:sz="4" w:space="0" w:color="auto"/>
            </w:tcBorders>
            <w:shd w:val="clear" w:color="auto" w:fill="auto"/>
            <w:vAlign w:val="center"/>
            <w:hideMark/>
          </w:tcPr>
          <w:p w14:paraId="5DA66D5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54BC83D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0,072</w:t>
            </w:r>
          </w:p>
        </w:tc>
        <w:tc>
          <w:tcPr>
            <w:tcW w:w="309" w:type="pct"/>
            <w:tcBorders>
              <w:top w:val="nil"/>
              <w:left w:val="nil"/>
              <w:bottom w:val="single" w:sz="4" w:space="0" w:color="auto"/>
              <w:right w:val="single" w:sz="4" w:space="0" w:color="auto"/>
            </w:tcBorders>
            <w:shd w:val="clear" w:color="auto" w:fill="auto"/>
            <w:vAlign w:val="bottom"/>
            <w:hideMark/>
          </w:tcPr>
          <w:p w14:paraId="5F1A603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0,017</w:t>
            </w:r>
          </w:p>
        </w:tc>
        <w:tc>
          <w:tcPr>
            <w:tcW w:w="411" w:type="pct"/>
            <w:tcBorders>
              <w:top w:val="nil"/>
              <w:left w:val="nil"/>
              <w:bottom w:val="single" w:sz="4" w:space="0" w:color="auto"/>
              <w:right w:val="single" w:sz="4" w:space="0" w:color="auto"/>
            </w:tcBorders>
            <w:shd w:val="clear" w:color="auto" w:fill="auto"/>
            <w:vAlign w:val="bottom"/>
            <w:hideMark/>
          </w:tcPr>
          <w:p w14:paraId="11E8FB2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0,014</w:t>
            </w:r>
          </w:p>
        </w:tc>
        <w:tc>
          <w:tcPr>
            <w:tcW w:w="309" w:type="pct"/>
            <w:tcBorders>
              <w:top w:val="nil"/>
              <w:left w:val="nil"/>
              <w:bottom w:val="single" w:sz="4" w:space="0" w:color="auto"/>
              <w:right w:val="single" w:sz="4" w:space="0" w:color="auto"/>
            </w:tcBorders>
            <w:shd w:val="clear" w:color="auto" w:fill="auto"/>
            <w:vAlign w:val="bottom"/>
            <w:hideMark/>
          </w:tcPr>
          <w:p w14:paraId="31F8390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0,012</w:t>
            </w:r>
          </w:p>
        </w:tc>
        <w:tc>
          <w:tcPr>
            <w:tcW w:w="411" w:type="pct"/>
            <w:tcBorders>
              <w:top w:val="nil"/>
              <w:left w:val="nil"/>
              <w:bottom w:val="single" w:sz="4" w:space="0" w:color="auto"/>
              <w:right w:val="single" w:sz="4" w:space="0" w:color="auto"/>
            </w:tcBorders>
            <w:shd w:val="clear" w:color="auto" w:fill="auto"/>
            <w:vAlign w:val="bottom"/>
            <w:hideMark/>
          </w:tcPr>
          <w:p w14:paraId="1AB1637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0,011</w:t>
            </w:r>
          </w:p>
        </w:tc>
        <w:tc>
          <w:tcPr>
            <w:tcW w:w="309" w:type="pct"/>
            <w:tcBorders>
              <w:top w:val="nil"/>
              <w:left w:val="nil"/>
              <w:bottom w:val="single" w:sz="4" w:space="0" w:color="auto"/>
              <w:right w:val="single" w:sz="4" w:space="0" w:color="auto"/>
            </w:tcBorders>
            <w:shd w:val="clear" w:color="auto" w:fill="auto"/>
            <w:vAlign w:val="bottom"/>
            <w:hideMark/>
          </w:tcPr>
          <w:p w14:paraId="2240B6F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0,015</w:t>
            </w:r>
          </w:p>
        </w:tc>
        <w:tc>
          <w:tcPr>
            <w:tcW w:w="330" w:type="pct"/>
            <w:tcBorders>
              <w:top w:val="nil"/>
              <w:left w:val="nil"/>
              <w:bottom w:val="single" w:sz="4" w:space="0" w:color="auto"/>
              <w:right w:val="single" w:sz="4" w:space="0" w:color="auto"/>
            </w:tcBorders>
            <w:shd w:val="clear" w:color="auto" w:fill="auto"/>
            <w:vAlign w:val="bottom"/>
            <w:hideMark/>
          </w:tcPr>
          <w:p w14:paraId="27B84EE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0,021</w:t>
            </w:r>
          </w:p>
        </w:tc>
      </w:tr>
      <w:tr w:rsidR="00683198" w:rsidRPr="007F0B52" w14:paraId="0BB80E2C"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67CDD2E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w:t>
            </w:r>
          </w:p>
        </w:tc>
        <w:tc>
          <w:tcPr>
            <w:tcW w:w="570" w:type="pct"/>
            <w:tcBorders>
              <w:top w:val="nil"/>
              <w:left w:val="nil"/>
              <w:bottom w:val="single" w:sz="4" w:space="0" w:color="auto"/>
              <w:right w:val="single" w:sz="4" w:space="0" w:color="auto"/>
            </w:tcBorders>
            <w:shd w:val="clear" w:color="auto" w:fill="auto"/>
            <w:vAlign w:val="bottom"/>
            <w:hideMark/>
          </w:tcPr>
          <w:p w14:paraId="5E2196ED"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Железо</w:t>
            </w:r>
          </w:p>
        </w:tc>
        <w:tc>
          <w:tcPr>
            <w:tcW w:w="570" w:type="pct"/>
            <w:tcBorders>
              <w:top w:val="nil"/>
              <w:left w:val="nil"/>
              <w:bottom w:val="single" w:sz="4" w:space="0" w:color="auto"/>
              <w:right w:val="single" w:sz="4" w:space="0" w:color="auto"/>
            </w:tcBorders>
            <w:shd w:val="clear" w:color="auto" w:fill="auto"/>
            <w:vAlign w:val="bottom"/>
            <w:hideMark/>
          </w:tcPr>
          <w:p w14:paraId="49A7F13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4ADDB32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0,1</w:t>
            </w:r>
          </w:p>
        </w:tc>
        <w:tc>
          <w:tcPr>
            <w:tcW w:w="570" w:type="pct"/>
            <w:tcBorders>
              <w:top w:val="nil"/>
              <w:left w:val="nil"/>
              <w:bottom w:val="single" w:sz="4" w:space="0" w:color="auto"/>
              <w:right w:val="single" w:sz="4" w:space="0" w:color="auto"/>
            </w:tcBorders>
            <w:shd w:val="clear" w:color="auto" w:fill="auto"/>
            <w:vAlign w:val="center"/>
            <w:hideMark/>
          </w:tcPr>
          <w:p w14:paraId="362DE54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19C100E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0,09</w:t>
            </w:r>
          </w:p>
        </w:tc>
        <w:tc>
          <w:tcPr>
            <w:tcW w:w="309" w:type="pct"/>
            <w:tcBorders>
              <w:top w:val="nil"/>
              <w:left w:val="nil"/>
              <w:bottom w:val="single" w:sz="4" w:space="0" w:color="auto"/>
              <w:right w:val="single" w:sz="4" w:space="0" w:color="auto"/>
            </w:tcBorders>
            <w:shd w:val="clear" w:color="auto" w:fill="auto"/>
            <w:vAlign w:val="bottom"/>
            <w:hideMark/>
          </w:tcPr>
          <w:p w14:paraId="1C4B5A6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0,021</w:t>
            </w:r>
          </w:p>
        </w:tc>
        <w:tc>
          <w:tcPr>
            <w:tcW w:w="411" w:type="pct"/>
            <w:tcBorders>
              <w:top w:val="nil"/>
              <w:left w:val="nil"/>
              <w:bottom w:val="single" w:sz="4" w:space="0" w:color="auto"/>
              <w:right w:val="single" w:sz="4" w:space="0" w:color="auto"/>
            </w:tcBorders>
            <w:shd w:val="clear" w:color="auto" w:fill="auto"/>
            <w:vAlign w:val="bottom"/>
            <w:hideMark/>
          </w:tcPr>
          <w:p w14:paraId="11D90BA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0,017</w:t>
            </w:r>
          </w:p>
        </w:tc>
        <w:tc>
          <w:tcPr>
            <w:tcW w:w="309" w:type="pct"/>
            <w:tcBorders>
              <w:top w:val="nil"/>
              <w:left w:val="nil"/>
              <w:bottom w:val="single" w:sz="4" w:space="0" w:color="auto"/>
              <w:right w:val="single" w:sz="4" w:space="0" w:color="auto"/>
            </w:tcBorders>
            <w:shd w:val="clear" w:color="auto" w:fill="auto"/>
            <w:vAlign w:val="bottom"/>
            <w:hideMark/>
          </w:tcPr>
          <w:p w14:paraId="4E9FAE8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0,015</w:t>
            </w:r>
          </w:p>
        </w:tc>
        <w:tc>
          <w:tcPr>
            <w:tcW w:w="411" w:type="pct"/>
            <w:tcBorders>
              <w:top w:val="nil"/>
              <w:left w:val="nil"/>
              <w:bottom w:val="single" w:sz="4" w:space="0" w:color="auto"/>
              <w:right w:val="single" w:sz="4" w:space="0" w:color="auto"/>
            </w:tcBorders>
            <w:shd w:val="clear" w:color="auto" w:fill="auto"/>
            <w:vAlign w:val="bottom"/>
            <w:hideMark/>
          </w:tcPr>
          <w:p w14:paraId="5EF81E4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0,014</w:t>
            </w:r>
          </w:p>
        </w:tc>
        <w:tc>
          <w:tcPr>
            <w:tcW w:w="309" w:type="pct"/>
            <w:tcBorders>
              <w:top w:val="nil"/>
              <w:left w:val="nil"/>
              <w:bottom w:val="single" w:sz="4" w:space="0" w:color="auto"/>
              <w:right w:val="single" w:sz="4" w:space="0" w:color="auto"/>
            </w:tcBorders>
            <w:shd w:val="clear" w:color="auto" w:fill="auto"/>
            <w:vAlign w:val="bottom"/>
            <w:hideMark/>
          </w:tcPr>
          <w:p w14:paraId="6FAD84F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0,019</w:t>
            </w:r>
          </w:p>
        </w:tc>
        <w:tc>
          <w:tcPr>
            <w:tcW w:w="330" w:type="pct"/>
            <w:tcBorders>
              <w:top w:val="nil"/>
              <w:left w:val="nil"/>
              <w:bottom w:val="single" w:sz="4" w:space="0" w:color="auto"/>
              <w:right w:val="single" w:sz="4" w:space="0" w:color="auto"/>
            </w:tcBorders>
            <w:shd w:val="clear" w:color="auto" w:fill="auto"/>
            <w:vAlign w:val="bottom"/>
            <w:hideMark/>
          </w:tcPr>
          <w:p w14:paraId="6ED20FE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0,027</w:t>
            </w:r>
          </w:p>
        </w:tc>
      </w:tr>
      <w:tr w:rsidR="00683198" w:rsidRPr="007F0B52" w14:paraId="19F5DAB1"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2F0462F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w:t>
            </w:r>
          </w:p>
        </w:tc>
        <w:tc>
          <w:tcPr>
            <w:tcW w:w="570" w:type="pct"/>
            <w:tcBorders>
              <w:top w:val="nil"/>
              <w:left w:val="nil"/>
              <w:bottom w:val="single" w:sz="4" w:space="0" w:color="auto"/>
              <w:right w:val="single" w:sz="4" w:space="0" w:color="auto"/>
            </w:tcBorders>
            <w:shd w:val="clear" w:color="auto" w:fill="auto"/>
            <w:vAlign w:val="bottom"/>
            <w:hideMark/>
          </w:tcPr>
          <w:p w14:paraId="56553AF4"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Нитрат-анион</w:t>
            </w:r>
          </w:p>
        </w:tc>
        <w:tc>
          <w:tcPr>
            <w:tcW w:w="570" w:type="pct"/>
            <w:tcBorders>
              <w:top w:val="nil"/>
              <w:left w:val="nil"/>
              <w:bottom w:val="single" w:sz="4" w:space="0" w:color="auto"/>
              <w:right w:val="single" w:sz="4" w:space="0" w:color="auto"/>
            </w:tcBorders>
            <w:shd w:val="clear" w:color="auto" w:fill="auto"/>
            <w:vAlign w:val="bottom"/>
            <w:hideMark/>
          </w:tcPr>
          <w:p w14:paraId="1EC3765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4B9F96F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40</w:t>
            </w:r>
          </w:p>
        </w:tc>
        <w:tc>
          <w:tcPr>
            <w:tcW w:w="570" w:type="pct"/>
            <w:tcBorders>
              <w:top w:val="nil"/>
              <w:left w:val="nil"/>
              <w:bottom w:val="single" w:sz="4" w:space="0" w:color="auto"/>
              <w:right w:val="single" w:sz="4" w:space="0" w:color="auto"/>
            </w:tcBorders>
            <w:shd w:val="clear" w:color="auto" w:fill="auto"/>
            <w:vAlign w:val="center"/>
            <w:hideMark/>
          </w:tcPr>
          <w:p w14:paraId="446F2D6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782E115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36,009</w:t>
            </w:r>
          </w:p>
        </w:tc>
        <w:tc>
          <w:tcPr>
            <w:tcW w:w="309" w:type="pct"/>
            <w:tcBorders>
              <w:top w:val="nil"/>
              <w:left w:val="nil"/>
              <w:bottom w:val="single" w:sz="4" w:space="0" w:color="auto"/>
              <w:right w:val="single" w:sz="4" w:space="0" w:color="auto"/>
            </w:tcBorders>
            <w:shd w:val="clear" w:color="auto" w:fill="auto"/>
            <w:vAlign w:val="bottom"/>
            <w:hideMark/>
          </w:tcPr>
          <w:p w14:paraId="1A5D6FD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8,458</w:t>
            </w:r>
          </w:p>
        </w:tc>
        <w:tc>
          <w:tcPr>
            <w:tcW w:w="411" w:type="pct"/>
            <w:tcBorders>
              <w:top w:val="nil"/>
              <w:left w:val="nil"/>
              <w:bottom w:val="single" w:sz="4" w:space="0" w:color="auto"/>
              <w:right w:val="single" w:sz="4" w:space="0" w:color="auto"/>
            </w:tcBorders>
            <w:shd w:val="clear" w:color="auto" w:fill="auto"/>
            <w:vAlign w:val="bottom"/>
            <w:hideMark/>
          </w:tcPr>
          <w:p w14:paraId="0D9918A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6,971</w:t>
            </w:r>
          </w:p>
        </w:tc>
        <w:tc>
          <w:tcPr>
            <w:tcW w:w="309" w:type="pct"/>
            <w:tcBorders>
              <w:top w:val="nil"/>
              <w:left w:val="nil"/>
              <w:bottom w:val="single" w:sz="4" w:space="0" w:color="auto"/>
              <w:right w:val="single" w:sz="4" w:space="0" w:color="auto"/>
            </w:tcBorders>
            <w:shd w:val="clear" w:color="auto" w:fill="auto"/>
            <w:vAlign w:val="bottom"/>
            <w:hideMark/>
          </w:tcPr>
          <w:p w14:paraId="4552737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5,856</w:t>
            </w:r>
          </w:p>
        </w:tc>
        <w:tc>
          <w:tcPr>
            <w:tcW w:w="411" w:type="pct"/>
            <w:tcBorders>
              <w:top w:val="nil"/>
              <w:left w:val="nil"/>
              <w:bottom w:val="single" w:sz="4" w:space="0" w:color="auto"/>
              <w:right w:val="single" w:sz="4" w:space="0" w:color="auto"/>
            </w:tcBorders>
            <w:shd w:val="clear" w:color="auto" w:fill="auto"/>
            <w:vAlign w:val="bottom"/>
            <w:hideMark/>
          </w:tcPr>
          <w:p w14:paraId="07245EB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5,601</w:t>
            </w:r>
          </w:p>
        </w:tc>
        <w:tc>
          <w:tcPr>
            <w:tcW w:w="309" w:type="pct"/>
            <w:tcBorders>
              <w:top w:val="nil"/>
              <w:left w:val="nil"/>
              <w:bottom w:val="single" w:sz="4" w:space="0" w:color="auto"/>
              <w:right w:val="single" w:sz="4" w:space="0" w:color="auto"/>
            </w:tcBorders>
            <w:shd w:val="clear" w:color="auto" w:fill="auto"/>
            <w:vAlign w:val="bottom"/>
            <w:hideMark/>
          </w:tcPr>
          <w:p w14:paraId="19518A9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7,696</w:t>
            </w:r>
          </w:p>
        </w:tc>
        <w:tc>
          <w:tcPr>
            <w:tcW w:w="330" w:type="pct"/>
            <w:tcBorders>
              <w:top w:val="nil"/>
              <w:left w:val="nil"/>
              <w:bottom w:val="single" w:sz="4" w:space="0" w:color="auto"/>
              <w:right w:val="single" w:sz="4" w:space="0" w:color="auto"/>
            </w:tcBorders>
            <w:shd w:val="clear" w:color="auto" w:fill="auto"/>
            <w:vAlign w:val="bottom"/>
            <w:hideMark/>
          </w:tcPr>
          <w:p w14:paraId="683D7D1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10,706</w:t>
            </w:r>
          </w:p>
        </w:tc>
      </w:tr>
      <w:tr w:rsidR="00683198" w:rsidRPr="007F0B52" w14:paraId="1AAA12A9"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07D3764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w:t>
            </w:r>
          </w:p>
        </w:tc>
        <w:tc>
          <w:tcPr>
            <w:tcW w:w="570" w:type="pct"/>
            <w:tcBorders>
              <w:top w:val="nil"/>
              <w:left w:val="nil"/>
              <w:bottom w:val="single" w:sz="4" w:space="0" w:color="auto"/>
              <w:right w:val="single" w:sz="4" w:space="0" w:color="auto"/>
            </w:tcBorders>
            <w:shd w:val="clear" w:color="auto" w:fill="auto"/>
            <w:vAlign w:val="bottom"/>
            <w:hideMark/>
          </w:tcPr>
          <w:p w14:paraId="566CF0DC"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Сульфат-анион</w:t>
            </w:r>
          </w:p>
        </w:tc>
        <w:tc>
          <w:tcPr>
            <w:tcW w:w="570" w:type="pct"/>
            <w:tcBorders>
              <w:top w:val="nil"/>
              <w:left w:val="nil"/>
              <w:bottom w:val="single" w:sz="4" w:space="0" w:color="auto"/>
              <w:right w:val="single" w:sz="4" w:space="0" w:color="auto"/>
            </w:tcBorders>
            <w:shd w:val="clear" w:color="auto" w:fill="auto"/>
            <w:vAlign w:val="bottom"/>
            <w:hideMark/>
          </w:tcPr>
          <w:p w14:paraId="2C60FFD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2042AAE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49,5</w:t>
            </w:r>
          </w:p>
        </w:tc>
        <w:tc>
          <w:tcPr>
            <w:tcW w:w="570" w:type="pct"/>
            <w:tcBorders>
              <w:top w:val="nil"/>
              <w:left w:val="nil"/>
              <w:bottom w:val="single" w:sz="4" w:space="0" w:color="auto"/>
              <w:right w:val="single" w:sz="4" w:space="0" w:color="auto"/>
            </w:tcBorders>
            <w:shd w:val="clear" w:color="auto" w:fill="auto"/>
            <w:vAlign w:val="center"/>
            <w:hideMark/>
          </w:tcPr>
          <w:p w14:paraId="38A224D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3F6B772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44,561</w:t>
            </w:r>
          </w:p>
        </w:tc>
        <w:tc>
          <w:tcPr>
            <w:tcW w:w="309" w:type="pct"/>
            <w:tcBorders>
              <w:top w:val="nil"/>
              <w:left w:val="nil"/>
              <w:bottom w:val="single" w:sz="4" w:space="0" w:color="auto"/>
              <w:right w:val="single" w:sz="4" w:space="0" w:color="auto"/>
            </w:tcBorders>
            <w:shd w:val="clear" w:color="auto" w:fill="auto"/>
            <w:vAlign w:val="bottom"/>
            <w:hideMark/>
          </w:tcPr>
          <w:p w14:paraId="18C6544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10,467</w:t>
            </w:r>
          </w:p>
        </w:tc>
        <w:tc>
          <w:tcPr>
            <w:tcW w:w="411" w:type="pct"/>
            <w:tcBorders>
              <w:top w:val="nil"/>
              <w:left w:val="nil"/>
              <w:bottom w:val="single" w:sz="4" w:space="0" w:color="auto"/>
              <w:right w:val="single" w:sz="4" w:space="0" w:color="auto"/>
            </w:tcBorders>
            <w:shd w:val="clear" w:color="auto" w:fill="auto"/>
            <w:vAlign w:val="bottom"/>
            <w:hideMark/>
          </w:tcPr>
          <w:p w14:paraId="0B9CFEF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8,627</w:t>
            </w:r>
          </w:p>
        </w:tc>
        <w:tc>
          <w:tcPr>
            <w:tcW w:w="309" w:type="pct"/>
            <w:tcBorders>
              <w:top w:val="nil"/>
              <w:left w:val="nil"/>
              <w:bottom w:val="single" w:sz="4" w:space="0" w:color="auto"/>
              <w:right w:val="single" w:sz="4" w:space="0" w:color="auto"/>
            </w:tcBorders>
            <w:shd w:val="clear" w:color="auto" w:fill="auto"/>
            <w:vAlign w:val="bottom"/>
            <w:hideMark/>
          </w:tcPr>
          <w:p w14:paraId="20EE204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7,246</w:t>
            </w:r>
          </w:p>
        </w:tc>
        <w:tc>
          <w:tcPr>
            <w:tcW w:w="411" w:type="pct"/>
            <w:tcBorders>
              <w:top w:val="nil"/>
              <w:left w:val="nil"/>
              <w:bottom w:val="single" w:sz="4" w:space="0" w:color="auto"/>
              <w:right w:val="single" w:sz="4" w:space="0" w:color="auto"/>
            </w:tcBorders>
            <w:shd w:val="clear" w:color="auto" w:fill="auto"/>
            <w:vAlign w:val="bottom"/>
            <w:hideMark/>
          </w:tcPr>
          <w:p w14:paraId="6A58EF6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6,931</w:t>
            </w:r>
          </w:p>
        </w:tc>
        <w:tc>
          <w:tcPr>
            <w:tcW w:w="309" w:type="pct"/>
            <w:tcBorders>
              <w:top w:val="nil"/>
              <w:left w:val="nil"/>
              <w:bottom w:val="single" w:sz="4" w:space="0" w:color="auto"/>
              <w:right w:val="single" w:sz="4" w:space="0" w:color="auto"/>
            </w:tcBorders>
            <w:shd w:val="clear" w:color="auto" w:fill="auto"/>
            <w:vAlign w:val="bottom"/>
            <w:hideMark/>
          </w:tcPr>
          <w:p w14:paraId="70E5115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9,524</w:t>
            </w:r>
          </w:p>
        </w:tc>
        <w:tc>
          <w:tcPr>
            <w:tcW w:w="330" w:type="pct"/>
            <w:tcBorders>
              <w:top w:val="nil"/>
              <w:left w:val="nil"/>
              <w:bottom w:val="single" w:sz="4" w:space="0" w:color="auto"/>
              <w:right w:val="single" w:sz="4" w:space="0" w:color="auto"/>
            </w:tcBorders>
            <w:shd w:val="clear" w:color="auto" w:fill="auto"/>
            <w:vAlign w:val="bottom"/>
            <w:hideMark/>
          </w:tcPr>
          <w:p w14:paraId="1ED6348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13,249</w:t>
            </w:r>
          </w:p>
        </w:tc>
      </w:tr>
      <w:tr w:rsidR="00683198" w:rsidRPr="007F0B52" w14:paraId="5E5D72DE"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099A9B4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w:t>
            </w:r>
          </w:p>
        </w:tc>
        <w:tc>
          <w:tcPr>
            <w:tcW w:w="570" w:type="pct"/>
            <w:tcBorders>
              <w:top w:val="nil"/>
              <w:left w:val="nil"/>
              <w:bottom w:val="single" w:sz="4" w:space="0" w:color="auto"/>
              <w:right w:val="single" w:sz="4" w:space="0" w:color="auto"/>
            </w:tcBorders>
            <w:shd w:val="clear" w:color="auto" w:fill="auto"/>
            <w:vAlign w:val="bottom"/>
            <w:hideMark/>
          </w:tcPr>
          <w:p w14:paraId="0B441AB6"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Хлорид-анион</w:t>
            </w:r>
          </w:p>
        </w:tc>
        <w:tc>
          <w:tcPr>
            <w:tcW w:w="570" w:type="pct"/>
            <w:tcBorders>
              <w:top w:val="nil"/>
              <w:left w:val="nil"/>
              <w:bottom w:val="single" w:sz="4" w:space="0" w:color="auto"/>
              <w:right w:val="single" w:sz="4" w:space="0" w:color="auto"/>
            </w:tcBorders>
            <w:shd w:val="clear" w:color="auto" w:fill="auto"/>
            <w:vAlign w:val="bottom"/>
            <w:hideMark/>
          </w:tcPr>
          <w:p w14:paraId="4EC16DC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4э</w:t>
            </w:r>
          </w:p>
        </w:tc>
        <w:tc>
          <w:tcPr>
            <w:tcW w:w="570" w:type="pct"/>
            <w:tcBorders>
              <w:top w:val="nil"/>
              <w:left w:val="nil"/>
              <w:bottom w:val="single" w:sz="4" w:space="0" w:color="auto"/>
              <w:right w:val="single" w:sz="4" w:space="0" w:color="auto"/>
            </w:tcBorders>
            <w:shd w:val="clear" w:color="auto" w:fill="auto"/>
            <w:vAlign w:val="bottom"/>
            <w:hideMark/>
          </w:tcPr>
          <w:p w14:paraId="6D9CD42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113,44</w:t>
            </w:r>
          </w:p>
        </w:tc>
        <w:tc>
          <w:tcPr>
            <w:tcW w:w="570" w:type="pct"/>
            <w:tcBorders>
              <w:top w:val="nil"/>
              <w:left w:val="nil"/>
              <w:bottom w:val="single" w:sz="4" w:space="0" w:color="auto"/>
              <w:right w:val="single" w:sz="4" w:space="0" w:color="auto"/>
            </w:tcBorders>
            <w:shd w:val="clear" w:color="auto" w:fill="auto"/>
            <w:vAlign w:val="center"/>
            <w:hideMark/>
          </w:tcPr>
          <w:p w14:paraId="34833E0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29F02B9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102,122</w:t>
            </w:r>
          </w:p>
        </w:tc>
        <w:tc>
          <w:tcPr>
            <w:tcW w:w="309" w:type="pct"/>
            <w:tcBorders>
              <w:top w:val="nil"/>
              <w:left w:val="nil"/>
              <w:bottom w:val="single" w:sz="4" w:space="0" w:color="auto"/>
              <w:right w:val="single" w:sz="4" w:space="0" w:color="auto"/>
            </w:tcBorders>
            <w:shd w:val="clear" w:color="auto" w:fill="auto"/>
            <w:vAlign w:val="bottom"/>
            <w:hideMark/>
          </w:tcPr>
          <w:p w14:paraId="7DC5733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23,987</w:t>
            </w:r>
          </w:p>
        </w:tc>
        <w:tc>
          <w:tcPr>
            <w:tcW w:w="411" w:type="pct"/>
            <w:tcBorders>
              <w:top w:val="nil"/>
              <w:left w:val="nil"/>
              <w:bottom w:val="single" w:sz="4" w:space="0" w:color="auto"/>
              <w:right w:val="single" w:sz="4" w:space="0" w:color="auto"/>
            </w:tcBorders>
            <w:shd w:val="clear" w:color="auto" w:fill="auto"/>
            <w:vAlign w:val="bottom"/>
            <w:hideMark/>
          </w:tcPr>
          <w:p w14:paraId="1AE298C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19,77</w:t>
            </w:r>
          </w:p>
        </w:tc>
        <w:tc>
          <w:tcPr>
            <w:tcW w:w="309" w:type="pct"/>
            <w:tcBorders>
              <w:top w:val="nil"/>
              <w:left w:val="nil"/>
              <w:bottom w:val="single" w:sz="4" w:space="0" w:color="auto"/>
              <w:right w:val="single" w:sz="4" w:space="0" w:color="auto"/>
            </w:tcBorders>
            <w:shd w:val="clear" w:color="auto" w:fill="auto"/>
            <w:vAlign w:val="bottom"/>
            <w:hideMark/>
          </w:tcPr>
          <w:p w14:paraId="020C6F0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16,607</w:t>
            </w:r>
          </w:p>
        </w:tc>
        <w:tc>
          <w:tcPr>
            <w:tcW w:w="411" w:type="pct"/>
            <w:tcBorders>
              <w:top w:val="nil"/>
              <w:left w:val="nil"/>
              <w:bottom w:val="single" w:sz="4" w:space="0" w:color="auto"/>
              <w:right w:val="single" w:sz="4" w:space="0" w:color="auto"/>
            </w:tcBorders>
            <w:shd w:val="clear" w:color="auto" w:fill="auto"/>
            <w:vAlign w:val="bottom"/>
            <w:hideMark/>
          </w:tcPr>
          <w:p w14:paraId="320D0E41"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15,885</w:t>
            </w:r>
          </w:p>
        </w:tc>
        <w:tc>
          <w:tcPr>
            <w:tcW w:w="309" w:type="pct"/>
            <w:tcBorders>
              <w:top w:val="nil"/>
              <w:left w:val="nil"/>
              <w:bottom w:val="single" w:sz="4" w:space="0" w:color="auto"/>
              <w:right w:val="single" w:sz="4" w:space="0" w:color="auto"/>
            </w:tcBorders>
            <w:shd w:val="clear" w:color="auto" w:fill="auto"/>
            <w:vAlign w:val="bottom"/>
            <w:hideMark/>
          </w:tcPr>
          <w:p w14:paraId="39E8A6D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21,826</w:t>
            </w:r>
          </w:p>
        </w:tc>
        <w:tc>
          <w:tcPr>
            <w:tcW w:w="330" w:type="pct"/>
            <w:tcBorders>
              <w:top w:val="nil"/>
              <w:left w:val="nil"/>
              <w:bottom w:val="single" w:sz="4" w:space="0" w:color="auto"/>
              <w:right w:val="single" w:sz="4" w:space="0" w:color="auto"/>
            </w:tcBorders>
            <w:shd w:val="clear" w:color="auto" w:fill="auto"/>
            <w:vAlign w:val="bottom"/>
            <w:hideMark/>
          </w:tcPr>
          <w:p w14:paraId="2D562F3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30,363</w:t>
            </w:r>
          </w:p>
        </w:tc>
      </w:tr>
      <w:tr w:rsidR="00683198" w:rsidRPr="007F0B52" w14:paraId="40936FC1"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420CA97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10</w:t>
            </w:r>
          </w:p>
        </w:tc>
        <w:tc>
          <w:tcPr>
            <w:tcW w:w="570" w:type="pct"/>
            <w:tcBorders>
              <w:top w:val="nil"/>
              <w:left w:val="nil"/>
              <w:bottom w:val="single" w:sz="4" w:space="0" w:color="auto"/>
              <w:right w:val="single" w:sz="4" w:space="0" w:color="auto"/>
            </w:tcBorders>
            <w:shd w:val="clear" w:color="auto" w:fill="auto"/>
            <w:vAlign w:val="bottom"/>
            <w:hideMark/>
          </w:tcPr>
          <w:p w14:paraId="7ACDBC2D"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Фосфаты</w:t>
            </w:r>
          </w:p>
        </w:tc>
        <w:tc>
          <w:tcPr>
            <w:tcW w:w="570" w:type="pct"/>
            <w:tcBorders>
              <w:top w:val="nil"/>
              <w:left w:val="nil"/>
              <w:bottom w:val="single" w:sz="4" w:space="0" w:color="auto"/>
              <w:right w:val="single" w:sz="4" w:space="0" w:color="auto"/>
            </w:tcBorders>
            <w:shd w:val="clear" w:color="auto" w:fill="auto"/>
            <w:vAlign w:val="bottom"/>
            <w:hideMark/>
          </w:tcPr>
          <w:p w14:paraId="41B8FFE9"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713E675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0,2</w:t>
            </w:r>
          </w:p>
        </w:tc>
        <w:tc>
          <w:tcPr>
            <w:tcW w:w="570" w:type="pct"/>
            <w:tcBorders>
              <w:top w:val="nil"/>
              <w:left w:val="nil"/>
              <w:bottom w:val="single" w:sz="4" w:space="0" w:color="auto"/>
              <w:right w:val="single" w:sz="4" w:space="0" w:color="auto"/>
            </w:tcBorders>
            <w:shd w:val="clear" w:color="auto" w:fill="auto"/>
            <w:vAlign w:val="center"/>
            <w:hideMark/>
          </w:tcPr>
          <w:p w14:paraId="020F11F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1731857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0,18</w:t>
            </w:r>
          </w:p>
        </w:tc>
        <w:tc>
          <w:tcPr>
            <w:tcW w:w="309" w:type="pct"/>
            <w:tcBorders>
              <w:top w:val="nil"/>
              <w:left w:val="nil"/>
              <w:bottom w:val="single" w:sz="4" w:space="0" w:color="auto"/>
              <w:right w:val="single" w:sz="4" w:space="0" w:color="auto"/>
            </w:tcBorders>
            <w:shd w:val="clear" w:color="auto" w:fill="auto"/>
            <w:vAlign w:val="bottom"/>
            <w:hideMark/>
          </w:tcPr>
          <w:p w14:paraId="61D9809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0,042</w:t>
            </w:r>
          </w:p>
        </w:tc>
        <w:tc>
          <w:tcPr>
            <w:tcW w:w="411" w:type="pct"/>
            <w:tcBorders>
              <w:top w:val="nil"/>
              <w:left w:val="nil"/>
              <w:bottom w:val="single" w:sz="4" w:space="0" w:color="auto"/>
              <w:right w:val="single" w:sz="4" w:space="0" w:color="auto"/>
            </w:tcBorders>
            <w:shd w:val="clear" w:color="auto" w:fill="auto"/>
            <w:vAlign w:val="bottom"/>
            <w:hideMark/>
          </w:tcPr>
          <w:p w14:paraId="7028173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0,035</w:t>
            </w:r>
          </w:p>
        </w:tc>
        <w:tc>
          <w:tcPr>
            <w:tcW w:w="309" w:type="pct"/>
            <w:tcBorders>
              <w:top w:val="nil"/>
              <w:left w:val="nil"/>
              <w:bottom w:val="single" w:sz="4" w:space="0" w:color="auto"/>
              <w:right w:val="single" w:sz="4" w:space="0" w:color="auto"/>
            </w:tcBorders>
            <w:shd w:val="clear" w:color="auto" w:fill="auto"/>
            <w:vAlign w:val="bottom"/>
            <w:hideMark/>
          </w:tcPr>
          <w:p w14:paraId="4D0EC549"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0,029</w:t>
            </w:r>
          </w:p>
        </w:tc>
        <w:tc>
          <w:tcPr>
            <w:tcW w:w="411" w:type="pct"/>
            <w:tcBorders>
              <w:top w:val="nil"/>
              <w:left w:val="nil"/>
              <w:bottom w:val="single" w:sz="4" w:space="0" w:color="auto"/>
              <w:right w:val="single" w:sz="4" w:space="0" w:color="auto"/>
            </w:tcBorders>
            <w:shd w:val="clear" w:color="auto" w:fill="auto"/>
            <w:vAlign w:val="bottom"/>
            <w:hideMark/>
          </w:tcPr>
          <w:p w14:paraId="4AB35F8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0,028</w:t>
            </w:r>
          </w:p>
        </w:tc>
        <w:tc>
          <w:tcPr>
            <w:tcW w:w="309" w:type="pct"/>
            <w:tcBorders>
              <w:top w:val="nil"/>
              <w:left w:val="nil"/>
              <w:bottom w:val="single" w:sz="4" w:space="0" w:color="auto"/>
              <w:right w:val="single" w:sz="4" w:space="0" w:color="auto"/>
            </w:tcBorders>
            <w:shd w:val="clear" w:color="auto" w:fill="auto"/>
            <w:vAlign w:val="bottom"/>
            <w:hideMark/>
          </w:tcPr>
          <w:p w14:paraId="5E65A2D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0,038</w:t>
            </w:r>
          </w:p>
        </w:tc>
        <w:tc>
          <w:tcPr>
            <w:tcW w:w="330" w:type="pct"/>
            <w:tcBorders>
              <w:top w:val="nil"/>
              <w:left w:val="nil"/>
              <w:bottom w:val="single" w:sz="4" w:space="0" w:color="auto"/>
              <w:right w:val="single" w:sz="4" w:space="0" w:color="auto"/>
            </w:tcBorders>
            <w:shd w:val="clear" w:color="auto" w:fill="auto"/>
            <w:vAlign w:val="bottom"/>
            <w:hideMark/>
          </w:tcPr>
          <w:p w14:paraId="7C255DF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0,054</w:t>
            </w:r>
          </w:p>
        </w:tc>
      </w:tr>
      <w:tr w:rsidR="00683198" w:rsidRPr="007F0B52" w14:paraId="5D61F789"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7333057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11</w:t>
            </w:r>
          </w:p>
        </w:tc>
        <w:tc>
          <w:tcPr>
            <w:tcW w:w="570" w:type="pct"/>
            <w:tcBorders>
              <w:top w:val="nil"/>
              <w:left w:val="nil"/>
              <w:bottom w:val="single" w:sz="4" w:space="0" w:color="auto"/>
              <w:right w:val="single" w:sz="4" w:space="0" w:color="auto"/>
            </w:tcBorders>
            <w:shd w:val="clear" w:color="auto" w:fill="auto"/>
            <w:vAlign w:val="center"/>
            <w:hideMark/>
          </w:tcPr>
          <w:p w14:paraId="0765BBF1"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Нефтепродукты</w:t>
            </w:r>
          </w:p>
        </w:tc>
        <w:tc>
          <w:tcPr>
            <w:tcW w:w="570" w:type="pct"/>
            <w:tcBorders>
              <w:top w:val="nil"/>
              <w:left w:val="nil"/>
              <w:bottom w:val="single" w:sz="4" w:space="0" w:color="auto"/>
              <w:right w:val="single" w:sz="4" w:space="0" w:color="auto"/>
            </w:tcBorders>
            <w:shd w:val="clear" w:color="auto" w:fill="auto"/>
            <w:vAlign w:val="bottom"/>
            <w:hideMark/>
          </w:tcPr>
          <w:p w14:paraId="64E7BD0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w:t>
            </w:r>
          </w:p>
        </w:tc>
        <w:tc>
          <w:tcPr>
            <w:tcW w:w="570" w:type="pct"/>
            <w:tcBorders>
              <w:top w:val="nil"/>
              <w:left w:val="nil"/>
              <w:bottom w:val="single" w:sz="4" w:space="0" w:color="auto"/>
              <w:right w:val="single" w:sz="4" w:space="0" w:color="auto"/>
            </w:tcBorders>
            <w:shd w:val="clear" w:color="auto" w:fill="auto"/>
            <w:vAlign w:val="bottom"/>
            <w:hideMark/>
          </w:tcPr>
          <w:p w14:paraId="294BA36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0,05</w:t>
            </w:r>
          </w:p>
        </w:tc>
        <w:tc>
          <w:tcPr>
            <w:tcW w:w="570" w:type="pct"/>
            <w:tcBorders>
              <w:top w:val="nil"/>
              <w:left w:val="nil"/>
              <w:bottom w:val="single" w:sz="4" w:space="0" w:color="auto"/>
              <w:right w:val="single" w:sz="4" w:space="0" w:color="auto"/>
            </w:tcBorders>
            <w:shd w:val="clear" w:color="auto" w:fill="auto"/>
            <w:vAlign w:val="center"/>
            <w:hideMark/>
          </w:tcPr>
          <w:p w14:paraId="55C7F1B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7291EBA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0,045</w:t>
            </w:r>
          </w:p>
        </w:tc>
        <w:tc>
          <w:tcPr>
            <w:tcW w:w="309" w:type="pct"/>
            <w:tcBorders>
              <w:top w:val="nil"/>
              <w:left w:val="nil"/>
              <w:bottom w:val="single" w:sz="4" w:space="0" w:color="auto"/>
              <w:right w:val="single" w:sz="4" w:space="0" w:color="auto"/>
            </w:tcBorders>
            <w:shd w:val="clear" w:color="auto" w:fill="auto"/>
            <w:vAlign w:val="bottom"/>
            <w:hideMark/>
          </w:tcPr>
          <w:p w14:paraId="63093EA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0,011</w:t>
            </w:r>
          </w:p>
        </w:tc>
        <w:tc>
          <w:tcPr>
            <w:tcW w:w="411" w:type="pct"/>
            <w:tcBorders>
              <w:top w:val="nil"/>
              <w:left w:val="nil"/>
              <w:bottom w:val="single" w:sz="4" w:space="0" w:color="auto"/>
              <w:right w:val="single" w:sz="4" w:space="0" w:color="auto"/>
            </w:tcBorders>
            <w:shd w:val="clear" w:color="auto" w:fill="auto"/>
            <w:vAlign w:val="bottom"/>
            <w:hideMark/>
          </w:tcPr>
          <w:p w14:paraId="74B56B4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0,009</w:t>
            </w:r>
          </w:p>
        </w:tc>
        <w:tc>
          <w:tcPr>
            <w:tcW w:w="309" w:type="pct"/>
            <w:tcBorders>
              <w:top w:val="nil"/>
              <w:left w:val="nil"/>
              <w:bottom w:val="single" w:sz="4" w:space="0" w:color="auto"/>
              <w:right w:val="single" w:sz="4" w:space="0" w:color="auto"/>
            </w:tcBorders>
            <w:shd w:val="clear" w:color="auto" w:fill="auto"/>
            <w:vAlign w:val="bottom"/>
            <w:hideMark/>
          </w:tcPr>
          <w:p w14:paraId="6EE2529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0,007</w:t>
            </w:r>
          </w:p>
        </w:tc>
        <w:tc>
          <w:tcPr>
            <w:tcW w:w="411" w:type="pct"/>
            <w:tcBorders>
              <w:top w:val="nil"/>
              <w:left w:val="nil"/>
              <w:bottom w:val="single" w:sz="4" w:space="0" w:color="auto"/>
              <w:right w:val="single" w:sz="4" w:space="0" w:color="auto"/>
            </w:tcBorders>
            <w:shd w:val="clear" w:color="auto" w:fill="auto"/>
            <w:vAlign w:val="bottom"/>
            <w:hideMark/>
          </w:tcPr>
          <w:p w14:paraId="7B887C1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0,007</w:t>
            </w:r>
          </w:p>
        </w:tc>
        <w:tc>
          <w:tcPr>
            <w:tcW w:w="309" w:type="pct"/>
            <w:tcBorders>
              <w:top w:val="nil"/>
              <w:left w:val="nil"/>
              <w:bottom w:val="single" w:sz="4" w:space="0" w:color="auto"/>
              <w:right w:val="single" w:sz="4" w:space="0" w:color="auto"/>
            </w:tcBorders>
            <w:shd w:val="clear" w:color="auto" w:fill="auto"/>
            <w:vAlign w:val="bottom"/>
            <w:hideMark/>
          </w:tcPr>
          <w:p w14:paraId="3E0D98EF"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w:t>
            </w:r>
          </w:p>
        </w:tc>
        <w:tc>
          <w:tcPr>
            <w:tcW w:w="330" w:type="pct"/>
            <w:tcBorders>
              <w:top w:val="nil"/>
              <w:left w:val="nil"/>
              <w:bottom w:val="single" w:sz="4" w:space="0" w:color="auto"/>
              <w:right w:val="single" w:sz="4" w:space="0" w:color="auto"/>
            </w:tcBorders>
            <w:shd w:val="clear" w:color="auto" w:fill="auto"/>
            <w:vAlign w:val="bottom"/>
            <w:hideMark/>
          </w:tcPr>
          <w:p w14:paraId="2AB0D82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0,013</w:t>
            </w:r>
          </w:p>
        </w:tc>
      </w:tr>
      <w:tr w:rsidR="00683198" w:rsidRPr="007F0B52" w14:paraId="6994DA42"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12621DA9"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w:t>
            </w:r>
          </w:p>
        </w:tc>
        <w:tc>
          <w:tcPr>
            <w:tcW w:w="570" w:type="pct"/>
            <w:tcBorders>
              <w:top w:val="nil"/>
              <w:left w:val="nil"/>
              <w:bottom w:val="single" w:sz="4" w:space="0" w:color="auto"/>
              <w:right w:val="single" w:sz="4" w:space="0" w:color="auto"/>
            </w:tcBorders>
            <w:shd w:val="clear" w:color="auto" w:fill="auto"/>
            <w:vAlign w:val="bottom"/>
            <w:hideMark/>
          </w:tcPr>
          <w:p w14:paraId="59189C88"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АПАВ</w:t>
            </w:r>
          </w:p>
        </w:tc>
        <w:tc>
          <w:tcPr>
            <w:tcW w:w="570" w:type="pct"/>
            <w:tcBorders>
              <w:top w:val="nil"/>
              <w:left w:val="nil"/>
              <w:bottom w:val="single" w:sz="4" w:space="0" w:color="auto"/>
              <w:right w:val="single" w:sz="4" w:space="0" w:color="auto"/>
            </w:tcBorders>
            <w:shd w:val="clear" w:color="auto" w:fill="auto"/>
            <w:vAlign w:val="bottom"/>
            <w:hideMark/>
          </w:tcPr>
          <w:p w14:paraId="2039F9D4"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6B320D7C"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0,051</w:t>
            </w:r>
          </w:p>
        </w:tc>
        <w:tc>
          <w:tcPr>
            <w:tcW w:w="570" w:type="pct"/>
            <w:tcBorders>
              <w:top w:val="nil"/>
              <w:left w:val="nil"/>
              <w:bottom w:val="single" w:sz="4" w:space="0" w:color="auto"/>
              <w:right w:val="single" w:sz="4" w:space="0" w:color="auto"/>
            </w:tcBorders>
            <w:shd w:val="clear" w:color="auto" w:fill="auto"/>
            <w:vAlign w:val="center"/>
            <w:hideMark/>
          </w:tcPr>
          <w:p w14:paraId="7A3C353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72D2AA30"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0,046</w:t>
            </w:r>
          </w:p>
        </w:tc>
        <w:tc>
          <w:tcPr>
            <w:tcW w:w="309" w:type="pct"/>
            <w:tcBorders>
              <w:top w:val="nil"/>
              <w:left w:val="nil"/>
              <w:bottom w:val="single" w:sz="4" w:space="0" w:color="auto"/>
              <w:right w:val="single" w:sz="4" w:space="0" w:color="auto"/>
            </w:tcBorders>
            <w:shd w:val="clear" w:color="auto" w:fill="auto"/>
            <w:vAlign w:val="bottom"/>
            <w:hideMark/>
          </w:tcPr>
          <w:p w14:paraId="16D7F59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0,011</w:t>
            </w:r>
          </w:p>
        </w:tc>
        <w:tc>
          <w:tcPr>
            <w:tcW w:w="411" w:type="pct"/>
            <w:tcBorders>
              <w:top w:val="nil"/>
              <w:left w:val="nil"/>
              <w:bottom w:val="single" w:sz="4" w:space="0" w:color="auto"/>
              <w:right w:val="single" w:sz="4" w:space="0" w:color="auto"/>
            </w:tcBorders>
            <w:shd w:val="clear" w:color="auto" w:fill="auto"/>
            <w:vAlign w:val="bottom"/>
            <w:hideMark/>
          </w:tcPr>
          <w:p w14:paraId="75F568F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0,009</w:t>
            </w:r>
          </w:p>
        </w:tc>
        <w:tc>
          <w:tcPr>
            <w:tcW w:w="309" w:type="pct"/>
            <w:tcBorders>
              <w:top w:val="nil"/>
              <w:left w:val="nil"/>
              <w:bottom w:val="single" w:sz="4" w:space="0" w:color="auto"/>
              <w:right w:val="single" w:sz="4" w:space="0" w:color="auto"/>
            </w:tcBorders>
            <w:shd w:val="clear" w:color="auto" w:fill="auto"/>
            <w:vAlign w:val="bottom"/>
            <w:hideMark/>
          </w:tcPr>
          <w:p w14:paraId="62C88DAA"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0,007</w:t>
            </w:r>
          </w:p>
        </w:tc>
        <w:tc>
          <w:tcPr>
            <w:tcW w:w="411" w:type="pct"/>
            <w:tcBorders>
              <w:top w:val="nil"/>
              <w:left w:val="nil"/>
              <w:bottom w:val="single" w:sz="4" w:space="0" w:color="auto"/>
              <w:right w:val="single" w:sz="4" w:space="0" w:color="auto"/>
            </w:tcBorders>
            <w:shd w:val="clear" w:color="auto" w:fill="auto"/>
            <w:vAlign w:val="bottom"/>
            <w:hideMark/>
          </w:tcPr>
          <w:p w14:paraId="42EFACF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0,007</w:t>
            </w:r>
          </w:p>
        </w:tc>
        <w:tc>
          <w:tcPr>
            <w:tcW w:w="309" w:type="pct"/>
            <w:tcBorders>
              <w:top w:val="nil"/>
              <w:left w:val="nil"/>
              <w:bottom w:val="single" w:sz="4" w:space="0" w:color="auto"/>
              <w:right w:val="single" w:sz="4" w:space="0" w:color="auto"/>
            </w:tcBorders>
            <w:shd w:val="clear" w:color="auto" w:fill="auto"/>
            <w:vAlign w:val="bottom"/>
            <w:hideMark/>
          </w:tcPr>
          <w:p w14:paraId="7FCB636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w:t>
            </w:r>
          </w:p>
        </w:tc>
        <w:tc>
          <w:tcPr>
            <w:tcW w:w="330" w:type="pct"/>
            <w:tcBorders>
              <w:top w:val="nil"/>
              <w:left w:val="nil"/>
              <w:bottom w:val="single" w:sz="4" w:space="0" w:color="auto"/>
              <w:right w:val="single" w:sz="4" w:space="0" w:color="auto"/>
            </w:tcBorders>
            <w:shd w:val="clear" w:color="auto" w:fill="auto"/>
            <w:vAlign w:val="bottom"/>
            <w:hideMark/>
          </w:tcPr>
          <w:p w14:paraId="38B096C5"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0,014</w:t>
            </w:r>
          </w:p>
        </w:tc>
      </w:tr>
      <w:tr w:rsidR="00683198" w:rsidRPr="007F0B52" w14:paraId="6B1D6A91" w14:textId="77777777" w:rsidTr="008A6F04">
        <w:trPr>
          <w:trHeight w:val="300"/>
        </w:trPr>
        <w:tc>
          <w:tcPr>
            <w:tcW w:w="177" w:type="pct"/>
            <w:tcBorders>
              <w:top w:val="nil"/>
              <w:left w:val="single" w:sz="4" w:space="0" w:color="auto"/>
              <w:bottom w:val="single" w:sz="4" w:space="0" w:color="auto"/>
              <w:right w:val="single" w:sz="4" w:space="0" w:color="auto"/>
            </w:tcBorders>
            <w:shd w:val="clear" w:color="auto" w:fill="auto"/>
            <w:vAlign w:val="center"/>
            <w:hideMark/>
          </w:tcPr>
          <w:p w14:paraId="0E85F5E3"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w:t>
            </w:r>
          </w:p>
        </w:tc>
        <w:tc>
          <w:tcPr>
            <w:tcW w:w="570" w:type="pct"/>
            <w:tcBorders>
              <w:top w:val="nil"/>
              <w:left w:val="nil"/>
              <w:bottom w:val="single" w:sz="4" w:space="0" w:color="auto"/>
              <w:right w:val="single" w:sz="4" w:space="0" w:color="auto"/>
            </w:tcBorders>
            <w:shd w:val="clear" w:color="auto" w:fill="auto"/>
            <w:vAlign w:val="bottom"/>
            <w:hideMark/>
          </w:tcPr>
          <w:p w14:paraId="4436CC1F" w14:textId="77777777" w:rsidR="00683198" w:rsidRPr="007F0B52" w:rsidRDefault="00683198" w:rsidP="00683198">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НПАВ</w:t>
            </w:r>
          </w:p>
        </w:tc>
        <w:tc>
          <w:tcPr>
            <w:tcW w:w="570" w:type="pct"/>
            <w:tcBorders>
              <w:top w:val="nil"/>
              <w:left w:val="nil"/>
              <w:bottom w:val="single" w:sz="4" w:space="0" w:color="auto"/>
              <w:right w:val="single" w:sz="4" w:space="0" w:color="auto"/>
            </w:tcBorders>
            <w:shd w:val="clear" w:color="auto" w:fill="auto"/>
            <w:vAlign w:val="bottom"/>
            <w:hideMark/>
          </w:tcPr>
          <w:p w14:paraId="0541A61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w:t>
            </w:r>
          </w:p>
        </w:tc>
        <w:tc>
          <w:tcPr>
            <w:tcW w:w="570" w:type="pct"/>
            <w:tcBorders>
              <w:top w:val="nil"/>
              <w:left w:val="nil"/>
              <w:bottom w:val="single" w:sz="4" w:space="0" w:color="auto"/>
              <w:right w:val="single" w:sz="4" w:space="0" w:color="auto"/>
            </w:tcBorders>
            <w:shd w:val="clear" w:color="auto" w:fill="auto"/>
            <w:vAlign w:val="bottom"/>
            <w:hideMark/>
          </w:tcPr>
          <w:p w14:paraId="428E931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0,1</w:t>
            </w:r>
          </w:p>
        </w:tc>
        <w:tc>
          <w:tcPr>
            <w:tcW w:w="570" w:type="pct"/>
            <w:tcBorders>
              <w:top w:val="nil"/>
              <w:left w:val="nil"/>
              <w:bottom w:val="single" w:sz="4" w:space="0" w:color="auto"/>
              <w:right w:val="single" w:sz="4" w:space="0" w:color="auto"/>
            </w:tcBorders>
            <w:shd w:val="clear" w:color="auto" w:fill="auto"/>
            <w:vAlign w:val="center"/>
            <w:hideMark/>
          </w:tcPr>
          <w:p w14:paraId="72AE5436"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w:t>
            </w:r>
          </w:p>
        </w:tc>
        <w:tc>
          <w:tcPr>
            <w:tcW w:w="465" w:type="pct"/>
            <w:tcBorders>
              <w:top w:val="nil"/>
              <w:left w:val="nil"/>
              <w:bottom w:val="single" w:sz="4" w:space="0" w:color="auto"/>
              <w:right w:val="single" w:sz="4" w:space="0" w:color="auto"/>
            </w:tcBorders>
            <w:shd w:val="clear" w:color="auto" w:fill="auto"/>
            <w:vAlign w:val="bottom"/>
            <w:hideMark/>
          </w:tcPr>
          <w:p w14:paraId="24E1A0EB"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0,09</w:t>
            </w:r>
          </w:p>
        </w:tc>
        <w:tc>
          <w:tcPr>
            <w:tcW w:w="309" w:type="pct"/>
            <w:tcBorders>
              <w:top w:val="nil"/>
              <w:left w:val="nil"/>
              <w:bottom w:val="single" w:sz="4" w:space="0" w:color="auto"/>
              <w:right w:val="single" w:sz="4" w:space="0" w:color="auto"/>
            </w:tcBorders>
            <w:shd w:val="clear" w:color="auto" w:fill="auto"/>
            <w:vAlign w:val="bottom"/>
            <w:hideMark/>
          </w:tcPr>
          <w:p w14:paraId="7EE7103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0,021</w:t>
            </w:r>
          </w:p>
        </w:tc>
        <w:tc>
          <w:tcPr>
            <w:tcW w:w="411" w:type="pct"/>
            <w:tcBorders>
              <w:top w:val="nil"/>
              <w:left w:val="nil"/>
              <w:bottom w:val="single" w:sz="4" w:space="0" w:color="auto"/>
              <w:right w:val="single" w:sz="4" w:space="0" w:color="auto"/>
            </w:tcBorders>
            <w:shd w:val="clear" w:color="auto" w:fill="auto"/>
            <w:vAlign w:val="bottom"/>
            <w:hideMark/>
          </w:tcPr>
          <w:p w14:paraId="0166EF32"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0,017</w:t>
            </w:r>
          </w:p>
        </w:tc>
        <w:tc>
          <w:tcPr>
            <w:tcW w:w="309" w:type="pct"/>
            <w:tcBorders>
              <w:top w:val="nil"/>
              <w:left w:val="nil"/>
              <w:bottom w:val="single" w:sz="4" w:space="0" w:color="auto"/>
              <w:right w:val="single" w:sz="4" w:space="0" w:color="auto"/>
            </w:tcBorders>
            <w:shd w:val="clear" w:color="auto" w:fill="auto"/>
            <w:vAlign w:val="bottom"/>
            <w:hideMark/>
          </w:tcPr>
          <w:p w14:paraId="64F30E87"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0,015</w:t>
            </w:r>
          </w:p>
        </w:tc>
        <w:tc>
          <w:tcPr>
            <w:tcW w:w="411" w:type="pct"/>
            <w:tcBorders>
              <w:top w:val="nil"/>
              <w:left w:val="nil"/>
              <w:bottom w:val="single" w:sz="4" w:space="0" w:color="auto"/>
              <w:right w:val="single" w:sz="4" w:space="0" w:color="auto"/>
            </w:tcBorders>
            <w:shd w:val="clear" w:color="auto" w:fill="auto"/>
            <w:vAlign w:val="bottom"/>
            <w:hideMark/>
          </w:tcPr>
          <w:p w14:paraId="5B81482E"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0,014</w:t>
            </w:r>
          </w:p>
        </w:tc>
        <w:tc>
          <w:tcPr>
            <w:tcW w:w="309" w:type="pct"/>
            <w:tcBorders>
              <w:top w:val="nil"/>
              <w:left w:val="nil"/>
              <w:bottom w:val="single" w:sz="4" w:space="0" w:color="auto"/>
              <w:right w:val="single" w:sz="4" w:space="0" w:color="auto"/>
            </w:tcBorders>
            <w:shd w:val="clear" w:color="auto" w:fill="auto"/>
            <w:vAlign w:val="bottom"/>
            <w:hideMark/>
          </w:tcPr>
          <w:p w14:paraId="09BAEAAD"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0,019</w:t>
            </w:r>
          </w:p>
        </w:tc>
        <w:tc>
          <w:tcPr>
            <w:tcW w:w="330" w:type="pct"/>
            <w:tcBorders>
              <w:top w:val="nil"/>
              <w:left w:val="nil"/>
              <w:bottom w:val="single" w:sz="4" w:space="0" w:color="auto"/>
              <w:right w:val="single" w:sz="4" w:space="0" w:color="auto"/>
            </w:tcBorders>
            <w:shd w:val="clear" w:color="auto" w:fill="auto"/>
            <w:vAlign w:val="bottom"/>
            <w:hideMark/>
          </w:tcPr>
          <w:p w14:paraId="62C999C8" w14:textId="77777777" w:rsidR="00683198" w:rsidRPr="007F0B52" w:rsidRDefault="00683198" w:rsidP="00683198">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0,027</w:t>
            </w:r>
          </w:p>
        </w:tc>
      </w:tr>
    </w:tbl>
    <w:p w14:paraId="628E1F81" w14:textId="77777777" w:rsidR="00F4242C" w:rsidRPr="007F0B52" w:rsidRDefault="00F4242C" w:rsidP="00995B26">
      <w:pPr>
        <w:pStyle w:val="a3"/>
        <w:spacing w:before="9" w:line="276" w:lineRule="auto"/>
        <w:rPr>
          <w:rFonts w:ascii="Trebuchet MS" w:hAnsi="Trebuchet MS"/>
          <w:sz w:val="24"/>
          <w:szCs w:val="24"/>
          <w:lang w:val="ru-RU"/>
        </w:rPr>
      </w:pPr>
    </w:p>
    <w:p w14:paraId="2F843144" w14:textId="77777777" w:rsidR="00F4242C" w:rsidRPr="007F0B52" w:rsidRDefault="00F4242C" w:rsidP="00995B26">
      <w:pPr>
        <w:pStyle w:val="a3"/>
        <w:spacing w:before="9" w:line="276" w:lineRule="auto"/>
        <w:rPr>
          <w:rFonts w:ascii="Trebuchet MS" w:hAnsi="Trebuchet MS"/>
          <w:sz w:val="24"/>
          <w:szCs w:val="24"/>
          <w:lang w:val="ru-RU"/>
        </w:rPr>
      </w:pPr>
    </w:p>
    <w:p w14:paraId="7D62CE66" w14:textId="77777777" w:rsidR="00F4242C" w:rsidRPr="007F0B52" w:rsidRDefault="00F4242C" w:rsidP="00995B26">
      <w:pPr>
        <w:pStyle w:val="a3"/>
        <w:spacing w:before="9" w:line="276" w:lineRule="auto"/>
        <w:rPr>
          <w:rFonts w:ascii="Trebuchet MS" w:hAnsi="Trebuchet MS"/>
          <w:sz w:val="24"/>
          <w:szCs w:val="24"/>
          <w:lang w:val="ru-RU"/>
        </w:rPr>
        <w:sectPr w:rsidR="00F4242C" w:rsidRPr="007F0B52" w:rsidSect="00F4242C">
          <w:headerReference w:type="default" r:id="rId23"/>
          <w:pgSz w:w="16840" w:h="11910" w:orient="landscape"/>
          <w:pgMar w:top="1134" w:right="1134" w:bottom="851" w:left="1134" w:header="584" w:footer="618" w:gutter="0"/>
          <w:cols w:space="720"/>
        </w:sectPr>
      </w:pPr>
    </w:p>
    <w:p w14:paraId="52951C72" w14:textId="3B8DCF9B" w:rsidR="00BE5A84" w:rsidRPr="007F0B52" w:rsidRDefault="00BE5A84" w:rsidP="00C059F1">
      <w:pPr>
        <w:pStyle w:val="a5"/>
        <w:numPr>
          <w:ilvl w:val="1"/>
          <w:numId w:val="6"/>
        </w:numPr>
        <w:tabs>
          <w:tab w:val="left" w:pos="788"/>
        </w:tabs>
        <w:spacing w:before="3" w:line="276" w:lineRule="auto"/>
        <w:ind w:left="0" w:right="116" w:firstLine="0"/>
        <w:jc w:val="center"/>
        <w:outlineLvl w:val="1"/>
        <w:rPr>
          <w:rFonts w:ascii="Trebuchet MS" w:hAnsi="Trebuchet MS"/>
          <w:b/>
          <w:sz w:val="24"/>
          <w:szCs w:val="24"/>
          <w:lang w:val="ru-RU"/>
        </w:rPr>
      </w:pPr>
      <w:bookmarkStart w:id="16" w:name="_bookmark59"/>
      <w:bookmarkStart w:id="17" w:name="_bookmark60"/>
      <w:bookmarkStart w:id="18" w:name="_Toc56460618"/>
      <w:bookmarkEnd w:id="16"/>
      <w:bookmarkEnd w:id="17"/>
      <w:r w:rsidRPr="007F0B52">
        <w:rPr>
          <w:rFonts w:ascii="Trebuchet MS" w:hAnsi="Trebuchet MS"/>
          <w:b/>
          <w:sz w:val="24"/>
          <w:szCs w:val="24"/>
          <w:lang w:val="ru-RU"/>
        </w:rPr>
        <w:lastRenderedPageBreak/>
        <w:t>Описание существующих технических и технологических проблем системы водоотведения поселка Вольгинский</w:t>
      </w:r>
      <w:bookmarkEnd w:id="18"/>
    </w:p>
    <w:p w14:paraId="3D712D89" w14:textId="77777777" w:rsidR="00BE5A84" w:rsidRPr="007F0B52" w:rsidRDefault="00BE5A84" w:rsidP="009B411D">
      <w:pPr>
        <w:pStyle w:val="a3"/>
        <w:tabs>
          <w:tab w:val="left" w:pos="9923"/>
        </w:tabs>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Одной из важнейших проблем коммунального хозяйства</w:t>
      </w:r>
      <w:r w:rsidR="00685DDF" w:rsidRPr="007F0B52">
        <w:rPr>
          <w:rFonts w:ascii="Trebuchet MS" w:hAnsi="Trebuchet MS"/>
          <w:sz w:val="24"/>
          <w:szCs w:val="24"/>
          <w:lang w:val="ru-RU"/>
        </w:rPr>
        <w:t xml:space="preserve"> муниципального образования</w:t>
      </w:r>
      <w:r w:rsidRPr="007F0B52">
        <w:rPr>
          <w:rFonts w:ascii="Trebuchet MS" w:hAnsi="Trebuchet MS"/>
          <w:sz w:val="24"/>
          <w:szCs w:val="24"/>
          <w:lang w:val="ru-RU"/>
        </w:rPr>
        <w:t xml:space="preserve"> в настоящее время является неудовлетворительное состояние системы водоотведения поселка Вольгинский. Износ основных самотечных </w:t>
      </w:r>
      <w:r w:rsidR="000B1E45" w:rsidRPr="007F0B52">
        <w:rPr>
          <w:rFonts w:ascii="Trebuchet MS" w:hAnsi="Trebuchet MS"/>
          <w:sz w:val="24"/>
          <w:szCs w:val="24"/>
          <w:lang w:val="ru-RU"/>
        </w:rPr>
        <w:t xml:space="preserve">коллекторов, напорных </w:t>
      </w:r>
      <w:r w:rsidRPr="007F0B52">
        <w:rPr>
          <w:rFonts w:ascii="Trebuchet MS" w:hAnsi="Trebuchet MS"/>
          <w:sz w:val="24"/>
          <w:szCs w:val="24"/>
          <w:lang w:val="ru-RU"/>
        </w:rPr>
        <w:t xml:space="preserve">трубопроводов – более 70%, канализационных насосных станций составляет </w:t>
      </w:r>
      <w:proofErr w:type="gramStart"/>
      <w:r w:rsidR="00683198" w:rsidRPr="007F0B52">
        <w:rPr>
          <w:rFonts w:ascii="Trebuchet MS" w:hAnsi="Trebuchet MS"/>
          <w:sz w:val="24"/>
          <w:szCs w:val="24"/>
          <w:lang w:val="ru-RU"/>
        </w:rPr>
        <w:t>70-80</w:t>
      </w:r>
      <w:proofErr w:type="gramEnd"/>
      <w:r w:rsidRPr="007F0B52">
        <w:rPr>
          <w:rFonts w:ascii="Trebuchet MS" w:hAnsi="Trebuchet MS"/>
          <w:sz w:val="24"/>
          <w:szCs w:val="24"/>
          <w:lang w:val="ru-RU"/>
        </w:rPr>
        <w:t>%. В связи с большим износом стоит острая необходимость в замене ветхих сетей водоотведения. Износ основного оборудования очистных сооружений составляет 85%. Рекомендуется произвести капитальный ремонт.</w:t>
      </w:r>
    </w:p>
    <w:p w14:paraId="39ECBEBB" w14:textId="77777777" w:rsidR="00BE5A84" w:rsidRPr="007F0B52" w:rsidRDefault="00BE5A84" w:rsidP="009B411D">
      <w:pPr>
        <w:pStyle w:val="a3"/>
        <w:tabs>
          <w:tab w:val="left" w:pos="9923"/>
        </w:tabs>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Требуется организовать постоянный контроль качество сбрасываемых сточных вод и регулярный </w:t>
      </w:r>
      <w:proofErr w:type="spellStart"/>
      <w:r w:rsidRPr="007F0B52">
        <w:rPr>
          <w:rFonts w:ascii="Trebuchet MS" w:hAnsi="Trebuchet MS"/>
          <w:sz w:val="24"/>
          <w:szCs w:val="24"/>
          <w:lang w:val="ru-RU"/>
        </w:rPr>
        <w:t>гидромониторинг</w:t>
      </w:r>
      <w:proofErr w:type="spellEnd"/>
      <w:r w:rsidRPr="007F0B52">
        <w:rPr>
          <w:rFonts w:ascii="Trebuchet MS" w:hAnsi="Trebuchet MS"/>
          <w:sz w:val="24"/>
          <w:szCs w:val="24"/>
          <w:lang w:val="ru-RU"/>
        </w:rPr>
        <w:t xml:space="preserve"> поверхностных водных объектов.</w:t>
      </w:r>
    </w:p>
    <w:p w14:paraId="4A5DDD3B" w14:textId="77777777" w:rsidR="00BE5A84" w:rsidRPr="007F0B52" w:rsidRDefault="00BE5A84" w:rsidP="009B411D">
      <w:pPr>
        <w:pStyle w:val="a3"/>
        <w:tabs>
          <w:tab w:val="left" w:pos="9923"/>
        </w:tabs>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Система дождевой канализации практически отсутствует. В соответствии с перспективными проектными решениями генплана, необходимо произвести развитие системы дождевой канализации с устройством насосных станций, очистных сооружений ливневой канализации, строительством сетей трубопроводов дождевой канализации.</w:t>
      </w:r>
    </w:p>
    <w:p w14:paraId="0DFCFD59" w14:textId="77777777" w:rsidR="002E7109" w:rsidRPr="007F0B52" w:rsidRDefault="002E7109" w:rsidP="009B411D">
      <w:pPr>
        <w:pStyle w:val="a3"/>
        <w:tabs>
          <w:tab w:val="left" w:pos="9923"/>
        </w:tabs>
        <w:spacing w:before="1" w:line="276" w:lineRule="auto"/>
        <w:ind w:right="2" w:firstLine="566"/>
        <w:jc w:val="both"/>
        <w:rPr>
          <w:rFonts w:ascii="Trebuchet MS" w:hAnsi="Trebuchet MS"/>
          <w:sz w:val="12"/>
          <w:szCs w:val="12"/>
          <w:lang w:val="ru-RU"/>
        </w:rPr>
      </w:pPr>
    </w:p>
    <w:p w14:paraId="3D8FFBCD" w14:textId="77777777" w:rsidR="002E7109" w:rsidRPr="007F0B52" w:rsidRDefault="00ED75E6" w:rsidP="009B411D">
      <w:pPr>
        <w:pStyle w:val="a5"/>
        <w:numPr>
          <w:ilvl w:val="1"/>
          <w:numId w:val="6"/>
        </w:numPr>
        <w:tabs>
          <w:tab w:val="left" w:pos="788"/>
          <w:tab w:val="left" w:pos="9923"/>
        </w:tabs>
        <w:spacing w:before="3" w:line="276" w:lineRule="auto"/>
        <w:ind w:left="0" w:right="2" w:firstLine="0"/>
        <w:jc w:val="center"/>
        <w:outlineLvl w:val="1"/>
        <w:rPr>
          <w:rFonts w:ascii="Trebuchet MS" w:hAnsi="Trebuchet MS"/>
          <w:b/>
          <w:sz w:val="24"/>
          <w:szCs w:val="24"/>
          <w:lang w:val="ru-RU"/>
        </w:rPr>
      </w:pPr>
      <w:bookmarkStart w:id="19" w:name="_Toc56460619"/>
      <w:r w:rsidRPr="007F0B52">
        <w:rPr>
          <w:rFonts w:ascii="Trebuchet MS" w:hAnsi="Trebuchet MS"/>
          <w:b/>
          <w:sz w:val="24"/>
          <w:szCs w:val="24"/>
        </w:rPr>
        <w:t>C</w:t>
      </w:r>
      <w:r w:rsidRPr="007F0B52">
        <w:rPr>
          <w:rFonts w:ascii="Trebuchet MS" w:hAnsi="Trebuchet MS"/>
          <w:b/>
          <w:sz w:val="24"/>
          <w:szCs w:val="24"/>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19"/>
    </w:p>
    <w:p w14:paraId="57BBB15A" w14:textId="77777777" w:rsidR="00BE5A84" w:rsidRPr="007F0B52" w:rsidRDefault="00ED75E6" w:rsidP="009B411D">
      <w:pPr>
        <w:pStyle w:val="a3"/>
        <w:tabs>
          <w:tab w:val="left" w:pos="9923"/>
        </w:tabs>
        <w:spacing w:line="276" w:lineRule="auto"/>
        <w:ind w:right="2" w:firstLine="567"/>
        <w:jc w:val="both"/>
        <w:rPr>
          <w:rFonts w:ascii="Trebuchet MS" w:hAnsi="Trebuchet MS"/>
          <w:sz w:val="24"/>
          <w:szCs w:val="24"/>
          <w:lang w:val="ru-RU"/>
        </w:rPr>
      </w:pPr>
      <w:r w:rsidRPr="007F0B52">
        <w:rPr>
          <w:rFonts w:ascii="Trebuchet MS" w:hAnsi="Trebuchet MS"/>
          <w:sz w:val="24"/>
          <w:szCs w:val="24"/>
          <w:lang w:val="ru-RU"/>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568FA748" w14:textId="77777777" w:rsidR="00ED75E6" w:rsidRPr="007F0B52" w:rsidRDefault="00ED75E6" w:rsidP="009B411D">
      <w:pPr>
        <w:pStyle w:val="a3"/>
        <w:tabs>
          <w:tab w:val="left" w:pos="9923"/>
        </w:tabs>
        <w:spacing w:line="276" w:lineRule="auto"/>
        <w:ind w:right="2" w:firstLine="567"/>
        <w:jc w:val="both"/>
        <w:rPr>
          <w:rFonts w:ascii="Trebuchet MS" w:hAnsi="Trebuchet MS"/>
          <w:sz w:val="24"/>
          <w:szCs w:val="24"/>
          <w:lang w:val="ru-RU"/>
        </w:rPr>
      </w:pPr>
      <w:r w:rsidRPr="007F0B52">
        <w:rPr>
          <w:rFonts w:ascii="Trebuchet MS" w:hAnsi="Trebuchet MS"/>
          <w:sz w:val="24"/>
          <w:szCs w:val="24"/>
          <w:lang w:val="ru-RU"/>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601149F9" w14:textId="77777777" w:rsidR="00ED75E6" w:rsidRPr="007F0B52" w:rsidRDefault="00ED75E6" w:rsidP="009B411D">
      <w:pPr>
        <w:pStyle w:val="a3"/>
        <w:tabs>
          <w:tab w:val="left" w:pos="9923"/>
        </w:tabs>
        <w:spacing w:line="276" w:lineRule="auto"/>
        <w:ind w:right="2" w:firstLine="567"/>
        <w:jc w:val="both"/>
        <w:rPr>
          <w:rFonts w:ascii="Trebuchet MS" w:hAnsi="Trebuchet MS"/>
          <w:sz w:val="24"/>
          <w:szCs w:val="24"/>
          <w:lang w:val="ru-RU"/>
        </w:rPr>
      </w:pPr>
      <w:bookmarkStart w:id="20" w:name="dst100020"/>
      <w:bookmarkEnd w:id="20"/>
      <w:r w:rsidRPr="007F0B52">
        <w:rPr>
          <w:rFonts w:ascii="Trebuchet MS" w:hAnsi="Trebuchet MS"/>
          <w:sz w:val="24"/>
          <w:szCs w:val="24"/>
          <w:lang w:val="ru-RU"/>
        </w:rPr>
        <w:t>б) одним из видов экономической деятельности, определяемых в соответствии с Общероссийским </w:t>
      </w:r>
      <w:hyperlink r:id="rId24" w:anchor="dst0" w:history="1">
        <w:r w:rsidRPr="007F0B52">
          <w:rPr>
            <w:rFonts w:ascii="Trebuchet MS" w:hAnsi="Trebuchet MS"/>
            <w:sz w:val="24"/>
            <w:szCs w:val="24"/>
            <w:lang w:val="ru-RU"/>
          </w:rPr>
          <w:t>классификатором</w:t>
        </w:r>
      </w:hyperlink>
      <w:r w:rsidRPr="007F0B52">
        <w:rPr>
          <w:rFonts w:ascii="Trebuchet MS" w:hAnsi="Trebuchet MS"/>
          <w:sz w:val="24"/>
          <w:szCs w:val="24"/>
          <w:lang w:val="ru-RU"/>
        </w:rPr>
        <w:t> видов</w:t>
      </w:r>
      <w:r w:rsidR="00C366B4" w:rsidRPr="007F0B52">
        <w:rPr>
          <w:rFonts w:ascii="Trebuchet MS" w:hAnsi="Trebuchet MS"/>
          <w:sz w:val="24"/>
          <w:szCs w:val="24"/>
          <w:lang w:val="ru-RU"/>
        </w:rPr>
        <w:t xml:space="preserve"> </w:t>
      </w:r>
      <w:r w:rsidRPr="007F0B52">
        <w:rPr>
          <w:rFonts w:ascii="Trebuchet MS" w:hAnsi="Trebuchet MS"/>
          <w:sz w:val="24"/>
          <w:szCs w:val="24"/>
          <w:lang w:val="ru-RU"/>
        </w:rPr>
        <w:t>экономической деятельности, организации, является деятельность по сбору и обработке сточных вод.</w:t>
      </w:r>
    </w:p>
    <w:p w14:paraId="124FC6FA" w14:textId="6C7CE4F5" w:rsidR="00ED75E6" w:rsidRPr="007F0B52" w:rsidRDefault="0077522E" w:rsidP="009B411D">
      <w:pPr>
        <w:pStyle w:val="a3"/>
        <w:tabs>
          <w:tab w:val="left" w:pos="9923"/>
        </w:tabs>
        <w:spacing w:line="276" w:lineRule="auto"/>
        <w:ind w:right="2" w:firstLine="567"/>
        <w:jc w:val="both"/>
        <w:rPr>
          <w:rFonts w:ascii="Trebuchet MS" w:hAnsi="Trebuchet MS"/>
          <w:sz w:val="24"/>
          <w:szCs w:val="24"/>
          <w:lang w:val="ru-RU"/>
        </w:rPr>
      </w:pPr>
      <w:r w:rsidRPr="007F0B52">
        <w:rPr>
          <w:rFonts w:ascii="Trebuchet MS" w:hAnsi="Trebuchet MS"/>
          <w:sz w:val="24"/>
          <w:szCs w:val="24"/>
          <w:lang w:val="ru-RU"/>
        </w:rPr>
        <w:t xml:space="preserve">На основании вышеизложенных критериев централизованная система водоотведения пос. Вольгинский, эксплуатируемая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xml:space="preserve"> относится к централизованным система</w:t>
      </w:r>
      <w:r w:rsidR="00471F20" w:rsidRPr="007F0B52">
        <w:rPr>
          <w:rFonts w:ascii="Trebuchet MS" w:hAnsi="Trebuchet MS"/>
          <w:sz w:val="24"/>
          <w:szCs w:val="24"/>
          <w:lang w:val="ru-RU"/>
        </w:rPr>
        <w:t>м</w:t>
      </w:r>
      <w:r w:rsidRPr="007F0B52">
        <w:rPr>
          <w:rFonts w:ascii="Trebuchet MS" w:hAnsi="Trebuchet MS"/>
          <w:sz w:val="24"/>
          <w:szCs w:val="24"/>
          <w:lang w:val="ru-RU"/>
        </w:rPr>
        <w:t xml:space="preserve"> водоотведения поселений или городских округов, установленных требованием постановления Правительства РФ от 31.05.2019 г. №691.</w:t>
      </w:r>
    </w:p>
    <w:p w14:paraId="19911F6B" w14:textId="44393C0E" w:rsidR="00ED75E6" w:rsidRPr="007F0B52" w:rsidRDefault="00471F20" w:rsidP="009B411D">
      <w:pPr>
        <w:pStyle w:val="a3"/>
        <w:tabs>
          <w:tab w:val="left" w:pos="9923"/>
        </w:tabs>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Сточные воды, централизованной системы водоотведения пос. Вольгинский отводятся через очистные сооружения </w:t>
      </w:r>
      <w:r w:rsidR="009B411D" w:rsidRPr="007F0B52">
        <w:rPr>
          <w:rFonts w:ascii="Trebuchet MS" w:hAnsi="Trebuchet MS"/>
          <w:sz w:val="24"/>
          <w:szCs w:val="24"/>
          <w:lang w:val="ru-RU"/>
        </w:rPr>
        <w:t>поселка</w:t>
      </w:r>
      <w:r w:rsidRPr="007F0B52">
        <w:rPr>
          <w:rFonts w:ascii="Trebuchet MS" w:hAnsi="Trebuchet MS"/>
          <w:sz w:val="24"/>
          <w:szCs w:val="24"/>
          <w:lang w:val="ru-RU"/>
        </w:rPr>
        <w:t>. Информация о мощности очистных сооружений и применяемых на них технологиях очистки сточных вод представлена в разделе 1.2 Схемы водоотведения.</w:t>
      </w:r>
    </w:p>
    <w:p w14:paraId="6F6F00FE" w14:textId="77777777" w:rsidR="00ED75E6" w:rsidRPr="007F0B52" w:rsidRDefault="00ED75E6" w:rsidP="00ED75E6">
      <w:pPr>
        <w:pStyle w:val="a3"/>
        <w:spacing w:line="276" w:lineRule="auto"/>
        <w:ind w:left="112" w:right="100" w:firstLine="566"/>
        <w:jc w:val="both"/>
        <w:rPr>
          <w:rFonts w:ascii="Trebuchet MS" w:hAnsi="Trebuchet MS"/>
          <w:sz w:val="24"/>
          <w:szCs w:val="24"/>
          <w:lang w:val="ru-RU"/>
        </w:rPr>
        <w:sectPr w:rsidR="00ED75E6" w:rsidRPr="007F0B52" w:rsidSect="00B84DD0">
          <w:headerReference w:type="default" r:id="rId25"/>
          <w:pgSz w:w="11910" w:h="16840"/>
          <w:pgMar w:top="1134" w:right="851" w:bottom="1134" w:left="1134" w:header="586" w:footer="617" w:gutter="0"/>
          <w:cols w:space="720"/>
        </w:sectPr>
      </w:pPr>
    </w:p>
    <w:p w14:paraId="10860829" w14:textId="77777777" w:rsidR="00BE5A84" w:rsidRPr="007F0B52" w:rsidRDefault="00BE5A84" w:rsidP="007F1B91">
      <w:pPr>
        <w:pStyle w:val="1"/>
        <w:tabs>
          <w:tab w:val="left" w:pos="9923"/>
        </w:tabs>
        <w:spacing w:before="65" w:line="276" w:lineRule="auto"/>
        <w:ind w:right="2"/>
        <w:jc w:val="center"/>
        <w:rPr>
          <w:rFonts w:ascii="Trebuchet MS" w:hAnsi="Trebuchet MS"/>
          <w:color w:val="0070C0"/>
          <w:sz w:val="24"/>
          <w:szCs w:val="24"/>
          <w:lang w:val="ru-RU"/>
        </w:rPr>
      </w:pPr>
      <w:bookmarkStart w:id="21" w:name="_bookmark61"/>
      <w:bookmarkStart w:id="22" w:name="_Toc56460620"/>
      <w:bookmarkEnd w:id="21"/>
      <w:r w:rsidRPr="007F0B52">
        <w:rPr>
          <w:rFonts w:ascii="Trebuchet MS" w:hAnsi="Trebuchet MS"/>
          <w:color w:val="0070C0"/>
          <w:sz w:val="24"/>
          <w:szCs w:val="24"/>
          <w:lang w:val="ru-RU"/>
        </w:rPr>
        <w:lastRenderedPageBreak/>
        <w:t>РАЗДЕЛ 2. БАЛАНСЫ СТОЧНЫХ ВОД В СИСТЕМЕ ВОДООТВЕДЕНИЯ</w:t>
      </w:r>
      <w:bookmarkEnd w:id="22"/>
    </w:p>
    <w:p w14:paraId="00F3D85A" w14:textId="77777777" w:rsidR="00BE5A84" w:rsidRPr="007F0B52" w:rsidRDefault="00BE5A84" w:rsidP="007F1B91">
      <w:pPr>
        <w:pStyle w:val="a3"/>
        <w:tabs>
          <w:tab w:val="left" w:pos="9923"/>
        </w:tabs>
        <w:spacing w:before="3" w:line="276" w:lineRule="auto"/>
        <w:ind w:right="2"/>
        <w:jc w:val="center"/>
        <w:rPr>
          <w:rFonts w:ascii="Trebuchet MS" w:hAnsi="Trebuchet MS"/>
          <w:b/>
          <w:sz w:val="12"/>
          <w:szCs w:val="12"/>
          <w:lang w:val="ru-RU"/>
        </w:rPr>
      </w:pPr>
    </w:p>
    <w:p w14:paraId="25BFA4CD" w14:textId="77777777" w:rsidR="00F073F7" w:rsidRPr="007F0B52" w:rsidRDefault="00BE5A84" w:rsidP="007F1B91">
      <w:pPr>
        <w:pStyle w:val="a5"/>
        <w:numPr>
          <w:ilvl w:val="1"/>
          <w:numId w:val="8"/>
        </w:numPr>
        <w:tabs>
          <w:tab w:val="left" w:pos="851"/>
          <w:tab w:val="left" w:pos="9923"/>
        </w:tabs>
        <w:spacing w:before="3" w:line="276" w:lineRule="auto"/>
        <w:ind w:left="0" w:right="2" w:firstLine="0"/>
        <w:jc w:val="center"/>
        <w:outlineLvl w:val="1"/>
        <w:rPr>
          <w:rFonts w:ascii="Trebuchet MS" w:hAnsi="Trebuchet MS"/>
          <w:b/>
          <w:sz w:val="24"/>
          <w:szCs w:val="24"/>
          <w:lang w:val="ru-RU"/>
        </w:rPr>
      </w:pPr>
      <w:bookmarkStart w:id="23" w:name="_bookmark62"/>
      <w:bookmarkStart w:id="24" w:name="_Toc56460621"/>
      <w:bookmarkEnd w:id="23"/>
      <w:r w:rsidRPr="007F0B52">
        <w:rPr>
          <w:rFonts w:ascii="Trebuchet MS" w:hAnsi="Trebuchet MS"/>
          <w:b/>
          <w:sz w:val="24"/>
          <w:szCs w:val="24"/>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24"/>
    </w:p>
    <w:p w14:paraId="4422177A" w14:textId="7B433DA6" w:rsidR="00BE5A84" w:rsidRPr="007F0B52" w:rsidRDefault="00BE5A84" w:rsidP="00B3289F">
      <w:pPr>
        <w:pStyle w:val="a3"/>
        <w:spacing w:before="1"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Общий баланс водоотведения поселка с разбивкой по предприятиям, в период</w:t>
      </w:r>
      <w:r w:rsidR="005137C8" w:rsidRPr="007F0B52">
        <w:rPr>
          <w:rFonts w:ascii="Trebuchet MS" w:hAnsi="Trebuchet MS"/>
          <w:sz w:val="24"/>
          <w:szCs w:val="24"/>
          <w:lang w:val="ru-RU"/>
        </w:rPr>
        <w:t xml:space="preserve"> </w:t>
      </w:r>
      <w:r w:rsidRPr="007F0B52">
        <w:rPr>
          <w:rFonts w:ascii="Trebuchet MS" w:hAnsi="Trebuchet MS"/>
          <w:sz w:val="24"/>
          <w:szCs w:val="24"/>
          <w:lang w:val="ru-RU"/>
        </w:rPr>
        <w:t>с</w:t>
      </w:r>
      <w:r w:rsidR="005137C8" w:rsidRPr="007F0B52">
        <w:rPr>
          <w:rFonts w:ascii="Trebuchet MS" w:hAnsi="Trebuchet MS"/>
          <w:sz w:val="24"/>
          <w:szCs w:val="24"/>
          <w:lang w:val="ru-RU"/>
        </w:rPr>
        <w:t xml:space="preserve"> </w:t>
      </w:r>
      <w:r w:rsidRPr="007F0B52">
        <w:rPr>
          <w:rFonts w:ascii="Trebuchet MS" w:hAnsi="Trebuchet MS"/>
          <w:sz w:val="24"/>
          <w:szCs w:val="24"/>
          <w:lang w:val="ru-RU"/>
        </w:rPr>
        <w:t>201</w:t>
      </w:r>
      <w:r w:rsidR="00CA6579" w:rsidRPr="007F0B52">
        <w:rPr>
          <w:rFonts w:ascii="Trebuchet MS" w:hAnsi="Trebuchet MS"/>
          <w:sz w:val="24"/>
          <w:szCs w:val="24"/>
          <w:lang w:val="ru-RU"/>
        </w:rPr>
        <w:t>4</w:t>
      </w:r>
      <w:r w:rsidRPr="007F0B52">
        <w:rPr>
          <w:rFonts w:ascii="Trebuchet MS" w:hAnsi="Trebuchet MS"/>
          <w:sz w:val="24"/>
          <w:szCs w:val="24"/>
          <w:lang w:val="ru-RU"/>
        </w:rPr>
        <w:t xml:space="preserve"> по 20</w:t>
      </w:r>
      <w:r w:rsidR="00145945" w:rsidRPr="007F0B52">
        <w:rPr>
          <w:rFonts w:ascii="Trebuchet MS" w:hAnsi="Trebuchet MS"/>
          <w:sz w:val="24"/>
          <w:szCs w:val="24"/>
          <w:lang w:val="ru-RU"/>
        </w:rPr>
        <w:t>20</w:t>
      </w:r>
      <w:r w:rsidRPr="007F0B52">
        <w:rPr>
          <w:rFonts w:ascii="Trebuchet MS" w:hAnsi="Trebuchet MS"/>
          <w:sz w:val="24"/>
          <w:szCs w:val="24"/>
          <w:lang w:val="ru-RU"/>
        </w:rPr>
        <w:t xml:space="preserve"> гг., представлен в таблице </w:t>
      </w:r>
      <w:r w:rsidR="00F073F7" w:rsidRPr="007F0B52">
        <w:rPr>
          <w:rFonts w:ascii="Trebuchet MS" w:hAnsi="Trebuchet MS"/>
          <w:sz w:val="24"/>
          <w:szCs w:val="24"/>
          <w:lang w:val="ru-RU"/>
        </w:rPr>
        <w:t>2.</w:t>
      </w:r>
      <w:r w:rsidR="00935911">
        <w:rPr>
          <w:rFonts w:ascii="Trebuchet MS" w:hAnsi="Trebuchet MS"/>
          <w:sz w:val="24"/>
          <w:szCs w:val="24"/>
          <w:lang w:val="ru-RU"/>
        </w:rPr>
        <w:t>1.</w:t>
      </w:r>
      <w:r w:rsidR="00F073F7" w:rsidRPr="007F0B52">
        <w:rPr>
          <w:rFonts w:ascii="Trebuchet MS" w:hAnsi="Trebuchet MS"/>
          <w:sz w:val="24"/>
          <w:szCs w:val="24"/>
          <w:lang w:val="ru-RU"/>
        </w:rPr>
        <w:t>1</w:t>
      </w:r>
      <w:r w:rsidRPr="007F0B52">
        <w:rPr>
          <w:rFonts w:ascii="Trebuchet MS" w:hAnsi="Trebuchet MS"/>
          <w:sz w:val="24"/>
          <w:szCs w:val="24"/>
          <w:lang w:val="ru-RU"/>
        </w:rPr>
        <w:t>.</w:t>
      </w:r>
    </w:p>
    <w:p w14:paraId="6AEB81D7" w14:textId="0691CAFE" w:rsidR="00BE5A84" w:rsidRPr="007F0B52" w:rsidRDefault="00BE5A84" w:rsidP="00172F05">
      <w:pPr>
        <w:pStyle w:val="a3"/>
        <w:spacing w:line="276" w:lineRule="auto"/>
        <w:ind w:right="101"/>
        <w:jc w:val="both"/>
        <w:rPr>
          <w:rFonts w:ascii="Trebuchet MS" w:hAnsi="Trebuchet MS"/>
          <w:b/>
          <w:sz w:val="24"/>
          <w:szCs w:val="24"/>
          <w:lang w:val="ru-RU"/>
        </w:rPr>
      </w:pPr>
      <w:r w:rsidRPr="007F0B52">
        <w:rPr>
          <w:rFonts w:ascii="Trebuchet MS" w:hAnsi="Trebuchet MS"/>
          <w:b/>
          <w:sz w:val="24"/>
          <w:szCs w:val="24"/>
          <w:lang w:val="ru-RU"/>
        </w:rPr>
        <w:t>Таблица 2</w:t>
      </w:r>
      <w:r w:rsidR="005137C8" w:rsidRPr="007F0B52">
        <w:rPr>
          <w:rFonts w:ascii="Trebuchet MS" w:hAnsi="Trebuchet MS"/>
          <w:b/>
          <w:sz w:val="24"/>
          <w:szCs w:val="24"/>
          <w:lang w:val="ru-RU"/>
        </w:rPr>
        <w:t>.</w:t>
      </w:r>
      <w:r w:rsidR="00935911">
        <w:rPr>
          <w:rFonts w:ascii="Trebuchet MS" w:hAnsi="Trebuchet MS"/>
          <w:b/>
          <w:sz w:val="24"/>
          <w:szCs w:val="24"/>
          <w:lang w:val="ru-RU"/>
        </w:rPr>
        <w:t>1.</w:t>
      </w:r>
      <w:r w:rsidR="005137C8" w:rsidRPr="007F0B52">
        <w:rPr>
          <w:rFonts w:ascii="Trebuchet MS" w:hAnsi="Trebuchet MS"/>
          <w:b/>
          <w:sz w:val="24"/>
          <w:szCs w:val="24"/>
          <w:lang w:val="ru-RU"/>
        </w:rPr>
        <w:t xml:space="preserve">1 </w:t>
      </w:r>
      <w:r w:rsidR="007F1B91" w:rsidRPr="007F0B52">
        <w:rPr>
          <w:rFonts w:ascii="Trebuchet MS" w:hAnsi="Trebuchet MS"/>
          <w:b/>
          <w:sz w:val="24"/>
          <w:szCs w:val="24"/>
          <w:lang w:val="ru-RU"/>
        </w:rPr>
        <w:t>- Общий</w:t>
      </w:r>
      <w:r w:rsidRPr="007F0B52">
        <w:rPr>
          <w:rFonts w:ascii="Trebuchet MS" w:hAnsi="Trebuchet MS"/>
          <w:b/>
          <w:sz w:val="24"/>
          <w:szCs w:val="24"/>
          <w:lang w:val="ru-RU"/>
        </w:rPr>
        <w:t xml:space="preserve"> баланс водоотведения</w:t>
      </w:r>
      <w:r w:rsidR="00172F05" w:rsidRPr="007F0B52">
        <w:rPr>
          <w:rFonts w:ascii="Trebuchet MS" w:hAnsi="Trebuchet MS"/>
          <w:b/>
          <w:sz w:val="24"/>
          <w:szCs w:val="24"/>
          <w:lang w:val="ru-RU"/>
        </w:rPr>
        <w:t xml:space="preserve"> МО пос. Вольгинский</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1123"/>
        <w:gridCol w:w="1174"/>
        <w:gridCol w:w="882"/>
        <w:gridCol w:w="884"/>
        <w:gridCol w:w="832"/>
        <w:gridCol w:w="832"/>
        <w:gridCol w:w="832"/>
        <w:gridCol w:w="833"/>
      </w:tblGrid>
      <w:tr w:rsidR="007F1B91" w:rsidRPr="007F0B52" w14:paraId="77D373DC" w14:textId="43FF33F1" w:rsidTr="007F1B91">
        <w:trPr>
          <w:trHeight w:val="283"/>
          <w:tblHeader/>
          <w:jc w:val="center"/>
        </w:trPr>
        <w:tc>
          <w:tcPr>
            <w:tcW w:w="1273" w:type="pct"/>
            <w:shd w:val="clear" w:color="auto" w:fill="CCFF99"/>
            <w:vAlign w:val="center"/>
          </w:tcPr>
          <w:p w14:paraId="67E10772" w14:textId="77777777" w:rsidR="007F1B91" w:rsidRPr="007F0B52" w:rsidRDefault="007F1B91" w:rsidP="00142374">
            <w:pPr>
              <w:pStyle w:val="TableParagraph"/>
              <w:ind w:left="247"/>
              <w:rPr>
                <w:rFonts w:ascii="Trebuchet MS" w:hAnsi="Trebuchet MS"/>
                <w:b/>
                <w:lang w:val="ru-RU"/>
              </w:rPr>
            </w:pPr>
            <w:r w:rsidRPr="007F0B52">
              <w:rPr>
                <w:rFonts w:ascii="Trebuchet MS" w:hAnsi="Trebuchet MS"/>
                <w:b/>
                <w:lang w:val="ru-RU"/>
              </w:rPr>
              <w:t>Наименование показателя</w:t>
            </w:r>
          </w:p>
        </w:tc>
        <w:tc>
          <w:tcPr>
            <w:tcW w:w="567" w:type="pct"/>
            <w:shd w:val="clear" w:color="auto" w:fill="CCFF99"/>
            <w:vAlign w:val="center"/>
          </w:tcPr>
          <w:p w14:paraId="525DD4DE" w14:textId="4E93929E" w:rsidR="007F1B91" w:rsidRPr="007F0B52" w:rsidRDefault="007F1B91" w:rsidP="007F1B91">
            <w:pPr>
              <w:pStyle w:val="TableParagraph"/>
              <w:ind w:left="127" w:right="125"/>
              <w:rPr>
                <w:rFonts w:ascii="Trebuchet MS" w:hAnsi="Trebuchet MS"/>
                <w:b/>
                <w:lang w:val="ru-RU"/>
              </w:rPr>
            </w:pPr>
            <w:r w:rsidRPr="007F0B52">
              <w:rPr>
                <w:rFonts w:ascii="Trebuchet MS" w:hAnsi="Trebuchet MS"/>
                <w:b/>
                <w:lang w:val="ru-RU"/>
              </w:rPr>
              <w:t>Ед. изм.</w:t>
            </w:r>
          </w:p>
        </w:tc>
        <w:tc>
          <w:tcPr>
            <w:tcW w:w="592" w:type="pct"/>
            <w:shd w:val="clear" w:color="auto" w:fill="CCFF99"/>
            <w:vAlign w:val="center"/>
          </w:tcPr>
          <w:p w14:paraId="74BC3C69"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2014</w:t>
            </w:r>
          </w:p>
          <w:p w14:paraId="74667A55"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год</w:t>
            </w:r>
          </w:p>
        </w:tc>
        <w:tc>
          <w:tcPr>
            <w:tcW w:w="445" w:type="pct"/>
            <w:shd w:val="clear" w:color="auto" w:fill="CCFF99"/>
            <w:vAlign w:val="center"/>
          </w:tcPr>
          <w:p w14:paraId="1A700831"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2015</w:t>
            </w:r>
          </w:p>
          <w:p w14:paraId="56F6F646"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год</w:t>
            </w:r>
          </w:p>
        </w:tc>
        <w:tc>
          <w:tcPr>
            <w:tcW w:w="446" w:type="pct"/>
            <w:shd w:val="clear" w:color="auto" w:fill="CCFF99"/>
            <w:vAlign w:val="center"/>
          </w:tcPr>
          <w:p w14:paraId="5B52B74A"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2016</w:t>
            </w:r>
          </w:p>
          <w:p w14:paraId="0F4E8640"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год</w:t>
            </w:r>
          </w:p>
        </w:tc>
        <w:tc>
          <w:tcPr>
            <w:tcW w:w="419" w:type="pct"/>
            <w:shd w:val="clear" w:color="auto" w:fill="CCFF99"/>
            <w:vAlign w:val="center"/>
          </w:tcPr>
          <w:p w14:paraId="5280FC19"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2017</w:t>
            </w:r>
          </w:p>
          <w:p w14:paraId="3954236C"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год</w:t>
            </w:r>
          </w:p>
        </w:tc>
        <w:tc>
          <w:tcPr>
            <w:tcW w:w="419" w:type="pct"/>
            <w:shd w:val="clear" w:color="auto" w:fill="CCFF99"/>
            <w:vAlign w:val="center"/>
          </w:tcPr>
          <w:p w14:paraId="6BDFC5FE"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2018</w:t>
            </w:r>
          </w:p>
          <w:p w14:paraId="02BB805D"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год</w:t>
            </w:r>
          </w:p>
        </w:tc>
        <w:tc>
          <w:tcPr>
            <w:tcW w:w="419" w:type="pct"/>
            <w:shd w:val="clear" w:color="auto" w:fill="CCFF99"/>
          </w:tcPr>
          <w:p w14:paraId="6E38103A" w14:textId="77777777" w:rsidR="007F1B91" w:rsidRPr="007F0B52" w:rsidRDefault="007F1B91" w:rsidP="00142374">
            <w:pPr>
              <w:pStyle w:val="TableParagraph"/>
              <w:ind w:left="66"/>
              <w:rPr>
                <w:rFonts w:ascii="Trebuchet MS" w:hAnsi="Trebuchet MS"/>
                <w:b/>
                <w:lang w:val="ru-RU"/>
              </w:rPr>
            </w:pPr>
            <w:r w:rsidRPr="007F0B52">
              <w:rPr>
                <w:rFonts w:ascii="Trebuchet MS" w:hAnsi="Trebuchet MS"/>
                <w:b/>
              </w:rPr>
              <w:t xml:space="preserve">2019 </w:t>
            </w:r>
            <w:r w:rsidRPr="007F0B52">
              <w:rPr>
                <w:rFonts w:ascii="Trebuchet MS" w:hAnsi="Trebuchet MS"/>
                <w:b/>
                <w:lang w:val="ru-RU"/>
              </w:rPr>
              <w:t>год</w:t>
            </w:r>
          </w:p>
        </w:tc>
        <w:tc>
          <w:tcPr>
            <w:tcW w:w="419" w:type="pct"/>
            <w:shd w:val="clear" w:color="auto" w:fill="CCFF99"/>
          </w:tcPr>
          <w:p w14:paraId="30787D7E" w14:textId="540A4C59" w:rsidR="007F1B91" w:rsidRPr="007F0B52" w:rsidRDefault="007F1B91" w:rsidP="00142374">
            <w:pPr>
              <w:pStyle w:val="TableParagraph"/>
              <w:ind w:left="66"/>
              <w:rPr>
                <w:rFonts w:ascii="Trebuchet MS" w:hAnsi="Trebuchet MS"/>
                <w:b/>
                <w:lang w:val="ru-RU"/>
              </w:rPr>
            </w:pPr>
            <w:r w:rsidRPr="007F0B52">
              <w:rPr>
                <w:rFonts w:ascii="Trebuchet MS" w:hAnsi="Trebuchet MS"/>
                <w:b/>
                <w:lang w:val="ru-RU"/>
              </w:rPr>
              <w:t>2020 год</w:t>
            </w:r>
          </w:p>
        </w:tc>
      </w:tr>
      <w:tr w:rsidR="007F1B91" w:rsidRPr="007F0B52" w14:paraId="4AC908A6" w14:textId="201E111F" w:rsidTr="00453EEB">
        <w:trPr>
          <w:trHeight w:val="283"/>
          <w:jc w:val="center"/>
        </w:trPr>
        <w:tc>
          <w:tcPr>
            <w:tcW w:w="5000" w:type="pct"/>
            <w:gridSpan w:val="9"/>
            <w:shd w:val="clear" w:color="auto" w:fill="FFFF99"/>
          </w:tcPr>
          <w:p w14:paraId="3C83A1E9" w14:textId="2E0DCBC1" w:rsidR="007F1B91" w:rsidRPr="007F0B52" w:rsidRDefault="007F1B91" w:rsidP="00142374">
            <w:pPr>
              <w:pStyle w:val="TableParagraph"/>
              <w:rPr>
                <w:rFonts w:ascii="Trebuchet MS" w:hAnsi="Trebuchet MS"/>
                <w:b/>
                <w:lang w:val="ru-RU"/>
              </w:rPr>
            </w:pPr>
            <w:r w:rsidRPr="007F0B52">
              <w:rPr>
                <w:rFonts w:ascii="Trebuchet MS" w:hAnsi="Trebuchet MS"/>
                <w:b/>
                <w:lang w:val="ru-RU"/>
              </w:rPr>
              <w:t>ООО Технопарк «Вольгинский»</w:t>
            </w:r>
          </w:p>
        </w:tc>
      </w:tr>
      <w:tr w:rsidR="007F1B91" w:rsidRPr="007F0B52" w14:paraId="70F29B0B" w14:textId="34174C88" w:rsidTr="007F1B91">
        <w:trPr>
          <w:trHeight w:val="283"/>
          <w:jc w:val="center"/>
        </w:trPr>
        <w:tc>
          <w:tcPr>
            <w:tcW w:w="1273" w:type="pct"/>
          </w:tcPr>
          <w:p w14:paraId="1D5DA3DF" w14:textId="77777777" w:rsidR="007F1B91" w:rsidRPr="007F0B52" w:rsidRDefault="007F1B91" w:rsidP="00142374">
            <w:pPr>
              <w:pStyle w:val="TableParagraph"/>
              <w:ind w:left="95"/>
              <w:jc w:val="left"/>
              <w:rPr>
                <w:rFonts w:ascii="Trebuchet MS" w:hAnsi="Trebuchet MS"/>
                <w:lang w:val="ru-RU"/>
              </w:rPr>
            </w:pPr>
            <w:r w:rsidRPr="007F0B52">
              <w:rPr>
                <w:rFonts w:ascii="Trebuchet MS" w:hAnsi="Trebuchet MS"/>
                <w:lang w:val="ru-RU"/>
              </w:rPr>
              <w:t>Прием сточных вод:</w:t>
            </w:r>
          </w:p>
        </w:tc>
        <w:tc>
          <w:tcPr>
            <w:tcW w:w="567" w:type="pct"/>
            <w:vMerge w:val="restart"/>
            <w:vAlign w:val="center"/>
          </w:tcPr>
          <w:p w14:paraId="2C645424" w14:textId="77777777" w:rsidR="007F1B91" w:rsidRPr="007F0B52" w:rsidRDefault="007F1B91" w:rsidP="00142374">
            <w:pPr>
              <w:pStyle w:val="TableParagraph"/>
              <w:ind w:left="244" w:right="125"/>
              <w:rPr>
                <w:rFonts w:ascii="Trebuchet MS" w:hAnsi="Trebuchet MS"/>
                <w:lang w:val="ru-RU"/>
              </w:rPr>
            </w:pPr>
            <w:r w:rsidRPr="007F0B52">
              <w:rPr>
                <w:rFonts w:ascii="Trebuchet MS" w:hAnsi="Trebuchet MS"/>
                <w:lang w:val="ru-RU"/>
              </w:rPr>
              <w:t>тыс. куб. м/год</w:t>
            </w:r>
          </w:p>
        </w:tc>
        <w:tc>
          <w:tcPr>
            <w:tcW w:w="592" w:type="pct"/>
            <w:vAlign w:val="center"/>
          </w:tcPr>
          <w:p w14:paraId="1FFCB06A"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843,54</w:t>
            </w:r>
          </w:p>
        </w:tc>
        <w:tc>
          <w:tcPr>
            <w:tcW w:w="445" w:type="pct"/>
            <w:vAlign w:val="center"/>
          </w:tcPr>
          <w:p w14:paraId="3C0882FD"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866,52</w:t>
            </w:r>
          </w:p>
        </w:tc>
        <w:tc>
          <w:tcPr>
            <w:tcW w:w="446" w:type="pct"/>
            <w:vAlign w:val="center"/>
          </w:tcPr>
          <w:p w14:paraId="2D95EB65"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955,284</w:t>
            </w:r>
          </w:p>
        </w:tc>
        <w:tc>
          <w:tcPr>
            <w:tcW w:w="419" w:type="pct"/>
            <w:vAlign w:val="center"/>
          </w:tcPr>
          <w:p w14:paraId="6B74401B"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988,705</w:t>
            </w:r>
          </w:p>
        </w:tc>
        <w:tc>
          <w:tcPr>
            <w:tcW w:w="419" w:type="pct"/>
            <w:vAlign w:val="center"/>
          </w:tcPr>
          <w:p w14:paraId="65CC3169"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937,761</w:t>
            </w:r>
          </w:p>
        </w:tc>
        <w:tc>
          <w:tcPr>
            <w:tcW w:w="419" w:type="pct"/>
          </w:tcPr>
          <w:p w14:paraId="65906EAC"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830,681</w:t>
            </w:r>
          </w:p>
        </w:tc>
        <w:tc>
          <w:tcPr>
            <w:tcW w:w="419" w:type="pct"/>
          </w:tcPr>
          <w:p w14:paraId="7CDFDBBD" w14:textId="1F0E6ADE"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826,449</w:t>
            </w:r>
          </w:p>
        </w:tc>
      </w:tr>
      <w:tr w:rsidR="007F1B91" w:rsidRPr="007F0B52" w14:paraId="2ACB0214" w14:textId="498B33BD" w:rsidTr="007F1B91">
        <w:trPr>
          <w:trHeight w:val="283"/>
          <w:jc w:val="center"/>
        </w:trPr>
        <w:tc>
          <w:tcPr>
            <w:tcW w:w="1273" w:type="pct"/>
          </w:tcPr>
          <w:p w14:paraId="2632D7AE" w14:textId="77777777" w:rsidR="007F1B91" w:rsidRPr="007F0B52" w:rsidRDefault="007F1B91" w:rsidP="0017202E">
            <w:pPr>
              <w:pStyle w:val="TableParagraph"/>
              <w:ind w:left="95"/>
              <w:jc w:val="left"/>
              <w:rPr>
                <w:rFonts w:ascii="Trebuchet MS" w:hAnsi="Trebuchet MS"/>
                <w:lang w:val="ru-RU"/>
              </w:rPr>
            </w:pPr>
            <w:r w:rsidRPr="007F0B52">
              <w:rPr>
                <w:rFonts w:ascii="Trebuchet MS" w:hAnsi="Trebuchet MS"/>
                <w:lang w:val="ru-RU"/>
              </w:rPr>
              <w:t>- от других канализаций</w:t>
            </w:r>
          </w:p>
        </w:tc>
        <w:tc>
          <w:tcPr>
            <w:tcW w:w="567" w:type="pct"/>
            <w:vMerge/>
            <w:vAlign w:val="center"/>
          </w:tcPr>
          <w:p w14:paraId="0788EA3B" w14:textId="77777777" w:rsidR="007F1B91" w:rsidRPr="007F0B52" w:rsidRDefault="007F1B91" w:rsidP="00142374">
            <w:pPr>
              <w:pStyle w:val="TableParagraph"/>
              <w:ind w:left="244" w:right="125"/>
              <w:rPr>
                <w:rFonts w:ascii="Trebuchet MS" w:hAnsi="Trebuchet MS"/>
                <w:lang w:val="ru-RU"/>
              </w:rPr>
            </w:pPr>
          </w:p>
        </w:tc>
        <w:tc>
          <w:tcPr>
            <w:tcW w:w="592" w:type="pct"/>
            <w:vAlign w:val="center"/>
          </w:tcPr>
          <w:p w14:paraId="2A8E9FDE"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562,26</w:t>
            </w:r>
          </w:p>
        </w:tc>
        <w:tc>
          <w:tcPr>
            <w:tcW w:w="445" w:type="pct"/>
            <w:vAlign w:val="center"/>
          </w:tcPr>
          <w:p w14:paraId="3C97D799"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493,68</w:t>
            </w:r>
          </w:p>
        </w:tc>
        <w:tc>
          <w:tcPr>
            <w:tcW w:w="446" w:type="pct"/>
            <w:vAlign w:val="center"/>
          </w:tcPr>
          <w:p w14:paraId="2836DB28"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481,812</w:t>
            </w:r>
          </w:p>
        </w:tc>
        <w:tc>
          <w:tcPr>
            <w:tcW w:w="419" w:type="pct"/>
            <w:vAlign w:val="center"/>
          </w:tcPr>
          <w:p w14:paraId="5B824773"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670,49</w:t>
            </w:r>
          </w:p>
        </w:tc>
        <w:tc>
          <w:tcPr>
            <w:tcW w:w="419" w:type="pct"/>
            <w:vAlign w:val="center"/>
          </w:tcPr>
          <w:p w14:paraId="2FFBF047"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139,701</w:t>
            </w:r>
          </w:p>
        </w:tc>
        <w:tc>
          <w:tcPr>
            <w:tcW w:w="419" w:type="pct"/>
            <w:vAlign w:val="center"/>
          </w:tcPr>
          <w:p w14:paraId="6F3DA40A"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83,145</w:t>
            </w:r>
          </w:p>
        </w:tc>
        <w:tc>
          <w:tcPr>
            <w:tcW w:w="419" w:type="pct"/>
            <w:vAlign w:val="center"/>
          </w:tcPr>
          <w:p w14:paraId="7C4CB00D" w14:textId="52367C3C"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126,091</w:t>
            </w:r>
          </w:p>
        </w:tc>
      </w:tr>
      <w:tr w:rsidR="007F1B91" w:rsidRPr="007F0B52" w14:paraId="628A66DF" w14:textId="0AB253C7" w:rsidTr="007F1B91">
        <w:trPr>
          <w:trHeight w:val="283"/>
          <w:jc w:val="center"/>
        </w:trPr>
        <w:tc>
          <w:tcPr>
            <w:tcW w:w="1273" w:type="pct"/>
          </w:tcPr>
          <w:p w14:paraId="491B8937" w14:textId="77777777" w:rsidR="007F1B91" w:rsidRPr="007F0B52" w:rsidRDefault="007F1B91" w:rsidP="0017202E">
            <w:pPr>
              <w:pStyle w:val="TableParagraph"/>
              <w:ind w:left="95"/>
              <w:jc w:val="left"/>
              <w:rPr>
                <w:rFonts w:ascii="Trebuchet MS" w:hAnsi="Trebuchet MS"/>
                <w:lang w:val="ru-RU"/>
              </w:rPr>
            </w:pPr>
            <w:r w:rsidRPr="007F0B52">
              <w:rPr>
                <w:rFonts w:ascii="Trebuchet MS" w:hAnsi="Trebuchet MS"/>
                <w:lang w:val="ru-RU"/>
              </w:rPr>
              <w:t>- от других отраслей организации ВКХ</w:t>
            </w:r>
          </w:p>
        </w:tc>
        <w:tc>
          <w:tcPr>
            <w:tcW w:w="567" w:type="pct"/>
            <w:vMerge/>
            <w:vAlign w:val="center"/>
          </w:tcPr>
          <w:p w14:paraId="406BD58D" w14:textId="77777777" w:rsidR="007F1B91" w:rsidRPr="007F0B52" w:rsidRDefault="007F1B91" w:rsidP="00142374">
            <w:pPr>
              <w:pStyle w:val="TableParagraph"/>
              <w:ind w:left="244" w:right="125"/>
              <w:rPr>
                <w:rFonts w:ascii="Trebuchet MS" w:hAnsi="Trebuchet MS"/>
                <w:lang w:val="ru-RU"/>
              </w:rPr>
            </w:pPr>
          </w:p>
        </w:tc>
        <w:tc>
          <w:tcPr>
            <w:tcW w:w="592" w:type="pct"/>
            <w:vAlign w:val="center"/>
          </w:tcPr>
          <w:p w14:paraId="03EC6282"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67,64</w:t>
            </w:r>
          </w:p>
        </w:tc>
        <w:tc>
          <w:tcPr>
            <w:tcW w:w="445" w:type="pct"/>
            <w:vAlign w:val="center"/>
          </w:tcPr>
          <w:p w14:paraId="1E8BD85D"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182,35</w:t>
            </w:r>
          </w:p>
        </w:tc>
        <w:tc>
          <w:tcPr>
            <w:tcW w:w="446" w:type="pct"/>
            <w:vAlign w:val="center"/>
          </w:tcPr>
          <w:p w14:paraId="75F83808"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128,781</w:t>
            </w:r>
          </w:p>
        </w:tc>
        <w:tc>
          <w:tcPr>
            <w:tcW w:w="419" w:type="pct"/>
            <w:vAlign w:val="center"/>
          </w:tcPr>
          <w:p w14:paraId="4E8A795A"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131,665</w:t>
            </w:r>
          </w:p>
        </w:tc>
        <w:tc>
          <w:tcPr>
            <w:tcW w:w="419" w:type="pct"/>
            <w:vAlign w:val="center"/>
          </w:tcPr>
          <w:p w14:paraId="315E41A5"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191,712</w:t>
            </w:r>
          </w:p>
        </w:tc>
        <w:tc>
          <w:tcPr>
            <w:tcW w:w="419" w:type="pct"/>
            <w:vAlign w:val="center"/>
          </w:tcPr>
          <w:p w14:paraId="08092984"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39,342</w:t>
            </w:r>
          </w:p>
        </w:tc>
        <w:tc>
          <w:tcPr>
            <w:tcW w:w="419" w:type="pct"/>
            <w:vAlign w:val="center"/>
          </w:tcPr>
          <w:p w14:paraId="7644A739" w14:textId="37EBC281"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0,0</w:t>
            </w:r>
          </w:p>
        </w:tc>
      </w:tr>
      <w:tr w:rsidR="007F1B91" w:rsidRPr="007F0B52" w14:paraId="21AA8384" w14:textId="7ACE5471" w:rsidTr="007F1B91">
        <w:trPr>
          <w:trHeight w:val="283"/>
          <w:jc w:val="center"/>
        </w:trPr>
        <w:tc>
          <w:tcPr>
            <w:tcW w:w="1273" w:type="pct"/>
          </w:tcPr>
          <w:p w14:paraId="72996282" w14:textId="77777777" w:rsidR="007F1B91" w:rsidRPr="007F0B52" w:rsidRDefault="007F1B91" w:rsidP="0017202E">
            <w:pPr>
              <w:pStyle w:val="TableParagraph"/>
              <w:ind w:left="95"/>
              <w:jc w:val="left"/>
              <w:rPr>
                <w:rFonts w:ascii="Trebuchet MS" w:hAnsi="Trebuchet MS"/>
                <w:lang w:val="ru-RU"/>
              </w:rPr>
            </w:pPr>
            <w:r w:rsidRPr="007F0B52">
              <w:rPr>
                <w:rFonts w:ascii="Trebuchet MS" w:hAnsi="Trebuchet MS"/>
                <w:lang w:val="ru-RU"/>
              </w:rPr>
              <w:t>- от населения</w:t>
            </w:r>
          </w:p>
        </w:tc>
        <w:tc>
          <w:tcPr>
            <w:tcW w:w="567" w:type="pct"/>
            <w:vMerge/>
            <w:vAlign w:val="center"/>
          </w:tcPr>
          <w:p w14:paraId="01650BD8" w14:textId="77777777" w:rsidR="007F1B91" w:rsidRPr="007F0B52" w:rsidRDefault="007F1B91" w:rsidP="00142374">
            <w:pPr>
              <w:pStyle w:val="TableParagraph"/>
              <w:ind w:left="244" w:right="125"/>
              <w:rPr>
                <w:rFonts w:ascii="Trebuchet MS" w:hAnsi="Trebuchet MS"/>
                <w:lang w:val="ru-RU"/>
              </w:rPr>
            </w:pPr>
          </w:p>
        </w:tc>
        <w:tc>
          <w:tcPr>
            <w:tcW w:w="592" w:type="pct"/>
            <w:vAlign w:val="center"/>
          </w:tcPr>
          <w:p w14:paraId="1C83FF44"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45" w:type="pct"/>
            <w:vAlign w:val="center"/>
          </w:tcPr>
          <w:p w14:paraId="0EE4841C"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46" w:type="pct"/>
            <w:vAlign w:val="center"/>
          </w:tcPr>
          <w:p w14:paraId="6FACF22F"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19" w:type="pct"/>
            <w:vAlign w:val="center"/>
          </w:tcPr>
          <w:p w14:paraId="58D3EC9F"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19" w:type="pct"/>
            <w:vAlign w:val="center"/>
          </w:tcPr>
          <w:p w14:paraId="55297570"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210,946</w:t>
            </w:r>
          </w:p>
        </w:tc>
        <w:tc>
          <w:tcPr>
            <w:tcW w:w="419" w:type="pct"/>
            <w:vAlign w:val="center"/>
          </w:tcPr>
          <w:p w14:paraId="328B362F"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259,256</w:t>
            </w:r>
          </w:p>
        </w:tc>
        <w:tc>
          <w:tcPr>
            <w:tcW w:w="419" w:type="pct"/>
            <w:vAlign w:val="center"/>
          </w:tcPr>
          <w:p w14:paraId="588A5D39" w14:textId="58D8575E"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286,029</w:t>
            </w:r>
          </w:p>
        </w:tc>
      </w:tr>
      <w:tr w:rsidR="007F1B91" w:rsidRPr="007F0B52" w14:paraId="648794BD" w14:textId="6A219225" w:rsidTr="007F1B91">
        <w:trPr>
          <w:trHeight w:val="283"/>
          <w:jc w:val="center"/>
        </w:trPr>
        <w:tc>
          <w:tcPr>
            <w:tcW w:w="1273" w:type="pct"/>
          </w:tcPr>
          <w:p w14:paraId="25841BA6" w14:textId="77777777" w:rsidR="007F1B91" w:rsidRPr="007F0B52" w:rsidRDefault="007F1B91" w:rsidP="0017202E">
            <w:pPr>
              <w:pStyle w:val="TableParagraph"/>
              <w:ind w:left="95"/>
              <w:jc w:val="left"/>
              <w:rPr>
                <w:rFonts w:ascii="Trebuchet MS" w:hAnsi="Trebuchet MS"/>
                <w:lang w:val="ru-RU"/>
              </w:rPr>
            </w:pPr>
            <w:r w:rsidRPr="007F0B52">
              <w:rPr>
                <w:rFonts w:ascii="Trebuchet MS" w:hAnsi="Trebuchet MS"/>
                <w:lang w:val="ru-RU"/>
              </w:rPr>
              <w:t>- от бюджетных потребителей</w:t>
            </w:r>
          </w:p>
        </w:tc>
        <w:tc>
          <w:tcPr>
            <w:tcW w:w="567" w:type="pct"/>
            <w:vMerge/>
            <w:vAlign w:val="center"/>
          </w:tcPr>
          <w:p w14:paraId="582567B9" w14:textId="77777777" w:rsidR="007F1B91" w:rsidRPr="007F0B52" w:rsidRDefault="007F1B91" w:rsidP="00142374">
            <w:pPr>
              <w:pStyle w:val="TableParagraph"/>
              <w:ind w:left="244" w:right="125"/>
              <w:rPr>
                <w:rFonts w:ascii="Trebuchet MS" w:hAnsi="Trebuchet MS"/>
                <w:lang w:val="ru-RU"/>
              </w:rPr>
            </w:pPr>
          </w:p>
        </w:tc>
        <w:tc>
          <w:tcPr>
            <w:tcW w:w="592" w:type="pct"/>
            <w:vAlign w:val="center"/>
          </w:tcPr>
          <w:p w14:paraId="2E091BCB"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45" w:type="pct"/>
            <w:vAlign w:val="center"/>
          </w:tcPr>
          <w:p w14:paraId="2E7C10B1"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46" w:type="pct"/>
            <w:vAlign w:val="center"/>
          </w:tcPr>
          <w:p w14:paraId="689916E3"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19" w:type="pct"/>
            <w:vAlign w:val="center"/>
          </w:tcPr>
          <w:p w14:paraId="540FF255"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0</w:t>
            </w:r>
          </w:p>
        </w:tc>
        <w:tc>
          <w:tcPr>
            <w:tcW w:w="419" w:type="pct"/>
            <w:vAlign w:val="center"/>
          </w:tcPr>
          <w:p w14:paraId="02D087FD"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13,719</w:t>
            </w:r>
          </w:p>
        </w:tc>
        <w:tc>
          <w:tcPr>
            <w:tcW w:w="419" w:type="pct"/>
            <w:vAlign w:val="center"/>
          </w:tcPr>
          <w:p w14:paraId="14FDB7F9"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14,473</w:t>
            </w:r>
          </w:p>
        </w:tc>
        <w:tc>
          <w:tcPr>
            <w:tcW w:w="419" w:type="pct"/>
            <w:vAlign w:val="center"/>
          </w:tcPr>
          <w:p w14:paraId="24F0877C" w14:textId="0A16724B"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17,44</w:t>
            </w:r>
          </w:p>
        </w:tc>
      </w:tr>
      <w:tr w:rsidR="007F1B91" w:rsidRPr="007F0B52" w14:paraId="1A58613B" w14:textId="2770D980" w:rsidTr="007F1B91">
        <w:trPr>
          <w:trHeight w:val="283"/>
          <w:jc w:val="center"/>
        </w:trPr>
        <w:tc>
          <w:tcPr>
            <w:tcW w:w="1273" w:type="pct"/>
          </w:tcPr>
          <w:p w14:paraId="4061F9DE" w14:textId="77777777" w:rsidR="007F1B91" w:rsidRPr="007F0B52" w:rsidRDefault="007F1B91" w:rsidP="00142374">
            <w:pPr>
              <w:pStyle w:val="TableParagraph"/>
              <w:ind w:left="95"/>
              <w:jc w:val="left"/>
              <w:rPr>
                <w:rFonts w:ascii="Trebuchet MS" w:hAnsi="Trebuchet MS"/>
                <w:lang w:val="ru-RU"/>
              </w:rPr>
            </w:pPr>
            <w:r w:rsidRPr="007F0B52">
              <w:rPr>
                <w:rFonts w:ascii="Trebuchet MS" w:hAnsi="Trebuchet MS"/>
                <w:lang w:val="ru-RU"/>
              </w:rPr>
              <w:t>- от прочих потребителей</w:t>
            </w:r>
          </w:p>
        </w:tc>
        <w:tc>
          <w:tcPr>
            <w:tcW w:w="567" w:type="pct"/>
            <w:vMerge/>
            <w:vAlign w:val="center"/>
          </w:tcPr>
          <w:p w14:paraId="09BB8002" w14:textId="77777777" w:rsidR="007F1B91" w:rsidRPr="007F0B52" w:rsidRDefault="007F1B91" w:rsidP="00142374">
            <w:pPr>
              <w:pStyle w:val="TableParagraph"/>
              <w:ind w:left="244" w:right="125"/>
              <w:rPr>
                <w:rFonts w:ascii="Trebuchet MS" w:hAnsi="Trebuchet MS"/>
                <w:lang w:val="ru-RU"/>
              </w:rPr>
            </w:pPr>
          </w:p>
        </w:tc>
        <w:tc>
          <w:tcPr>
            <w:tcW w:w="592" w:type="pct"/>
            <w:vAlign w:val="center"/>
          </w:tcPr>
          <w:p w14:paraId="792A95B4"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213,65</w:t>
            </w:r>
          </w:p>
        </w:tc>
        <w:tc>
          <w:tcPr>
            <w:tcW w:w="445" w:type="pct"/>
            <w:vAlign w:val="center"/>
          </w:tcPr>
          <w:p w14:paraId="71BE1771"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190,489</w:t>
            </w:r>
          </w:p>
        </w:tc>
        <w:tc>
          <w:tcPr>
            <w:tcW w:w="446" w:type="pct"/>
            <w:vAlign w:val="center"/>
          </w:tcPr>
          <w:p w14:paraId="24965066"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344,667</w:t>
            </w:r>
          </w:p>
        </w:tc>
        <w:tc>
          <w:tcPr>
            <w:tcW w:w="419" w:type="pct"/>
            <w:vAlign w:val="center"/>
          </w:tcPr>
          <w:p w14:paraId="359726C2"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186,55</w:t>
            </w:r>
          </w:p>
        </w:tc>
        <w:tc>
          <w:tcPr>
            <w:tcW w:w="419" w:type="pct"/>
            <w:vAlign w:val="center"/>
          </w:tcPr>
          <w:p w14:paraId="02B6A1D1" w14:textId="77777777" w:rsidR="007F1B91" w:rsidRPr="007F0B52" w:rsidRDefault="007F1B91" w:rsidP="0017202E">
            <w:pPr>
              <w:pStyle w:val="TableParagraph"/>
              <w:ind w:right="48"/>
              <w:rPr>
                <w:rFonts w:ascii="Trebuchet MS" w:hAnsi="Trebuchet MS"/>
                <w:lang w:val="ru-RU"/>
              </w:rPr>
            </w:pPr>
            <w:r w:rsidRPr="007F0B52">
              <w:rPr>
                <w:rFonts w:ascii="Trebuchet MS" w:hAnsi="Trebuchet MS"/>
                <w:lang w:val="ru-RU"/>
              </w:rPr>
              <w:t>381,683</w:t>
            </w:r>
          </w:p>
        </w:tc>
        <w:tc>
          <w:tcPr>
            <w:tcW w:w="419" w:type="pct"/>
            <w:vAlign w:val="center"/>
          </w:tcPr>
          <w:p w14:paraId="336A9163"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434,465</w:t>
            </w:r>
          </w:p>
        </w:tc>
        <w:tc>
          <w:tcPr>
            <w:tcW w:w="419" w:type="pct"/>
            <w:vAlign w:val="center"/>
          </w:tcPr>
          <w:p w14:paraId="2F54DCAA" w14:textId="619AC1A4"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396,889</w:t>
            </w:r>
          </w:p>
        </w:tc>
      </w:tr>
      <w:tr w:rsidR="007F1B91" w:rsidRPr="007F0B52" w14:paraId="0A328F35" w14:textId="74C7B479" w:rsidTr="007F1B91">
        <w:trPr>
          <w:trHeight w:val="283"/>
          <w:jc w:val="center"/>
        </w:trPr>
        <w:tc>
          <w:tcPr>
            <w:tcW w:w="1273" w:type="pct"/>
          </w:tcPr>
          <w:p w14:paraId="4B96CBE1" w14:textId="77777777" w:rsidR="007F1B91" w:rsidRPr="007F0B52" w:rsidRDefault="007F1B91" w:rsidP="00172F05">
            <w:pPr>
              <w:pStyle w:val="TableParagraph"/>
              <w:ind w:left="95"/>
              <w:jc w:val="left"/>
              <w:rPr>
                <w:rFonts w:ascii="Trebuchet MS" w:hAnsi="Trebuchet MS"/>
                <w:lang w:val="ru-RU"/>
              </w:rPr>
            </w:pPr>
            <w:r w:rsidRPr="007F0B52">
              <w:rPr>
                <w:rFonts w:ascii="Trebuchet MS" w:hAnsi="Trebuchet MS"/>
                <w:lang w:val="ru-RU"/>
              </w:rPr>
              <w:t>Пропущено через очистные сооружения</w:t>
            </w:r>
          </w:p>
        </w:tc>
        <w:tc>
          <w:tcPr>
            <w:tcW w:w="567" w:type="pct"/>
            <w:vMerge/>
            <w:vAlign w:val="center"/>
          </w:tcPr>
          <w:p w14:paraId="73186076" w14:textId="77777777" w:rsidR="007F1B91" w:rsidRPr="007F0B52" w:rsidRDefault="007F1B91" w:rsidP="00172F05">
            <w:pPr>
              <w:pStyle w:val="TableParagraph"/>
              <w:ind w:left="244" w:right="125"/>
              <w:rPr>
                <w:rFonts w:ascii="Trebuchet MS" w:hAnsi="Trebuchet MS"/>
                <w:lang w:val="ru-RU"/>
              </w:rPr>
            </w:pPr>
          </w:p>
        </w:tc>
        <w:tc>
          <w:tcPr>
            <w:tcW w:w="592" w:type="pct"/>
            <w:vAlign w:val="center"/>
          </w:tcPr>
          <w:p w14:paraId="09397406" w14:textId="77777777" w:rsidR="007F1B91" w:rsidRPr="007F0B52" w:rsidRDefault="007F1B91" w:rsidP="00172F05">
            <w:pPr>
              <w:pStyle w:val="TableParagraph"/>
              <w:ind w:right="48"/>
              <w:rPr>
                <w:rFonts w:ascii="Trebuchet MS" w:hAnsi="Trebuchet MS"/>
                <w:lang w:val="ru-RU"/>
              </w:rPr>
            </w:pPr>
            <w:r w:rsidRPr="007F0B52">
              <w:rPr>
                <w:rFonts w:ascii="Trebuchet MS" w:hAnsi="Trebuchet MS"/>
                <w:lang w:val="ru-RU"/>
              </w:rPr>
              <w:t>843,54</w:t>
            </w:r>
          </w:p>
        </w:tc>
        <w:tc>
          <w:tcPr>
            <w:tcW w:w="445" w:type="pct"/>
            <w:vAlign w:val="center"/>
          </w:tcPr>
          <w:p w14:paraId="7C24C60B" w14:textId="77777777" w:rsidR="007F1B91" w:rsidRPr="007F0B52" w:rsidRDefault="007F1B91" w:rsidP="00172F05">
            <w:pPr>
              <w:pStyle w:val="TableParagraph"/>
              <w:ind w:right="48"/>
              <w:rPr>
                <w:rFonts w:ascii="Trebuchet MS" w:hAnsi="Trebuchet MS"/>
                <w:lang w:val="ru-RU"/>
              </w:rPr>
            </w:pPr>
            <w:r w:rsidRPr="007F0B52">
              <w:rPr>
                <w:rFonts w:ascii="Trebuchet MS" w:hAnsi="Trebuchet MS"/>
                <w:lang w:val="ru-RU"/>
              </w:rPr>
              <w:t>866,52</w:t>
            </w:r>
          </w:p>
        </w:tc>
        <w:tc>
          <w:tcPr>
            <w:tcW w:w="446" w:type="pct"/>
            <w:vAlign w:val="center"/>
          </w:tcPr>
          <w:p w14:paraId="29CE9938" w14:textId="77777777" w:rsidR="007F1B91" w:rsidRPr="007F0B52" w:rsidRDefault="007F1B91" w:rsidP="00172F05">
            <w:pPr>
              <w:pStyle w:val="TableParagraph"/>
              <w:ind w:right="48"/>
              <w:rPr>
                <w:rFonts w:ascii="Trebuchet MS" w:hAnsi="Trebuchet MS"/>
                <w:lang w:val="ru-RU"/>
              </w:rPr>
            </w:pPr>
            <w:r w:rsidRPr="007F0B52">
              <w:rPr>
                <w:rFonts w:ascii="Trebuchet MS" w:hAnsi="Trebuchet MS"/>
                <w:lang w:val="ru-RU"/>
              </w:rPr>
              <w:t>955,284</w:t>
            </w:r>
          </w:p>
        </w:tc>
        <w:tc>
          <w:tcPr>
            <w:tcW w:w="419" w:type="pct"/>
            <w:vAlign w:val="center"/>
          </w:tcPr>
          <w:p w14:paraId="75D8D1AE" w14:textId="77777777" w:rsidR="007F1B91" w:rsidRPr="007F0B52" w:rsidRDefault="007F1B91" w:rsidP="00172F05">
            <w:pPr>
              <w:pStyle w:val="TableParagraph"/>
              <w:ind w:right="48"/>
              <w:rPr>
                <w:rFonts w:ascii="Trebuchet MS" w:hAnsi="Trebuchet MS"/>
                <w:lang w:val="ru-RU"/>
              </w:rPr>
            </w:pPr>
            <w:r w:rsidRPr="007F0B52">
              <w:rPr>
                <w:rFonts w:ascii="Trebuchet MS" w:hAnsi="Trebuchet MS"/>
                <w:lang w:val="ru-RU"/>
              </w:rPr>
              <w:t>988,705</w:t>
            </w:r>
          </w:p>
        </w:tc>
        <w:tc>
          <w:tcPr>
            <w:tcW w:w="419" w:type="pct"/>
            <w:vAlign w:val="center"/>
          </w:tcPr>
          <w:p w14:paraId="19F10656" w14:textId="77777777" w:rsidR="007F1B91" w:rsidRPr="007F0B52" w:rsidRDefault="007F1B91" w:rsidP="00172F05">
            <w:pPr>
              <w:pStyle w:val="TableParagraph"/>
              <w:ind w:right="48"/>
              <w:rPr>
                <w:rFonts w:ascii="Trebuchet MS" w:hAnsi="Trebuchet MS"/>
                <w:lang w:val="ru-RU"/>
              </w:rPr>
            </w:pPr>
            <w:r w:rsidRPr="007F0B52">
              <w:rPr>
                <w:rFonts w:ascii="Trebuchet MS" w:hAnsi="Trebuchet MS"/>
                <w:lang w:val="ru-RU"/>
              </w:rPr>
              <w:t>937,761</w:t>
            </w:r>
          </w:p>
        </w:tc>
        <w:tc>
          <w:tcPr>
            <w:tcW w:w="419" w:type="pct"/>
            <w:vAlign w:val="center"/>
          </w:tcPr>
          <w:p w14:paraId="4E8CCA1D" w14:textId="77777777"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830,681</w:t>
            </w:r>
          </w:p>
        </w:tc>
        <w:tc>
          <w:tcPr>
            <w:tcW w:w="419" w:type="pct"/>
            <w:vAlign w:val="center"/>
          </w:tcPr>
          <w:p w14:paraId="2C637168" w14:textId="36172242" w:rsidR="007F1B91" w:rsidRPr="007F0B52" w:rsidRDefault="007F1B91" w:rsidP="007F1B91">
            <w:pPr>
              <w:pStyle w:val="TableParagraph"/>
              <w:ind w:right="48"/>
              <w:rPr>
                <w:rFonts w:ascii="Trebuchet MS" w:hAnsi="Trebuchet MS"/>
                <w:lang w:val="ru-RU"/>
              </w:rPr>
            </w:pPr>
            <w:r w:rsidRPr="007F0B52">
              <w:rPr>
                <w:rFonts w:ascii="Trebuchet MS" w:hAnsi="Trebuchet MS"/>
                <w:lang w:val="ru-RU"/>
              </w:rPr>
              <w:t>826,449</w:t>
            </w:r>
          </w:p>
        </w:tc>
      </w:tr>
      <w:tr w:rsidR="007F1B91" w:rsidRPr="007F0B52" w14:paraId="09BB61CC" w14:textId="3FB3EE2B" w:rsidTr="00453EEB">
        <w:trPr>
          <w:trHeight w:val="283"/>
          <w:jc w:val="center"/>
        </w:trPr>
        <w:tc>
          <w:tcPr>
            <w:tcW w:w="5000" w:type="pct"/>
            <w:gridSpan w:val="9"/>
            <w:shd w:val="clear" w:color="auto" w:fill="FFFF99"/>
          </w:tcPr>
          <w:p w14:paraId="74C4AC1A" w14:textId="763CB840" w:rsidR="007F1B91" w:rsidRPr="007F0B52" w:rsidRDefault="007F1B91" w:rsidP="00142374">
            <w:pPr>
              <w:pStyle w:val="TableParagraph"/>
              <w:rPr>
                <w:rFonts w:ascii="Trebuchet MS" w:hAnsi="Trebuchet MS"/>
                <w:b/>
                <w:lang w:val="ru-RU"/>
              </w:rPr>
            </w:pPr>
            <w:r w:rsidRPr="007F0B52">
              <w:rPr>
                <w:rFonts w:ascii="Trebuchet MS" w:hAnsi="Trebuchet MS"/>
                <w:b/>
                <w:lang w:val="ru-RU"/>
              </w:rPr>
              <w:t>ООО «</w:t>
            </w:r>
            <w:proofErr w:type="spellStart"/>
            <w:r w:rsidRPr="007F0B52">
              <w:rPr>
                <w:rFonts w:ascii="Trebuchet MS" w:hAnsi="Trebuchet MS"/>
                <w:b/>
                <w:lang w:val="ru-RU"/>
              </w:rPr>
              <w:t>НаучТехСтройПлюс</w:t>
            </w:r>
            <w:proofErr w:type="spellEnd"/>
            <w:r w:rsidRPr="007F0B52">
              <w:rPr>
                <w:rFonts w:ascii="Trebuchet MS" w:hAnsi="Trebuchet MS"/>
                <w:b/>
                <w:lang w:val="ru-RU"/>
              </w:rPr>
              <w:t>»</w:t>
            </w:r>
          </w:p>
        </w:tc>
      </w:tr>
      <w:tr w:rsidR="007F1B91" w:rsidRPr="007F0B52" w14:paraId="69B8BAA4" w14:textId="2578C8FD" w:rsidTr="007F1B91">
        <w:trPr>
          <w:trHeight w:val="283"/>
          <w:jc w:val="center"/>
        </w:trPr>
        <w:tc>
          <w:tcPr>
            <w:tcW w:w="1273" w:type="pct"/>
          </w:tcPr>
          <w:p w14:paraId="74A3837B" w14:textId="77777777" w:rsidR="007F1B91" w:rsidRPr="007F0B52" w:rsidRDefault="007F1B91" w:rsidP="00142374">
            <w:pPr>
              <w:pStyle w:val="TableParagraph"/>
              <w:ind w:left="95"/>
              <w:jc w:val="left"/>
              <w:rPr>
                <w:rFonts w:ascii="Trebuchet MS" w:hAnsi="Trebuchet MS"/>
                <w:lang w:val="ru-RU"/>
              </w:rPr>
            </w:pPr>
            <w:r w:rsidRPr="007F0B52">
              <w:rPr>
                <w:rFonts w:ascii="Trebuchet MS" w:hAnsi="Trebuchet MS"/>
                <w:lang w:val="ru-RU"/>
              </w:rPr>
              <w:t>Прием сточных вод:</w:t>
            </w:r>
          </w:p>
        </w:tc>
        <w:tc>
          <w:tcPr>
            <w:tcW w:w="567" w:type="pct"/>
            <w:vMerge w:val="restart"/>
            <w:vAlign w:val="center"/>
          </w:tcPr>
          <w:p w14:paraId="3FF8049D" w14:textId="77777777" w:rsidR="007F1B91" w:rsidRPr="007F0B52" w:rsidRDefault="007F1B91" w:rsidP="00142374">
            <w:pPr>
              <w:pStyle w:val="TableParagraph"/>
              <w:ind w:left="225" w:right="228"/>
              <w:rPr>
                <w:rFonts w:ascii="Trebuchet MS" w:hAnsi="Trebuchet MS"/>
                <w:lang w:val="ru-RU"/>
              </w:rPr>
            </w:pPr>
            <w:r w:rsidRPr="007F0B52">
              <w:rPr>
                <w:rFonts w:ascii="Trebuchet MS" w:hAnsi="Trebuchet MS"/>
                <w:lang w:val="ru-RU"/>
              </w:rPr>
              <w:t>тыс. куб. м/год</w:t>
            </w:r>
          </w:p>
        </w:tc>
        <w:tc>
          <w:tcPr>
            <w:tcW w:w="592" w:type="pct"/>
            <w:vAlign w:val="center"/>
          </w:tcPr>
          <w:p w14:paraId="28D5C97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30,16</w:t>
            </w:r>
          </w:p>
        </w:tc>
        <w:tc>
          <w:tcPr>
            <w:tcW w:w="445" w:type="pct"/>
            <w:vAlign w:val="center"/>
          </w:tcPr>
          <w:p w14:paraId="2C9F7AB5"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31,80</w:t>
            </w:r>
          </w:p>
        </w:tc>
        <w:tc>
          <w:tcPr>
            <w:tcW w:w="446" w:type="pct"/>
            <w:vAlign w:val="center"/>
          </w:tcPr>
          <w:p w14:paraId="7D33315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27,23</w:t>
            </w:r>
          </w:p>
        </w:tc>
        <w:tc>
          <w:tcPr>
            <w:tcW w:w="419" w:type="pct"/>
          </w:tcPr>
          <w:p w14:paraId="2FF9C528"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41,2</w:t>
            </w:r>
          </w:p>
        </w:tc>
        <w:tc>
          <w:tcPr>
            <w:tcW w:w="419" w:type="pct"/>
          </w:tcPr>
          <w:p w14:paraId="1C0D597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49,44</w:t>
            </w:r>
          </w:p>
        </w:tc>
        <w:tc>
          <w:tcPr>
            <w:tcW w:w="419" w:type="pct"/>
          </w:tcPr>
          <w:p w14:paraId="472ECE9A"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45,91</w:t>
            </w:r>
          </w:p>
        </w:tc>
        <w:tc>
          <w:tcPr>
            <w:tcW w:w="419" w:type="pct"/>
            <w:vAlign w:val="center"/>
          </w:tcPr>
          <w:p w14:paraId="25C35FC3" w14:textId="09039E34" w:rsidR="007F1B91" w:rsidRPr="007F0B52" w:rsidRDefault="007F1B91" w:rsidP="007F1B91">
            <w:pPr>
              <w:pStyle w:val="TableParagraph"/>
              <w:rPr>
                <w:rFonts w:ascii="Trebuchet MS" w:hAnsi="Trebuchet MS"/>
                <w:lang w:val="ru-RU"/>
              </w:rPr>
            </w:pPr>
            <w:r w:rsidRPr="007F0B52">
              <w:rPr>
                <w:rFonts w:ascii="Trebuchet MS" w:hAnsi="Trebuchet MS"/>
                <w:lang w:val="ru-RU"/>
              </w:rPr>
              <w:t>―</w:t>
            </w:r>
          </w:p>
        </w:tc>
      </w:tr>
      <w:tr w:rsidR="007F1B91" w:rsidRPr="007F0B52" w14:paraId="511C167E" w14:textId="7EBA35E7" w:rsidTr="007F1B91">
        <w:trPr>
          <w:trHeight w:val="283"/>
          <w:jc w:val="center"/>
        </w:trPr>
        <w:tc>
          <w:tcPr>
            <w:tcW w:w="1273" w:type="pct"/>
          </w:tcPr>
          <w:p w14:paraId="6EDD1777" w14:textId="77777777" w:rsidR="007F1B91" w:rsidRPr="007F0B52" w:rsidRDefault="007F1B91" w:rsidP="00CA6579">
            <w:pPr>
              <w:pStyle w:val="TableParagraph"/>
              <w:jc w:val="left"/>
              <w:rPr>
                <w:rFonts w:ascii="Trebuchet MS" w:hAnsi="Trebuchet MS"/>
                <w:lang w:val="ru-RU"/>
              </w:rPr>
            </w:pPr>
            <w:r w:rsidRPr="007F0B52">
              <w:rPr>
                <w:rFonts w:ascii="Trebuchet MS" w:hAnsi="Trebuchet MS"/>
                <w:lang w:val="ru-RU"/>
              </w:rPr>
              <w:t xml:space="preserve"> - от других отраслей</w:t>
            </w:r>
          </w:p>
        </w:tc>
        <w:tc>
          <w:tcPr>
            <w:tcW w:w="567" w:type="pct"/>
            <w:vMerge/>
          </w:tcPr>
          <w:p w14:paraId="32DA3408" w14:textId="77777777" w:rsidR="007F1B91" w:rsidRPr="007F0B52" w:rsidRDefault="007F1B91" w:rsidP="00142374">
            <w:pPr>
              <w:pStyle w:val="TableParagraph"/>
              <w:ind w:left="225" w:right="228"/>
              <w:rPr>
                <w:rFonts w:ascii="Trebuchet MS" w:hAnsi="Trebuchet MS"/>
                <w:lang w:val="ru-RU"/>
              </w:rPr>
            </w:pPr>
          </w:p>
        </w:tc>
        <w:tc>
          <w:tcPr>
            <w:tcW w:w="592" w:type="pct"/>
          </w:tcPr>
          <w:p w14:paraId="780ADDDC"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17,09</w:t>
            </w:r>
          </w:p>
        </w:tc>
        <w:tc>
          <w:tcPr>
            <w:tcW w:w="445" w:type="pct"/>
          </w:tcPr>
          <w:p w14:paraId="53EE41A6"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14,29</w:t>
            </w:r>
          </w:p>
        </w:tc>
        <w:tc>
          <w:tcPr>
            <w:tcW w:w="446" w:type="pct"/>
          </w:tcPr>
          <w:p w14:paraId="7659598A"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6,491</w:t>
            </w:r>
          </w:p>
        </w:tc>
        <w:tc>
          <w:tcPr>
            <w:tcW w:w="419" w:type="pct"/>
          </w:tcPr>
          <w:p w14:paraId="5CCCF3F9"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23,12</w:t>
            </w:r>
          </w:p>
        </w:tc>
        <w:tc>
          <w:tcPr>
            <w:tcW w:w="419" w:type="pct"/>
          </w:tcPr>
          <w:p w14:paraId="3DB88693"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27,744</w:t>
            </w:r>
          </w:p>
        </w:tc>
        <w:tc>
          <w:tcPr>
            <w:tcW w:w="419" w:type="pct"/>
          </w:tcPr>
          <w:p w14:paraId="6B0F9D8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37,89</w:t>
            </w:r>
          </w:p>
        </w:tc>
        <w:tc>
          <w:tcPr>
            <w:tcW w:w="419" w:type="pct"/>
            <w:vAlign w:val="center"/>
          </w:tcPr>
          <w:p w14:paraId="48B2EB69" w14:textId="3872BE3B" w:rsidR="007F1B91" w:rsidRPr="007F0B52" w:rsidRDefault="007F1B91" w:rsidP="007F1B91">
            <w:pPr>
              <w:pStyle w:val="TableParagraph"/>
              <w:rPr>
                <w:rFonts w:ascii="Trebuchet MS" w:hAnsi="Trebuchet MS"/>
                <w:lang w:val="ru-RU"/>
              </w:rPr>
            </w:pPr>
            <w:r w:rsidRPr="007F0B52">
              <w:rPr>
                <w:rFonts w:ascii="Trebuchet MS" w:hAnsi="Trebuchet MS"/>
                <w:lang w:val="ru-RU"/>
              </w:rPr>
              <w:t>―</w:t>
            </w:r>
          </w:p>
        </w:tc>
      </w:tr>
      <w:tr w:rsidR="007F1B91" w:rsidRPr="007F0B52" w14:paraId="2A7FD9A5" w14:textId="65B29A59" w:rsidTr="007F1B91">
        <w:trPr>
          <w:trHeight w:val="283"/>
          <w:jc w:val="center"/>
        </w:trPr>
        <w:tc>
          <w:tcPr>
            <w:tcW w:w="1273" w:type="pct"/>
          </w:tcPr>
          <w:p w14:paraId="3D97CBBF" w14:textId="77777777" w:rsidR="007F1B91" w:rsidRPr="007F0B52" w:rsidRDefault="007F1B91" w:rsidP="00142374">
            <w:pPr>
              <w:pStyle w:val="TableParagraph"/>
              <w:jc w:val="left"/>
              <w:rPr>
                <w:rFonts w:ascii="Trebuchet MS" w:hAnsi="Trebuchet MS"/>
                <w:lang w:val="ru-RU"/>
              </w:rPr>
            </w:pPr>
            <w:r w:rsidRPr="007F0B52">
              <w:rPr>
                <w:rFonts w:ascii="Trebuchet MS" w:hAnsi="Trebuchet MS"/>
                <w:lang w:val="ru-RU"/>
              </w:rPr>
              <w:t xml:space="preserve"> - от населения</w:t>
            </w:r>
          </w:p>
        </w:tc>
        <w:tc>
          <w:tcPr>
            <w:tcW w:w="567" w:type="pct"/>
            <w:vMerge/>
          </w:tcPr>
          <w:p w14:paraId="03702E6A" w14:textId="77777777" w:rsidR="007F1B91" w:rsidRPr="007F0B52" w:rsidRDefault="007F1B91" w:rsidP="00142374">
            <w:pPr>
              <w:pStyle w:val="TableParagraph"/>
              <w:ind w:left="225" w:right="228"/>
              <w:rPr>
                <w:rFonts w:ascii="Trebuchet MS" w:hAnsi="Trebuchet MS"/>
                <w:lang w:val="ru-RU"/>
              </w:rPr>
            </w:pPr>
          </w:p>
        </w:tc>
        <w:tc>
          <w:tcPr>
            <w:tcW w:w="592" w:type="pct"/>
          </w:tcPr>
          <w:p w14:paraId="01B14BB0"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7,19</w:t>
            </w:r>
          </w:p>
        </w:tc>
        <w:tc>
          <w:tcPr>
            <w:tcW w:w="445" w:type="pct"/>
          </w:tcPr>
          <w:p w14:paraId="09B154B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8,73</w:t>
            </w:r>
          </w:p>
        </w:tc>
        <w:tc>
          <w:tcPr>
            <w:tcW w:w="446" w:type="pct"/>
          </w:tcPr>
          <w:p w14:paraId="730C9A2C"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16,129</w:t>
            </w:r>
          </w:p>
        </w:tc>
        <w:tc>
          <w:tcPr>
            <w:tcW w:w="419" w:type="pct"/>
          </w:tcPr>
          <w:p w14:paraId="45836DB4"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0,27</w:t>
            </w:r>
          </w:p>
        </w:tc>
        <w:tc>
          <w:tcPr>
            <w:tcW w:w="419" w:type="pct"/>
          </w:tcPr>
          <w:p w14:paraId="5E147A51"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0,324</w:t>
            </w:r>
          </w:p>
        </w:tc>
        <w:tc>
          <w:tcPr>
            <w:tcW w:w="419" w:type="pct"/>
          </w:tcPr>
          <w:p w14:paraId="52A54CCB"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0,21</w:t>
            </w:r>
          </w:p>
        </w:tc>
        <w:tc>
          <w:tcPr>
            <w:tcW w:w="419" w:type="pct"/>
            <w:vAlign w:val="center"/>
          </w:tcPr>
          <w:p w14:paraId="0FD838BA" w14:textId="24F8B135" w:rsidR="007F1B91" w:rsidRPr="007F0B52" w:rsidRDefault="007F1B91" w:rsidP="007F1B91">
            <w:pPr>
              <w:pStyle w:val="TableParagraph"/>
              <w:rPr>
                <w:rFonts w:ascii="Trebuchet MS" w:hAnsi="Trebuchet MS"/>
                <w:lang w:val="ru-RU"/>
              </w:rPr>
            </w:pPr>
            <w:r w:rsidRPr="007F0B52">
              <w:rPr>
                <w:rFonts w:ascii="Trebuchet MS" w:hAnsi="Trebuchet MS"/>
                <w:lang w:val="ru-RU"/>
              </w:rPr>
              <w:t>―</w:t>
            </w:r>
          </w:p>
        </w:tc>
      </w:tr>
      <w:tr w:rsidR="007F1B91" w:rsidRPr="007F0B52" w14:paraId="4B75A044" w14:textId="1B1693A5" w:rsidTr="007F1B91">
        <w:trPr>
          <w:trHeight w:val="283"/>
          <w:jc w:val="center"/>
        </w:trPr>
        <w:tc>
          <w:tcPr>
            <w:tcW w:w="1273" w:type="pct"/>
          </w:tcPr>
          <w:p w14:paraId="05CD56E0" w14:textId="77777777" w:rsidR="007F1B91" w:rsidRPr="007F0B52" w:rsidRDefault="007F1B91" w:rsidP="00142374">
            <w:pPr>
              <w:pStyle w:val="TableParagraph"/>
              <w:jc w:val="left"/>
              <w:rPr>
                <w:rFonts w:ascii="Trebuchet MS" w:hAnsi="Trebuchet MS"/>
                <w:lang w:val="ru-RU"/>
              </w:rPr>
            </w:pPr>
            <w:r w:rsidRPr="007F0B52">
              <w:rPr>
                <w:rFonts w:ascii="Trebuchet MS" w:hAnsi="Trebuchet MS"/>
                <w:lang w:val="ru-RU"/>
              </w:rPr>
              <w:t xml:space="preserve"> - от прочих потребителей</w:t>
            </w:r>
          </w:p>
        </w:tc>
        <w:tc>
          <w:tcPr>
            <w:tcW w:w="567" w:type="pct"/>
            <w:vMerge/>
          </w:tcPr>
          <w:p w14:paraId="318A913D" w14:textId="77777777" w:rsidR="007F1B91" w:rsidRPr="007F0B52" w:rsidRDefault="007F1B91" w:rsidP="00142374">
            <w:pPr>
              <w:pStyle w:val="TableParagraph"/>
              <w:ind w:left="225" w:right="228"/>
              <w:rPr>
                <w:rFonts w:ascii="Trebuchet MS" w:hAnsi="Trebuchet MS"/>
                <w:lang w:val="ru-RU"/>
              </w:rPr>
            </w:pPr>
          </w:p>
        </w:tc>
        <w:tc>
          <w:tcPr>
            <w:tcW w:w="592" w:type="pct"/>
          </w:tcPr>
          <w:p w14:paraId="2BF29E0A"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5,87</w:t>
            </w:r>
          </w:p>
        </w:tc>
        <w:tc>
          <w:tcPr>
            <w:tcW w:w="445" w:type="pct"/>
          </w:tcPr>
          <w:p w14:paraId="15A5A70C"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8,78</w:t>
            </w:r>
          </w:p>
        </w:tc>
        <w:tc>
          <w:tcPr>
            <w:tcW w:w="446" w:type="pct"/>
          </w:tcPr>
          <w:p w14:paraId="0F0640CB"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4,61</w:t>
            </w:r>
          </w:p>
        </w:tc>
        <w:tc>
          <w:tcPr>
            <w:tcW w:w="419" w:type="pct"/>
          </w:tcPr>
          <w:p w14:paraId="7DF05F85"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17,81</w:t>
            </w:r>
          </w:p>
        </w:tc>
        <w:tc>
          <w:tcPr>
            <w:tcW w:w="419" w:type="pct"/>
          </w:tcPr>
          <w:p w14:paraId="098D5EDD"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21,382</w:t>
            </w:r>
          </w:p>
        </w:tc>
        <w:tc>
          <w:tcPr>
            <w:tcW w:w="419" w:type="pct"/>
          </w:tcPr>
          <w:p w14:paraId="0F7D0D58"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7,81</w:t>
            </w:r>
          </w:p>
        </w:tc>
        <w:tc>
          <w:tcPr>
            <w:tcW w:w="419" w:type="pct"/>
            <w:vAlign w:val="center"/>
          </w:tcPr>
          <w:p w14:paraId="4C2AE26E" w14:textId="73B2F493" w:rsidR="007F1B91" w:rsidRPr="007F0B52" w:rsidRDefault="007F1B91" w:rsidP="007F1B91">
            <w:pPr>
              <w:pStyle w:val="TableParagraph"/>
              <w:rPr>
                <w:rFonts w:ascii="Trebuchet MS" w:hAnsi="Trebuchet MS"/>
                <w:lang w:val="ru-RU"/>
              </w:rPr>
            </w:pPr>
            <w:r w:rsidRPr="007F0B52">
              <w:rPr>
                <w:rFonts w:ascii="Trebuchet MS" w:hAnsi="Trebuchet MS"/>
                <w:lang w:val="ru-RU"/>
              </w:rPr>
              <w:t>―</w:t>
            </w:r>
          </w:p>
        </w:tc>
      </w:tr>
      <w:tr w:rsidR="007F1B91" w:rsidRPr="007F0B52" w14:paraId="709F2495" w14:textId="49E68F9B" w:rsidTr="007F1B91">
        <w:trPr>
          <w:trHeight w:val="283"/>
          <w:jc w:val="center"/>
        </w:trPr>
        <w:tc>
          <w:tcPr>
            <w:tcW w:w="1273" w:type="pct"/>
          </w:tcPr>
          <w:p w14:paraId="7A922C7D" w14:textId="77777777" w:rsidR="007F1B91" w:rsidRPr="007F0B52" w:rsidRDefault="007F1B91" w:rsidP="00172F05">
            <w:pPr>
              <w:pStyle w:val="TableParagraph"/>
              <w:ind w:left="95"/>
              <w:jc w:val="left"/>
              <w:rPr>
                <w:rFonts w:ascii="Trebuchet MS" w:hAnsi="Trebuchet MS"/>
                <w:lang w:val="ru-RU"/>
              </w:rPr>
            </w:pPr>
            <w:r w:rsidRPr="007F0B52">
              <w:rPr>
                <w:rFonts w:ascii="Trebuchet MS" w:hAnsi="Trebuchet MS"/>
                <w:lang w:val="ru-RU"/>
              </w:rPr>
              <w:t>Передано сточных вод на очистку другим канализациям</w:t>
            </w:r>
          </w:p>
        </w:tc>
        <w:tc>
          <w:tcPr>
            <w:tcW w:w="567" w:type="pct"/>
            <w:vMerge/>
          </w:tcPr>
          <w:p w14:paraId="54C1A4CE" w14:textId="77777777" w:rsidR="007F1B91" w:rsidRPr="007F0B52" w:rsidRDefault="007F1B91" w:rsidP="00172F05">
            <w:pPr>
              <w:pStyle w:val="TableParagraph"/>
              <w:ind w:left="225" w:right="228"/>
              <w:rPr>
                <w:rFonts w:ascii="Trebuchet MS" w:hAnsi="Trebuchet MS"/>
                <w:lang w:val="ru-RU"/>
              </w:rPr>
            </w:pPr>
          </w:p>
        </w:tc>
        <w:tc>
          <w:tcPr>
            <w:tcW w:w="592" w:type="pct"/>
            <w:vAlign w:val="center"/>
          </w:tcPr>
          <w:p w14:paraId="23DC542B"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30,16</w:t>
            </w:r>
          </w:p>
        </w:tc>
        <w:tc>
          <w:tcPr>
            <w:tcW w:w="445" w:type="pct"/>
            <w:vAlign w:val="center"/>
          </w:tcPr>
          <w:p w14:paraId="5695CD96"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31,80</w:t>
            </w:r>
          </w:p>
        </w:tc>
        <w:tc>
          <w:tcPr>
            <w:tcW w:w="446" w:type="pct"/>
            <w:vAlign w:val="center"/>
          </w:tcPr>
          <w:p w14:paraId="4BFCD6C6"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27,23</w:t>
            </w:r>
          </w:p>
        </w:tc>
        <w:tc>
          <w:tcPr>
            <w:tcW w:w="419" w:type="pct"/>
            <w:vAlign w:val="center"/>
          </w:tcPr>
          <w:p w14:paraId="3DC83742"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41,2</w:t>
            </w:r>
          </w:p>
        </w:tc>
        <w:tc>
          <w:tcPr>
            <w:tcW w:w="419" w:type="pct"/>
            <w:vAlign w:val="center"/>
          </w:tcPr>
          <w:p w14:paraId="44FCA3D6" w14:textId="77777777" w:rsidR="007F1B91" w:rsidRPr="007F0B52" w:rsidRDefault="007F1B91" w:rsidP="00172F05">
            <w:pPr>
              <w:pStyle w:val="TableParagraph"/>
              <w:rPr>
                <w:rFonts w:ascii="Trebuchet MS" w:hAnsi="Trebuchet MS"/>
                <w:lang w:val="ru-RU"/>
              </w:rPr>
            </w:pPr>
            <w:r w:rsidRPr="007F0B52">
              <w:rPr>
                <w:rFonts w:ascii="Trebuchet MS" w:hAnsi="Trebuchet MS"/>
                <w:lang w:val="ru-RU"/>
              </w:rPr>
              <w:t>49,44</w:t>
            </w:r>
          </w:p>
        </w:tc>
        <w:tc>
          <w:tcPr>
            <w:tcW w:w="419" w:type="pct"/>
            <w:vAlign w:val="center"/>
          </w:tcPr>
          <w:p w14:paraId="2B261FCF" w14:textId="77777777" w:rsidR="007F1B91" w:rsidRPr="007F0B52" w:rsidRDefault="007F1B91" w:rsidP="00CA6579">
            <w:pPr>
              <w:pStyle w:val="TableParagraph"/>
              <w:rPr>
                <w:rFonts w:ascii="Trebuchet MS" w:hAnsi="Trebuchet MS"/>
                <w:lang w:val="ru-RU"/>
              </w:rPr>
            </w:pPr>
            <w:r w:rsidRPr="007F0B52">
              <w:rPr>
                <w:rFonts w:ascii="Trebuchet MS" w:hAnsi="Trebuchet MS"/>
                <w:lang w:val="ru-RU"/>
              </w:rPr>
              <w:t>45,91</w:t>
            </w:r>
          </w:p>
        </w:tc>
        <w:tc>
          <w:tcPr>
            <w:tcW w:w="419" w:type="pct"/>
            <w:vAlign w:val="center"/>
          </w:tcPr>
          <w:p w14:paraId="2D20190F" w14:textId="335D9FB1" w:rsidR="007F1B91" w:rsidRPr="007F0B52" w:rsidRDefault="007F1B91" w:rsidP="007F1B91">
            <w:pPr>
              <w:pStyle w:val="TableParagraph"/>
              <w:rPr>
                <w:rFonts w:ascii="Trebuchet MS" w:hAnsi="Trebuchet MS"/>
                <w:lang w:val="ru-RU"/>
              </w:rPr>
            </w:pPr>
            <w:r w:rsidRPr="007F0B52">
              <w:rPr>
                <w:rFonts w:ascii="Trebuchet MS" w:hAnsi="Trebuchet MS"/>
                <w:lang w:val="ru-RU"/>
              </w:rPr>
              <w:t>―</w:t>
            </w:r>
          </w:p>
        </w:tc>
      </w:tr>
    </w:tbl>
    <w:p w14:paraId="508F54D9" w14:textId="77777777" w:rsidR="007F1B91" w:rsidRPr="007F0B52" w:rsidRDefault="007F1B91" w:rsidP="00995B26">
      <w:pPr>
        <w:pStyle w:val="a3"/>
        <w:spacing w:before="2" w:line="276" w:lineRule="auto"/>
        <w:rPr>
          <w:rFonts w:ascii="Trebuchet MS" w:hAnsi="Trebuchet MS"/>
          <w:b/>
          <w:sz w:val="24"/>
          <w:szCs w:val="24"/>
        </w:rPr>
      </w:pPr>
    </w:p>
    <w:p w14:paraId="7BB7B901" w14:textId="08454FFC" w:rsidR="00BE5A84" w:rsidRPr="007F0B52" w:rsidRDefault="00BE5A84" w:rsidP="00172F05">
      <w:pPr>
        <w:pStyle w:val="a3"/>
        <w:spacing w:line="276" w:lineRule="auto"/>
        <w:ind w:right="101"/>
        <w:jc w:val="both"/>
        <w:rPr>
          <w:rFonts w:ascii="Trebuchet MS" w:hAnsi="Trebuchet MS"/>
          <w:b/>
          <w:sz w:val="24"/>
          <w:szCs w:val="24"/>
          <w:lang w:val="ru-RU"/>
        </w:rPr>
      </w:pPr>
      <w:r w:rsidRPr="007F0B52">
        <w:rPr>
          <w:rFonts w:ascii="Trebuchet MS" w:hAnsi="Trebuchet MS"/>
          <w:b/>
          <w:sz w:val="24"/>
          <w:szCs w:val="24"/>
          <w:lang w:val="ru-RU"/>
        </w:rPr>
        <w:t>Таблица 2</w:t>
      </w:r>
      <w:r w:rsidR="005C1E9D" w:rsidRPr="007F0B52">
        <w:rPr>
          <w:rFonts w:ascii="Trebuchet MS" w:hAnsi="Trebuchet MS"/>
          <w:b/>
          <w:sz w:val="24"/>
          <w:szCs w:val="24"/>
          <w:lang w:val="ru-RU"/>
        </w:rPr>
        <w:t>.</w:t>
      </w:r>
      <w:r w:rsidR="00935911">
        <w:rPr>
          <w:rFonts w:ascii="Trebuchet MS" w:hAnsi="Trebuchet MS"/>
          <w:b/>
          <w:sz w:val="24"/>
          <w:szCs w:val="24"/>
          <w:lang w:val="ru-RU"/>
        </w:rPr>
        <w:t>1.</w:t>
      </w:r>
      <w:r w:rsidR="005C1E9D" w:rsidRPr="007F0B52">
        <w:rPr>
          <w:rFonts w:ascii="Trebuchet MS" w:hAnsi="Trebuchet MS"/>
          <w:b/>
          <w:sz w:val="24"/>
          <w:szCs w:val="24"/>
          <w:lang w:val="ru-RU"/>
        </w:rPr>
        <w:t>2</w:t>
      </w:r>
      <w:r w:rsidR="00CA6579" w:rsidRPr="007F0B52">
        <w:rPr>
          <w:rFonts w:ascii="Trebuchet MS" w:hAnsi="Trebuchet MS"/>
          <w:b/>
          <w:sz w:val="24"/>
          <w:szCs w:val="24"/>
          <w:lang w:val="ru-RU"/>
        </w:rPr>
        <w:t xml:space="preserve"> </w:t>
      </w:r>
      <w:r w:rsidR="005C1E9D" w:rsidRPr="007F0B52">
        <w:rPr>
          <w:rFonts w:ascii="Trebuchet MS" w:hAnsi="Trebuchet MS"/>
          <w:b/>
          <w:sz w:val="24"/>
          <w:szCs w:val="24"/>
          <w:lang w:val="ru-RU"/>
        </w:rPr>
        <w:t xml:space="preserve">- </w:t>
      </w:r>
      <w:r w:rsidRPr="007F0B52">
        <w:rPr>
          <w:rFonts w:ascii="Trebuchet MS" w:hAnsi="Trebuchet MS"/>
          <w:b/>
          <w:sz w:val="24"/>
          <w:szCs w:val="24"/>
          <w:lang w:val="ru-RU"/>
        </w:rPr>
        <w:t xml:space="preserve">Баланс </w:t>
      </w:r>
      <w:r w:rsidR="00DC4E4E" w:rsidRPr="007F0B52">
        <w:rPr>
          <w:rFonts w:ascii="Trebuchet MS" w:hAnsi="Trebuchet MS"/>
          <w:b/>
          <w:sz w:val="24"/>
          <w:szCs w:val="24"/>
          <w:lang w:val="ru-RU"/>
        </w:rPr>
        <w:t>поступления сточных вод</w:t>
      </w:r>
      <w:r w:rsidRPr="007F0B52">
        <w:rPr>
          <w:rFonts w:ascii="Trebuchet MS" w:hAnsi="Trebuchet MS"/>
          <w:b/>
          <w:sz w:val="24"/>
          <w:szCs w:val="24"/>
          <w:lang w:val="ru-RU"/>
        </w:rPr>
        <w:t xml:space="preserve"> по технологическим зонам</w:t>
      </w:r>
      <w:r w:rsidR="00172F05" w:rsidRPr="007F0B52">
        <w:rPr>
          <w:rFonts w:ascii="Trebuchet MS" w:hAnsi="Trebuchet MS"/>
          <w:b/>
          <w:sz w:val="24"/>
          <w:szCs w:val="24"/>
          <w:lang w:val="ru-RU"/>
        </w:rPr>
        <w:t xml:space="preserve"> водоотведения</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416"/>
        <w:gridCol w:w="954"/>
        <w:gridCol w:w="954"/>
        <w:gridCol w:w="954"/>
        <w:gridCol w:w="954"/>
        <w:gridCol w:w="950"/>
        <w:gridCol w:w="950"/>
      </w:tblGrid>
      <w:tr w:rsidR="00A36F62" w:rsidRPr="007F0B52" w14:paraId="3661836E" w14:textId="77777777" w:rsidTr="007F1B91">
        <w:trPr>
          <w:trHeight w:val="588"/>
          <w:jc w:val="center"/>
        </w:trPr>
        <w:tc>
          <w:tcPr>
            <w:tcW w:w="1404" w:type="pct"/>
            <w:shd w:val="clear" w:color="auto" w:fill="CCFF99"/>
            <w:vAlign w:val="center"/>
          </w:tcPr>
          <w:p w14:paraId="52415CB0"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Наименование технологической зоны водоотведения</w:t>
            </w:r>
          </w:p>
        </w:tc>
        <w:tc>
          <w:tcPr>
            <w:tcW w:w="714" w:type="pct"/>
            <w:shd w:val="clear" w:color="auto" w:fill="CCFF99"/>
            <w:vAlign w:val="center"/>
          </w:tcPr>
          <w:p w14:paraId="308DB98F"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Единица измерения</w:t>
            </w:r>
          </w:p>
        </w:tc>
        <w:tc>
          <w:tcPr>
            <w:tcW w:w="481" w:type="pct"/>
            <w:shd w:val="clear" w:color="auto" w:fill="CCFF99"/>
            <w:vAlign w:val="center"/>
          </w:tcPr>
          <w:p w14:paraId="481472D3"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2014 год</w:t>
            </w:r>
          </w:p>
        </w:tc>
        <w:tc>
          <w:tcPr>
            <w:tcW w:w="481" w:type="pct"/>
            <w:shd w:val="clear" w:color="auto" w:fill="CCFF99"/>
            <w:vAlign w:val="center"/>
          </w:tcPr>
          <w:p w14:paraId="5385D441"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2015 год</w:t>
            </w:r>
          </w:p>
        </w:tc>
        <w:tc>
          <w:tcPr>
            <w:tcW w:w="481" w:type="pct"/>
            <w:shd w:val="clear" w:color="auto" w:fill="CCFF99"/>
            <w:vAlign w:val="center"/>
          </w:tcPr>
          <w:p w14:paraId="502CA604"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2016 год</w:t>
            </w:r>
          </w:p>
        </w:tc>
        <w:tc>
          <w:tcPr>
            <w:tcW w:w="481" w:type="pct"/>
            <w:shd w:val="clear" w:color="auto" w:fill="CCFF99"/>
            <w:vAlign w:val="center"/>
          </w:tcPr>
          <w:p w14:paraId="5BE9D093"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2017 год</w:t>
            </w:r>
          </w:p>
        </w:tc>
        <w:tc>
          <w:tcPr>
            <w:tcW w:w="479" w:type="pct"/>
            <w:shd w:val="clear" w:color="auto" w:fill="CCFF99"/>
            <w:vAlign w:val="center"/>
          </w:tcPr>
          <w:p w14:paraId="33F39189"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2018 год</w:t>
            </w:r>
          </w:p>
        </w:tc>
        <w:tc>
          <w:tcPr>
            <w:tcW w:w="479" w:type="pct"/>
            <w:shd w:val="clear" w:color="auto" w:fill="CCFF99"/>
            <w:vAlign w:val="center"/>
          </w:tcPr>
          <w:p w14:paraId="22231175" w14:textId="77777777" w:rsidR="00A36F62" w:rsidRPr="007F0B52" w:rsidRDefault="00A36F62" w:rsidP="00A36F62">
            <w:pPr>
              <w:pStyle w:val="TableParagraph"/>
              <w:rPr>
                <w:rFonts w:ascii="Trebuchet MS" w:hAnsi="Trebuchet MS"/>
                <w:b/>
                <w:lang w:val="ru-RU"/>
              </w:rPr>
            </w:pPr>
            <w:r w:rsidRPr="007F0B52">
              <w:rPr>
                <w:rFonts w:ascii="Trebuchet MS" w:hAnsi="Trebuchet MS"/>
                <w:b/>
                <w:lang w:val="ru-RU"/>
              </w:rPr>
              <w:t>2019 год</w:t>
            </w:r>
          </w:p>
        </w:tc>
      </w:tr>
      <w:tr w:rsidR="00AC1BEE" w:rsidRPr="007F0B52" w14:paraId="296DE342" w14:textId="77777777" w:rsidTr="00355C54">
        <w:trPr>
          <w:trHeight w:val="588"/>
          <w:jc w:val="center"/>
        </w:trPr>
        <w:tc>
          <w:tcPr>
            <w:tcW w:w="1404" w:type="pct"/>
            <w:vAlign w:val="center"/>
          </w:tcPr>
          <w:p w14:paraId="55FBE934" w14:textId="77777777" w:rsidR="00AC1BEE" w:rsidRPr="007F0B52" w:rsidRDefault="00AC1BEE" w:rsidP="00355C54">
            <w:pPr>
              <w:pStyle w:val="TableParagraph"/>
              <w:jc w:val="left"/>
              <w:rPr>
                <w:rFonts w:ascii="Trebuchet MS" w:hAnsi="Trebuchet MS"/>
                <w:lang w:val="ru-RU"/>
              </w:rPr>
            </w:pPr>
            <w:r w:rsidRPr="007F0B52">
              <w:rPr>
                <w:rFonts w:ascii="Trebuchet MS" w:hAnsi="Trebuchet MS"/>
                <w:lang w:val="ru-RU"/>
              </w:rPr>
              <w:t>Технологическая зона водоотведения п. Вольгинский</w:t>
            </w:r>
          </w:p>
        </w:tc>
        <w:tc>
          <w:tcPr>
            <w:tcW w:w="714" w:type="pct"/>
            <w:vMerge w:val="restart"/>
            <w:vAlign w:val="center"/>
          </w:tcPr>
          <w:p w14:paraId="3C2E4C5A" w14:textId="77777777" w:rsidR="00AC1BEE" w:rsidRPr="007F0B52" w:rsidRDefault="00AC1BEE" w:rsidP="00A36F62">
            <w:pPr>
              <w:pStyle w:val="TableParagraph"/>
              <w:rPr>
                <w:rFonts w:ascii="Trebuchet MS" w:hAnsi="Trebuchet MS"/>
                <w:lang w:val="ru-RU"/>
              </w:rPr>
            </w:pPr>
            <w:r w:rsidRPr="007F0B52">
              <w:rPr>
                <w:rFonts w:ascii="Trebuchet MS" w:hAnsi="Trebuchet MS"/>
                <w:lang w:val="ru-RU"/>
              </w:rPr>
              <w:t>тыс. куб. м/год</w:t>
            </w:r>
          </w:p>
        </w:tc>
        <w:tc>
          <w:tcPr>
            <w:tcW w:w="481" w:type="pct"/>
            <w:vAlign w:val="center"/>
          </w:tcPr>
          <w:p w14:paraId="5733F814"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532,1</w:t>
            </w:r>
          </w:p>
        </w:tc>
        <w:tc>
          <w:tcPr>
            <w:tcW w:w="481" w:type="pct"/>
            <w:vAlign w:val="center"/>
          </w:tcPr>
          <w:p w14:paraId="7FC0F9DE"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461,88</w:t>
            </w:r>
          </w:p>
        </w:tc>
        <w:tc>
          <w:tcPr>
            <w:tcW w:w="481" w:type="pct"/>
            <w:vAlign w:val="center"/>
          </w:tcPr>
          <w:p w14:paraId="293EBB5A"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454,582</w:t>
            </w:r>
          </w:p>
        </w:tc>
        <w:tc>
          <w:tcPr>
            <w:tcW w:w="481" w:type="pct"/>
            <w:vAlign w:val="center"/>
          </w:tcPr>
          <w:p w14:paraId="66A62F5B"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629,29</w:t>
            </w:r>
          </w:p>
        </w:tc>
        <w:tc>
          <w:tcPr>
            <w:tcW w:w="479" w:type="pct"/>
            <w:vAlign w:val="center"/>
          </w:tcPr>
          <w:p w14:paraId="107390BA"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472,658</w:t>
            </w:r>
          </w:p>
        </w:tc>
        <w:tc>
          <w:tcPr>
            <w:tcW w:w="479" w:type="pct"/>
            <w:vAlign w:val="center"/>
          </w:tcPr>
          <w:p w14:paraId="3C83DACE" w14:textId="77777777" w:rsidR="00AC1BEE" w:rsidRPr="007F0B52" w:rsidRDefault="00E52E6F" w:rsidP="00E52E6F">
            <w:pPr>
              <w:jc w:val="center"/>
              <w:rPr>
                <w:rFonts w:ascii="Trebuchet MS" w:hAnsi="Trebuchet MS"/>
                <w:color w:val="000000"/>
              </w:rPr>
            </w:pPr>
            <w:r w:rsidRPr="007F0B52">
              <w:rPr>
                <w:rFonts w:ascii="Trebuchet MS" w:hAnsi="Trebuchet MS"/>
                <w:color w:val="000000"/>
              </w:rPr>
              <w:t>411</w:t>
            </w:r>
            <w:r w:rsidRPr="007F0B52">
              <w:rPr>
                <w:rFonts w:ascii="Trebuchet MS" w:hAnsi="Trebuchet MS"/>
                <w:color w:val="000000"/>
                <w:lang w:val="ru-RU"/>
              </w:rPr>
              <w:t>,</w:t>
            </w:r>
            <w:r w:rsidRPr="007F0B52">
              <w:rPr>
                <w:rFonts w:ascii="Trebuchet MS" w:hAnsi="Trebuchet MS"/>
                <w:color w:val="000000"/>
              </w:rPr>
              <w:t>109</w:t>
            </w:r>
          </w:p>
        </w:tc>
      </w:tr>
      <w:tr w:rsidR="00AC1BEE" w:rsidRPr="007F0B52" w14:paraId="488E59AA" w14:textId="77777777" w:rsidTr="00355C54">
        <w:trPr>
          <w:trHeight w:val="588"/>
          <w:jc w:val="center"/>
        </w:trPr>
        <w:tc>
          <w:tcPr>
            <w:tcW w:w="1404" w:type="pct"/>
            <w:vAlign w:val="center"/>
          </w:tcPr>
          <w:p w14:paraId="77B42D52" w14:textId="77777777" w:rsidR="00AC1BEE" w:rsidRPr="007F0B52" w:rsidRDefault="00AC1BEE" w:rsidP="00355C54">
            <w:pPr>
              <w:pStyle w:val="TableParagraph"/>
              <w:jc w:val="left"/>
              <w:rPr>
                <w:rFonts w:ascii="Trebuchet MS" w:hAnsi="Trebuchet MS"/>
                <w:lang w:val="ru-RU"/>
              </w:rPr>
            </w:pPr>
            <w:r w:rsidRPr="007F0B52">
              <w:rPr>
                <w:rFonts w:ascii="Trebuchet MS" w:hAnsi="Trebuchet MS"/>
                <w:lang w:val="ru-RU"/>
              </w:rPr>
              <w:t>Технологическая зона водоотведения ООО «</w:t>
            </w:r>
            <w:proofErr w:type="spellStart"/>
            <w:r w:rsidRPr="007F0B52">
              <w:rPr>
                <w:rFonts w:ascii="Trebuchet MS" w:hAnsi="Trebuchet MS"/>
                <w:lang w:val="ru-RU"/>
              </w:rPr>
              <w:t>НаучТехСтрой</w:t>
            </w:r>
            <w:proofErr w:type="spellEnd"/>
            <w:r w:rsidRPr="007F0B52">
              <w:rPr>
                <w:rFonts w:ascii="Trebuchet MS" w:hAnsi="Trebuchet MS"/>
                <w:lang w:val="ru-RU"/>
              </w:rPr>
              <w:t xml:space="preserve"> Плюс»</w:t>
            </w:r>
          </w:p>
        </w:tc>
        <w:tc>
          <w:tcPr>
            <w:tcW w:w="714" w:type="pct"/>
            <w:vMerge/>
            <w:vAlign w:val="center"/>
          </w:tcPr>
          <w:p w14:paraId="563B9487" w14:textId="77777777" w:rsidR="00AC1BEE" w:rsidRPr="007F0B52" w:rsidRDefault="00AC1BEE" w:rsidP="00A36F62">
            <w:pPr>
              <w:pStyle w:val="TableParagraph"/>
              <w:rPr>
                <w:rFonts w:ascii="Trebuchet MS" w:hAnsi="Trebuchet MS"/>
                <w:lang w:val="ru-RU"/>
              </w:rPr>
            </w:pPr>
          </w:p>
        </w:tc>
        <w:tc>
          <w:tcPr>
            <w:tcW w:w="481" w:type="pct"/>
            <w:vAlign w:val="center"/>
          </w:tcPr>
          <w:p w14:paraId="46BDF50E" w14:textId="77777777" w:rsidR="00AC1BEE" w:rsidRPr="007F0B52" w:rsidRDefault="00AC1BEE" w:rsidP="00A36F62">
            <w:pPr>
              <w:pStyle w:val="TableParagraph"/>
              <w:rPr>
                <w:rFonts w:ascii="Trebuchet MS" w:hAnsi="Trebuchet MS"/>
                <w:lang w:val="ru-RU"/>
              </w:rPr>
            </w:pPr>
            <w:r w:rsidRPr="007F0B52">
              <w:rPr>
                <w:rFonts w:ascii="Trebuchet MS" w:hAnsi="Trebuchet MS"/>
              </w:rPr>
              <w:t>30,16</w:t>
            </w:r>
          </w:p>
        </w:tc>
        <w:tc>
          <w:tcPr>
            <w:tcW w:w="481" w:type="pct"/>
            <w:vAlign w:val="center"/>
          </w:tcPr>
          <w:p w14:paraId="006EF727" w14:textId="77777777" w:rsidR="00AC1BEE" w:rsidRPr="007F0B52" w:rsidRDefault="00AC1BEE" w:rsidP="00A36F62">
            <w:pPr>
              <w:pStyle w:val="TableParagraph"/>
              <w:rPr>
                <w:rFonts w:ascii="Trebuchet MS" w:hAnsi="Trebuchet MS"/>
                <w:lang w:val="ru-RU"/>
              </w:rPr>
            </w:pPr>
            <w:r w:rsidRPr="007F0B52">
              <w:rPr>
                <w:rFonts w:ascii="Trebuchet MS" w:hAnsi="Trebuchet MS"/>
                <w:lang w:val="ru-RU"/>
              </w:rPr>
              <w:t>31,80</w:t>
            </w:r>
          </w:p>
        </w:tc>
        <w:tc>
          <w:tcPr>
            <w:tcW w:w="481" w:type="pct"/>
            <w:vAlign w:val="center"/>
          </w:tcPr>
          <w:p w14:paraId="3C0C3736" w14:textId="77777777" w:rsidR="00AC1BEE" w:rsidRPr="007F0B52" w:rsidRDefault="00AC1BEE" w:rsidP="00A36F62">
            <w:pPr>
              <w:pStyle w:val="TableParagraph"/>
              <w:rPr>
                <w:rFonts w:ascii="Trebuchet MS" w:hAnsi="Trebuchet MS"/>
                <w:lang w:val="ru-RU"/>
              </w:rPr>
            </w:pPr>
            <w:r w:rsidRPr="007F0B52">
              <w:rPr>
                <w:rFonts w:ascii="Trebuchet MS" w:hAnsi="Trebuchet MS"/>
                <w:lang w:val="ru-RU"/>
              </w:rPr>
              <w:t>27,23</w:t>
            </w:r>
          </w:p>
        </w:tc>
        <w:tc>
          <w:tcPr>
            <w:tcW w:w="481" w:type="pct"/>
            <w:vAlign w:val="center"/>
          </w:tcPr>
          <w:p w14:paraId="3BAED442" w14:textId="77777777" w:rsidR="00AC1BEE" w:rsidRPr="007F0B52" w:rsidRDefault="00AC1BEE" w:rsidP="00A36F62">
            <w:pPr>
              <w:pStyle w:val="TableParagraph"/>
              <w:rPr>
                <w:rFonts w:ascii="Trebuchet MS" w:hAnsi="Trebuchet MS"/>
                <w:lang w:val="ru-RU"/>
              </w:rPr>
            </w:pPr>
            <w:r w:rsidRPr="007F0B52">
              <w:rPr>
                <w:rFonts w:ascii="Trebuchet MS" w:hAnsi="Trebuchet MS"/>
                <w:lang w:val="ru-RU"/>
              </w:rPr>
              <w:t>41,2</w:t>
            </w:r>
          </w:p>
        </w:tc>
        <w:tc>
          <w:tcPr>
            <w:tcW w:w="479" w:type="pct"/>
            <w:vAlign w:val="center"/>
          </w:tcPr>
          <w:p w14:paraId="3D11AB6A" w14:textId="77777777" w:rsidR="00AC1BEE" w:rsidRPr="007F0B52" w:rsidRDefault="00E52E6F" w:rsidP="00A36F62">
            <w:pPr>
              <w:pStyle w:val="TableParagraph"/>
              <w:rPr>
                <w:rFonts w:ascii="Trebuchet MS" w:hAnsi="Trebuchet MS"/>
                <w:lang w:val="ru-RU"/>
              </w:rPr>
            </w:pPr>
            <w:r w:rsidRPr="007F0B52">
              <w:rPr>
                <w:rFonts w:ascii="Trebuchet MS" w:hAnsi="Trebuchet MS"/>
                <w:lang w:val="ru-RU"/>
              </w:rPr>
              <w:t>34,418</w:t>
            </w:r>
          </w:p>
        </w:tc>
        <w:tc>
          <w:tcPr>
            <w:tcW w:w="479" w:type="pct"/>
            <w:vAlign w:val="center"/>
          </w:tcPr>
          <w:p w14:paraId="69E9C744" w14:textId="77777777" w:rsidR="00AC1BEE" w:rsidRPr="007F0B52" w:rsidRDefault="00E52E6F" w:rsidP="00A36F62">
            <w:pPr>
              <w:pStyle w:val="TableParagraph"/>
              <w:rPr>
                <w:rFonts w:ascii="Trebuchet MS" w:hAnsi="Trebuchet MS"/>
              </w:rPr>
            </w:pPr>
            <w:r w:rsidRPr="007F0B52">
              <w:rPr>
                <w:rFonts w:ascii="Trebuchet MS" w:hAnsi="Trebuchet MS"/>
                <w:lang w:val="ru-RU"/>
              </w:rPr>
              <w:t>37,88</w:t>
            </w:r>
          </w:p>
        </w:tc>
      </w:tr>
      <w:tr w:rsidR="00AC1BEE" w:rsidRPr="007F0B52" w14:paraId="1ADA8FB2" w14:textId="77777777" w:rsidTr="00355C54">
        <w:trPr>
          <w:trHeight w:val="588"/>
          <w:jc w:val="center"/>
        </w:trPr>
        <w:tc>
          <w:tcPr>
            <w:tcW w:w="1404" w:type="pct"/>
            <w:vAlign w:val="center"/>
          </w:tcPr>
          <w:p w14:paraId="1812A00F" w14:textId="77777777" w:rsidR="00AC1BEE" w:rsidRPr="007F0B52" w:rsidRDefault="00AC1BEE" w:rsidP="00355C54">
            <w:pPr>
              <w:pStyle w:val="TableParagraph"/>
              <w:jc w:val="left"/>
              <w:rPr>
                <w:rFonts w:ascii="Trebuchet MS" w:hAnsi="Trebuchet MS"/>
                <w:lang w:val="ru-RU"/>
              </w:rPr>
            </w:pPr>
            <w:r w:rsidRPr="007F0B52">
              <w:rPr>
                <w:rFonts w:ascii="Trebuchet MS" w:hAnsi="Trebuchet MS"/>
                <w:lang w:val="ru-RU"/>
              </w:rPr>
              <w:t>Технологическая зона водоотведения промышленной зоны АО «ПЗБ»</w:t>
            </w:r>
          </w:p>
        </w:tc>
        <w:tc>
          <w:tcPr>
            <w:tcW w:w="714" w:type="pct"/>
            <w:vMerge/>
            <w:vAlign w:val="center"/>
          </w:tcPr>
          <w:p w14:paraId="1D931600" w14:textId="77777777" w:rsidR="00AC1BEE" w:rsidRPr="007F0B52" w:rsidRDefault="00AC1BEE" w:rsidP="00A36F62">
            <w:pPr>
              <w:pStyle w:val="TableParagraph"/>
              <w:rPr>
                <w:rFonts w:ascii="Trebuchet MS" w:hAnsi="Trebuchet MS"/>
                <w:lang w:val="ru-RU"/>
              </w:rPr>
            </w:pPr>
          </w:p>
        </w:tc>
        <w:tc>
          <w:tcPr>
            <w:tcW w:w="481" w:type="pct"/>
            <w:vAlign w:val="center"/>
          </w:tcPr>
          <w:p w14:paraId="2EBFBA78"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281,28</w:t>
            </w:r>
          </w:p>
        </w:tc>
        <w:tc>
          <w:tcPr>
            <w:tcW w:w="481" w:type="pct"/>
            <w:vAlign w:val="center"/>
          </w:tcPr>
          <w:p w14:paraId="0C61577A"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372,84</w:t>
            </w:r>
          </w:p>
        </w:tc>
        <w:tc>
          <w:tcPr>
            <w:tcW w:w="481" w:type="pct"/>
            <w:vAlign w:val="center"/>
          </w:tcPr>
          <w:p w14:paraId="0D659A8C"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473,472</w:t>
            </w:r>
          </w:p>
        </w:tc>
        <w:tc>
          <w:tcPr>
            <w:tcW w:w="481" w:type="pct"/>
            <w:vAlign w:val="center"/>
          </w:tcPr>
          <w:p w14:paraId="0DE69B51"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318,215</w:t>
            </w:r>
          </w:p>
        </w:tc>
        <w:tc>
          <w:tcPr>
            <w:tcW w:w="479" w:type="pct"/>
            <w:vAlign w:val="center"/>
          </w:tcPr>
          <w:p w14:paraId="62E13D94" w14:textId="77777777" w:rsidR="00AC1BEE" w:rsidRPr="007F0B52" w:rsidRDefault="00AC1BEE" w:rsidP="00A36F62">
            <w:pPr>
              <w:jc w:val="center"/>
              <w:rPr>
                <w:rFonts w:ascii="Trebuchet MS" w:hAnsi="Trebuchet MS"/>
                <w:color w:val="000000"/>
              </w:rPr>
            </w:pPr>
            <w:r w:rsidRPr="007F0B52">
              <w:rPr>
                <w:rFonts w:ascii="Trebuchet MS" w:hAnsi="Trebuchet MS"/>
                <w:color w:val="000000"/>
              </w:rPr>
              <w:t>378,262</w:t>
            </w:r>
          </w:p>
        </w:tc>
        <w:tc>
          <w:tcPr>
            <w:tcW w:w="479" w:type="pct"/>
            <w:vAlign w:val="center"/>
          </w:tcPr>
          <w:p w14:paraId="760437B8" w14:textId="0F5D7176" w:rsidR="00AC1BEE" w:rsidRPr="007F0B52" w:rsidRDefault="00E52E6F" w:rsidP="00A36F62">
            <w:pPr>
              <w:jc w:val="center"/>
              <w:rPr>
                <w:rFonts w:ascii="Trebuchet MS" w:hAnsi="Trebuchet MS"/>
                <w:color w:val="000000"/>
              </w:rPr>
            </w:pPr>
            <w:r w:rsidRPr="007F0B52">
              <w:rPr>
                <w:rFonts w:ascii="Trebuchet MS" w:hAnsi="Trebuchet MS"/>
                <w:color w:val="000000"/>
              </w:rPr>
              <w:t>336</w:t>
            </w:r>
            <w:r w:rsidR="00F82CC7" w:rsidRPr="007F0B52">
              <w:rPr>
                <w:rFonts w:ascii="Trebuchet MS" w:hAnsi="Trebuchet MS"/>
                <w:color w:val="000000"/>
                <w:lang w:val="ru-RU"/>
              </w:rPr>
              <w:t>,</w:t>
            </w:r>
            <w:r w:rsidRPr="007F0B52">
              <w:rPr>
                <w:rFonts w:ascii="Trebuchet MS" w:hAnsi="Trebuchet MS"/>
                <w:color w:val="000000"/>
              </w:rPr>
              <w:t>435</w:t>
            </w:r>
          </w:p>
        </w:tc>
      </w:tr>
      <w:tr w:rsidR="00AC1BEE" w:rsidRPr="007F0B52" w14:paraId="5E44B345" w14:textId="77777777" w:rsidTr="00355C54">
        <w:trPr>
          <w:trHeight w:val="588"/>
          <w:jc w:val="center"/>
        </w:trPr>
        <w:tc>
          <w:tcPr>
            <w:tcW w:w="1404" w:type="pct"/>
            <w:vAlign w:val="center"/>
          </w:tcPr>
          <w:p w14:paraId="4DC77143" w14:textId="77777777" w:rsidR="00AC1BEE" w:rsidRPr="007F0B52" w:rsidRDefault="00AC1BEE" w:rsidP="00355C54">
            <w:pPr>
              <w:pStyle w:val="TableParagraph"/>
              <w:jc w:val="left"/>
              <w:rPr>
                <w:rFonts w:ascii="Trebuchet MS" w:hAnsi="Trebuchet MS"/>
                <w:lang w:val="ru-RU"/>
              </w:rPr>
            </w:pPr>
            <w:r w:rsidRPr="007F0B52">
              <w:rPr>
                <w:rFonts w:ascii="Trebuchet MS" w:hAnsi="Trebuchet MS"/>
                <w:lang w:val="ru-RU"/>
              </w:rPr>
              <w:t>Технологическ</w:t>
            </w:r>
            <w:r w:rsidR="00E52E6F" w:rsidRPr="007F0B52">
              <w:rPr>
                <w:rFonts w:ascii="Trebuchet MS" w:hAnsi="Trebuchet MS"/>
                <w:lang w:val="ru-RU"/>
              </w:rPr>
              <w:t>ие</w:t>
            </w:r>
            <w:r w:rsidRPr="007F0B52">
              <w:rPr>
                <w:rFonts w:ascii="Trebuchet MS" w:hAnsi="Trebuchet MS"/>
                <w:lang w:val="ru-RU"/>
              </w:rPr>
              <w:t xml:space="preserve"> зон</w:t>
            </w:r>
            <w:r w:rsidR="00E52E6F" w:rsidRPr="007F0B52">
              <w:rPr>
                <w:rFonts w:ascii="Trebuchet MS" w:hAnsi="Trebuchet MS"/>
                <w:lang w:val="ru-RU"/>
              </w:rPr>
              <w:t>ы</w:t>
            </w:r>
            <w:r w:rsidRPr="007F0B52">
              <w:rPr>
                <w:rFonts w:ascii="Trebuchet MS" w:hAnsi="Trebuchet MS"/>
                <w:lang w:val="ru-RU"/>
              </w:rPr>
              <w:t xml:space="preserve"> водоотведения Центр реабилитации "Вольгинский" и пос. </w:t>
            </w:r>
            <w:r w:rsidR="000E77AB" w:rsidRPr="007F0B52">
              <w:rPr>
                <w:rFonts w:ascii="Trebuchet MS" w:hAnsi="Trebuchet MS"/>
                <w:lang w:val="ru-RU"/>
              </w:rPr>
              <w:t>Машиностроителей</w:t>
            </w:r>
          </w:p>
        </w:tc>
        <w:tc>
          <w:tcPr>
            <w:tcW w:w="714" w:type="pct"/>
            <w:vMerge/>
            <w:vAlign w:val="center"/>
          </w:tcPr>
          <w:p w14:paraId="7750E9C2" w14:textId="77777777" w:rsidR="00AC1BEE" w:rsidRPr="007F0B52" w:rsidRDefault="00AC1BEE" w:rsidP="00A36F62">
            <w:pPr>
              <w:pStyle w:val="TableParagraph"/>
              <w:rPr>
                <w:rFonts w:ascii="Trebuchet MS" w:hAnsi="Trebuchet MS"/>
                <w:lang w:val="ru-RU"/>
              </w:rPr>
            </w:pPr>
          </w:p>
        </w:tc>
        <w:tc>
          <w:tcPr>
            <w:tcW w:w="481" w:type="pct"/>
            <w:vAlign w:val="center"/>
          </w:tcPr>
          <w:p w14:paraId="7624B02F"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w:t>
            </w:r>
          </w:p>
        </w:tc>
        <w:tc>
          <w:tcPr>
            <w:tcW w:w="481" w:type="pct"/>
            <w:vAlign w:val="center"/>
          </w:tcPr>
          <w:p w14:paraId="7887ECE3"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w:t>
            </w:r>
          </w:p>
        </w:tc>
        <w:tc>
          <w:tcPr>
            <w:tcW w:w="481" w:type="pct"/>
            <w:vAlign w:val="center"/>
          </w:tcPr>
          <w:p w14:paraId="1197BD60"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w:t>
            </w:r>
          </w:p>
        </w:tc>
        <w:tc>
          <w:tcPr>
            <w:tcW w:w="481" w:type="pct"/>
            <w:vAlign w:val="center"/>
          </w:tcPr>
          <w:p w14:paraId="0548B790"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w:t>
            </w:r>
          </w:p>
        </w:tc>
        <w:tc>
          <w:tcPr>
            <w:tcW w:w="479" w:type="pct"/>
            <w:vAlign w:val="center"/>
          </w:tcPr>
          <w:p w14:paraId="51B6BED1"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37,401</w:t>
            </w:r>
          </w:p>
        </w:tc>
        <w:tc>
          <w:tcPr>
            <w:tcW w:w="479" w:type="pct"/>
            <w:vAlign w:val="center"/>
          </w:tcPr>
          <w:p w14:paraId="6AC337E8" w14:textId="77777777" w:rsidR="00AC1BEE" w:rsidRPr="007F0B52" w:rsidRDefault="00E52E6F" w:rsidP="00A36F62">
            <w:pPr>
              <w:jc w:val="center"/>
              <w:rPr>
                <w:rFonts w:ascii="Trebuchet MS" w:hAnsi="Trebuchet MS"/>
                <w:color w:val="000000"/>
                <w:lang w:val="ru-RU"/>
              </w:rPr>
            </w:pPr>
            <w:r w:rsidRPr="007F0B52">
              <w:rPr>
                <w:rFonts w:ascii="Trebuchet MS" w:hAnsi="Trebuchet MS"/>
                <w:color w:val="000000"/>
                <w:lang w:val="ru-RU"/>
              </w:rPr>
              <w:t>45,257</w:t>
            </w:r>
          </w:p>
        </w:tc>
      </w:tr>
    </w:tbl>
    <w:p w14:paraId="0C9E3ECD" w14:textId="77777777" w:rsidR="00BE5A84" w:rsidRPr="007F0B52" w:rsidRDefault="00BE5A84" w:rsidP="00995B26">
      <w:pPr>
        <w:pStyle w:val="a3"/>
        <w:spacing w:before="3" w:line="276" w:lineRule="auto"/>
        <w:rPr>
          <w:rFonts w:ascii="Trebuchet MS" w:hAnsi="Trebuchet MS"/>
          <w:b/>
          <w:sz w:val="24"/>
          <w:szCs w:val="24"/>
          <w:lang w:val="ru-RU"/>
        </w:rPr>
      </w:pPr>
    </w:p>
    <w:p w14:paraId="6CBAC7F8" w14:textId="12FC2EAD" w:rsidR="00BE5A84" w:rsidRPr="007F0B52" w:rsidRDefault="00BE5A84" w:rsidP="00995B26">
      <w:pPr>
        <w:pStyle w:val="a3"/>
        <w:spacing w:before="65" w:line="276" w:lineRule="auto"/>
        <w:ind w:left="112" w:right="116" w:firstLine="566"/>
        <w:rPr>
          <w:rFonts w:ascii="Trebuchet MS" w:hAnsi="Trebuchet MS"/>
          <w:sz w:val="24"/>
          <w:szCs w:val="24"/>
          <w:lang w:val="ru-RU"/>
        </w:rPr>
      </w:pPr>
      <w:r w:rsidRPr="007F0B52">
        <w:rPr>
          <w:rFonts w:ascii="Trebuchet MS" w:hAnsi="Trebuchet MS"/>
          <w:sz w:val="24"/>
          <w:szCs w:val="24"/>
          <w:lang w:val="ru-RU"/>
        </w:rPr>
        <w:lastRenderedPageBreak/>
        <w:t xml:space="preserve">Баланс водоотведения с разбивкой по категориям потребителей представлен в таблице </w:t>
      </w:r>
      <w:r w:rsidR="005C1E9D" w:rsidRPr="007F0B52">
        <w:rPr>
          <w:rFonts w:ascii="Trebuchet MS" w:hAnsi="Trebuchet MS"/>
          <w:sz w:val="24"/>
          <w:szCs w:val="24"/>
          <w:lang w:val="ru-RU"/>
        </w:rPr>
        <w:t>2.</w:t>
      </w:r>
      <w:r w:rsidR="00935911">
        <w:rPr>
          <w:rFonts w:ascii="Trebuchet MS" w:hAnsi="Trebuchet MS"/>
          <w:sz w:val="24"/>
          <w:szCs w:val="24"/>
          <w:lang w:val="ru-RU"/>
        </w:rPr>
        <w:t>1.</w:t>
      </w:r>
      <w:r w:rsidR="005C1E9D" w:rsidRPr="007F0B52">
        <w:rPr>
          <w:rFonts w:ascii="Trebuchet MS" w:hAnsi="Trebuchet MS"/>
          <w:sz w:val="24"/>
          <w:szCs w:val="24"/>
          <w:lang w:val="ru-RU"/>
        </w:rPr>
        <w:t>3</w:t>
      </w:r>
      <w:r w:rsidRPr="007F0B52">
        <w:rPr>
          <w:rFonts w:ascii="Trebuchet MS" w:hAnsi="Trebuchet MS"/>
          <w:sz w:val="24"/>
          <w:szCs w:val="24"/>
          <w:lang w:val="ru-RU"/>
        </w:rPr>
        <w:t>.</w:t>
      </w:r>
    </w:p>
    <w:p w14:paraId="549665C9" w14:textId="2B319544" w:rsidR="00BE5A84" w:rsidRPr="007F0B52" w:rsidRDefault="00BE5A84" w:rsidP="005137C8">
      <w:pPr>
        <w:pStyle w:val="a3"/>
        <w:spacing w:line="276" w:lineRule="auto"/>
        <w:ind w:left="112" w:right="101" w:firstLine="30"/>
        <w:jc w:val="both"/>
        <w:rPr>
          <w:rFonts w:ascii="Trebuchet MS" w:hAnsi="Trebuchet MS"/>
          <w:b/>
          <w:sz w:val="24"/>
          <w:szCs w:val="24"/>
          <w:lang w:val="ru-RU"/>
        </w:rPr>
      </w:pPr>
      <w:r w:rsidRPr="007F0B52">
        <w:rPr>
          <w:rFonts w:ascii="Trebuchet MS" w:hAnsi="Trebuchet MS"/>
          <w:b/>
          <w:sz w:val="24"/>
          <w:szCs w:val="24"/>
          <w:lang w:val="ru-RU"/>
        </w:rPr>
        <w:t>Таблица 2</w:t>
      </w:r>
      <w:r w:rsidR="005C1E9D" w:rsidRPr="007F0B52">
        <w:rPr>
          <w:rFonts w:ascii="Trebuchet MS" w:hAnsi="Trebuchet MS"/>
          <w:b/>
          <w:sz w:val="24"/>
          <w:szCs w:val="24"/>
          <w:lang w:val="ru-RU"/>
        </w:rPr>
        <w:t>.</w:t>
      </w:r>
      <w:r w:rsidR="00935911">
        <w:rPr>
          <w:rFonts w:ascii="Trebuchet MS" w:hAnsi="Trebuchet MS"/>
          <w:b/>
          <w:sz w:val="24"/>
          <w:szCs w:val="24"/>
          <w:lang w:val="ru-RU"/>
        </w:rPr>
        <w:t>1.</w:t>
      </w:r>
      <w:r w:rsidR="005C1E9D" w:rsidRPr="007F0B52">
        <w:rPr>
          <w:rFonts w:ascii="Trebuchet MS" w:hAnsi="Trebuchet MS"/>
          <w:b/>
          <w:sz w:val="24"/>
          <w:szCs w:val="24"/>
          <w:lang w:val="ru-RU"/>
        </w:rPr>
        <w:t xml:space="preserve">3 - </w:t>
      </w:r>
      <w:r w:rsidRPr="007F0B52">
        <w:rPr>
          <w:rFonts w:ascii="Trebuchet MS" w:hAnsi="Trebuchet MS"/>
          <w:b/>
          <w:sz w:val="24"/>
          <w:szCs w:val="24"/>
          <w:lang w:val="ru-RU"/>
        </w:rPr>
        <w:t>Баланс водоотведения п. Вольгинский с разбивкой по категориям потребителей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9"/>
        <w:gridCol w:w="896"/>
        <w:gridCol w:w="1610"/>
        <w:gridCol w:w="1557"/>
        <w:gridCol w:w="1563"/>
      </w:tblGrid>
      <w:tr w:rsidR="007F1B91" w:rsidRPr="00935911" w14:paraId="25C242BC" w14:textId="598E44B1" w:rsidTr="007F1B91">
        <w:trPr>
          <w:trHeight w:val="19"/>
        </w:trPr>
        <w:tc>
          <w:tcPr>
            <w:tcW w:w="2163" w:type="pct"/>
            <w:shd w:val="clear" w:color="auto" w:fill="CCFF99"/>
            <w:vAlign w:val="center"/>
          </w:tcPr>
          <w:p w14:paraId="28CBB10E" w14:textId="77777777" w:rsidR="007F1B91" w:rsidRPr="00935911" w:rsidRDefault="007F1B91" w:rsidP="005C1E9D">
            <w:pPr>
              <w:pStyle w:val="TableParagraph"/>
              <w:spacing w:before="13" w:line="276" w:lineRule="auto"/>
              <w:rPr>
                <w:rFonts w:ascii="Trebuchet MS" w:hAnsi="Trebuchet MS"/>
                <w:b/>
                <w:lang w:val="ru-RU"/>
              </w:rPr>
            </w:pPr>
            <w:r w:rsidRPr="00935911">
              <w:rPr>
                <w:rFonts w:ascii="Trebuchet MS" w:hAnsi="Trebuchet MS"/>
                <w:b/>
                <w:lang w:val="ru-RU"/>
              </w:rPr>
              <w:t>Группа абонентов</w:t>
            </w:r>
          </w:p>
        </w:tc>
        <w:tc>
          <w:tcPr>
            <w:tcW w:w="452" w:type="pct"/>
            <w:shd w:val="clear" w:color="auto" w:fill="CCFF99"/>
            <w:vAlign w:val="center"/>
          </w:tcPr>
          <w:p w14:paraId="2954222E" w14:textId="1F618E93" w:rsidR="007F1B91" w:rsidRPr="00935911" w:rsidRDefault="007F1B91" w:rsidP="007F1B91">
            <w:pPr>
              <w:pStyle w:val="TableParagraph"/>
              <w:spacing w:before="13" w:line="276" w:lineRule="auto"/>
              <w:rPr>
                <w:rFonts w:ascii="Trebuchet MS" w:hAnsi="Trebuchet MS"/>
                <w:b/>
                <w:lang w:val="ru-RU"/>
              </w:rPr>
            </w:pPr>
            <w:r w:rsidRPr="00935911">
              <w:rPr>
                <w:rFonts w:ascii="Trebuchet MS" w:hAnsi="Trebuchet MS"/>
                <w:b/>
                <w:lang w:val="ru-RU"/>
              </w:rPr>
              <w:t>Ед. изм.</w:t>
            </w:r>
          </w:p>
        </w:tc>
        <w:tc>
          <w:tcPr>
            <w:tcW w:w="812" w:type="pct"/>
            <w:shd w:val="clear" w:color="auto" w:fill="CCFF99"/>
            <w:vAlign w:val="center"/>
          </w:tcPr>
          <w:p w14:paraId="1BB00C1D" w14:textId="77777777" w:rsidR="007F1B91" w:rsidRPr="00935911" w:rsidRDefault="007F1B91" w:rsidP="007F1B91">
            <w:pPr>
              <w:pStyle w:val="TableParagraph"/>
              <w:spacing w:before="13" w:line="276" w:lineRule="auto"/>
              <w:rPr>
                <w:rFonts w:ascii="Trebuchet MS" w:hAnsi="Trebuchet MS"/>
                <w:b/>
                <w:highlight w:val="yellow"/>
                <w:lang w:val="ru-RU"/>
              </w:rPr>
            </w:pPr>
            <w:r w:rsidRPr="00935911">
              <w:rPr>
                <w:rFonts w:ascii="Trebuchet MS" w:hAnsi="Trebuchet MS"/>
                <w:b/>
                <w:lang w:val="ru-RU"/>
              </w:rPr>
              <w:t>2018 год (факт)</w:t>
            </w:r>
          </w:p>
        </w:tc>
        <w:tc>
          <w:tcPr>
            <w:tcW w:w="785" w:type="pct"/>
            <w:shd w:val="clear" w:color="auto" w:fill="CCFF99"/>
            <w:vAlign w:val="center"/>
          </w:tcPr>
          <w:p w14:paraId="4BCD805D" w14:textId="77777777" w:rsidR="007F1B91" w:rsidRPr="00935911" w:rsidRDefault="007F1B91" w:rsidP="007F1B91">
            <w:pPr>
              <w:pStyle w:val="TableParagraph"/>
              <w:spacing w:before="13" w:line="276" w:lineRule="auto"/>
              <w:rPr>
                <w:rFonts w:ascii="Trebuchet MS" w:hAnsi="Trebuchet MS"/>
                <w:b/>
                <w:lang w:val="ru-RU"/>
              </w:rPr>
            </w:pPr>
            <w:r w:rsidRPr="00935911">
              <w:rPr>
                <w:rFonts w:ascii="Trebuchet MS" w:hAnsi="Trebuchet MS"/>
                <w:b/>
                <w:lang w:val="ru-RU"/>
              </w:rPr>
              <w:t>2019 год (факт)</w:t>
            </w:r>
          </w:p>
        </w:tc>
        <w:tc>
          <w:tcPr>
            <w:tcW w:w="788" w:type="pct"/>
            <w:shd w:val="clear" w:color="auto" w:fill="CCFF99"/>
            <w:vAlign w:val="center"/>
          </w:tcPr>
          <w:p w14:paraId="41EE0F3B" w14:textId="2512B274" w:rsidR="007F1B91" w:rsidRPr="00935911" w:rsidRDefault="007F1B91" w:rsidP="007F1B91">
            <w:pPr>
              <w:pStyle w:val="TableParagraph"/>
              <w:spacing w:before="13" w:line="276" w:lineRule="auto"/>
              <w:rPr>
                <w:rFonts w:ascii="Trebuchet MS" w:hAnsi="Trebuchet MS"/>
                <w:b/>
                <w:lang w:val="ru-RU"/>
              </w:rPr>
            </w:pPr>
            <w:r w:rsidRPr="00935911">
              <w:rPr>
                <w:rFonts w:ascii="Trebuchet MS" w:hAnsi="Trebuchet MS"/>
                <w:b/>
                <w:lang w:val="ru-RU"/>
              </w:rPr>
              <w:t>2020 год (</w:t>
            </w:r>
            <w:proofErr w:type="spellStart"/>
            <w:r w:rsidRPr="00935911">
              <w:rPr>
                <w:rFonts w:ascii="Trebuchet MS" w:hAnsi="Trebuchet MS"/>
                <w:b/>
                <w:lang w:val="ru-RU"/>
              </w:rPr>
              <w:t>ожид</w:t>
            </w:r>
            <w:proofErr w:type="spellEnd"/>
            <w:r w:rsidRPr="00935911">
              <w:rPr>
                <w:rFonts w:ascii="Trebuchet MS" w:hAnsi="Trebuchet MS"/>
                <w:b/>
                <w:lang w:val="ru-RU"/>
              </w:rPr>
              <w:t>.)</w:t>
            </w:r>
          </w:p>
        </w:tc>
      </w:tr>
      <w:tr w:rsidR="007F1B91" w:rsidRPr="00935911" w14:paraId="264B92BD" w14:textId="1A120614" w:rsidTr="007F1B91">
        <w:trPr>
          <w:trHeight w:val="19"/>
        </w:trPr>
        <w:tc>
          <w:tcPr>
            <w:tcW w:w="2163" w:type="pct"/>
            <w:shd w:val="clear" w:color="auto" w:fill="auto"/>
            <w:vAlign w:val="center"/>
          </w:tcPr>
          <w:p w14:paraId="2886DCB2" w14:textId="77777777" w:rsidR="007F1B91" w:rsidRPr="00935911" w:rsidRDefault="007F1B91" w:rsidP="005151DF">
            <w:pPr>
              <w:pStyle w:val="TableParagraph"/>
              <w:spacing w:before="13" w:line="276" w:lineRule="auto"/>
              <w:jc w:val="right"/>
              <w:rPr>
                <w:rFonts w:ascii="Trebuchet MS" w:hAnsi="Trebuchet MS"/>
                <w:b/>
                <w:lang w:val="ru-RU"/>
              </w:rPr>
            </w:pPr>
            <w:r w:rsidRPr="00935911">
              <w:rPr>
                <w:rFonts w:ascii="Trebuchet MS" w:hAnsi="Trebuchet MS"/>
                <w:b/>
                <w:lang w:val="ru-RU"/>
              </w:rPr>
              <w:t>Всего по МО пос. Вольгинский:</w:t>
            </w:r>
          </w:p>
        </w:tc>
        <w:tc>
          <w:tcPr>
            <w:tcW w:w="452" w:type="pct"/>
            <w:vMerge w:val="restart"/>
            <w:shd w:val="clear" w:color="auto" w:fill="auto"/>
            <w:vAlign w:val="center"/>
          </w:tcPr>
          <w:p w14:paraId="58CD6D8E" w14:textId="77777777" w:rsidR="007F1B91" w:rsidRPr="00935911" w:rsidRDefault="007F1B91" w:rsidP="00283549">
            <w:pPr>
              <w:pStyle w:val="TableParagraph"/>
              <w:spacing w:before="11" w:line="276" w:lineRule="auto"/>
              <w:ind w:left="97" w:right="84"/>
              <w:rPr>
                <w:rFonts w:ascii="Trebuchet MS" w:hAnsi="Trebuchet MS"/>
                <w:lang w:val="ru-RU"/>
              </w:rPr>
            </w:pPr>
            <w:r w:rsidRPr="00935911">
              <w:rPr>
                <w:rFonts w:ascii="Trebuchet MS" w:hAnsi="Trebuchet MS"/>
                <w:lang w:val="ru-RU"/>
              </w:rPr>
              <w:t>тыс. куб. м/год</w:t>
            </w:r>
          </w:p>
        </w:tc>
        <w:tc>
          <w:tcPr>
            <w:tcW w:w="812" w:type="pct"/>
            <w:shd w:val="clear" w:color="auto" w:fill="auto"/>
            <w:vAlign w:val="center"/>
          </w:tcPr>
          <w:p w14:paraId="5BF0D912" w14:textId="77777777" w:rsidR="007F1B91" w:rsidRPr="00935911" w:rsidRDefault="007F1B91" w:rsidP="00B53DD9">
            <w:pPr>
              <w:pStyle w:val="TableParagraph"/>
              <w:spacing w:before="13" w:line="276" w:lineRule="auto"/>
              <w:rPr>
                <w:rFonts w:ascii="Trebuchet MS" w:hAnsi="Trebuchet MS"/>
                <w:b/>
                <w:lang w:val="ru-RU"/>
              </w:rPr>
            </w:pPr>
            <w:r w:rsidRPr="00935911">
              <w:rPr>
                <w:rFonts w:ascii="Trebuchet MS" w:hAnsi="Trebuchet MS"/>
                <w:b/>
                <w:lang w:val="ru-RU"/>
              </w:rPr>
              <w:t>937,761</w:t>
            </w:r>
          </w:p>
        </w:tc>
        <w:tc>
          <w:tcPr>
            <w:tcW w:w="785" w:type="pct"/>
          </w:tcPr>
          <w:p w14:paraId="41C46460" w14:textId="77777777" w:rsidR="007F1B91" w:rsidRPr="00935911" w:rsidRDefault="007F1B91" w:rsidP="00B53DD9">
            <w:pPr>
              <w:pStyle w:val="TableParagraph"/>
              <w:spacing w:before="13" w:line="276" w:lineRule="auto"/>
              <w:rPr>
                <w:rFonts w:ascii="Trebuchet MS" w:hAnsi="Trebuchet MS"/>
                <w:b/>
                <w:lang w:val="ru-RU"/>
              </w:rPr>
            </w:pPr>
            <w:r w:rsidRPr="00935911">
              <w:rPr>
                <w:rFonts w:ascii="Trebuchet MS" w:hAnsi="Trebuchet MS"/>
                <w:b/>
                <w:lang w:val="ru-RU"/>
              </w:rPr>
              <w:t>830,681</w:t>
            </w:r>
          </w:p>
        </w:tc>
        <w:tc>
          <w:tcPr>
            <w:tcW w:w="788" w:type="pct"/>
          </w:tcPr>
          <w:p w14:paraId="407FF951" w14:textId="223210D4" w:rsidR="007F1B91" w:rsidRPr="00935911" w:rsidRDefault="007F1B91" w:rsidP="00B53DD9">
            <w:pPr>
              <w:pStyle w:val="TableParagraph"/>
              <w:spacing w:before="13" w:line="276" w:lineRule="auto"/>
              <w:rPr>
                <w:rFonts w:ascii="Trebuchet MS" w:hAnsi="Trebuchet MS"/>
                <w:b/>
                <w:lang w:val="ru-RU"/>
              </w:rPr>
            </w:pPr>
            <w:r w:rsidRPr="00935911">
              <w:rPr>
                <w:rFonts w:ascii="Trebuchet MS" w:hAnsi="Trebuchet MS"/>
                <w:b/>
                <w:lang w:val="ru-RU"/>
              </w:rPr>
              <w:t>826,449</w:t>
            </w:r>
          </w:p>
        </w:tc>
      </w:tr>
      <w:tr w:rsidR="007F1B91" w:rsidRPr="00935911" w14:paraId="45C260E5" w14:textId="5EA1D1D1" w:rsidTr="007F1B91">
        <w:trPr>
          <w:trHeight w:val="19"/>
        </w:trPr>
        <w:tc>
          <w:tcPr>
            <w:tcW w:w="2163" w:type="pct"/>
            <w:shd w:val="clear" w:color="auto" w:fill="auto"/>
            <w:vAlign w:val="center"/>
          </w:tcPr>
          <w:p w14:paraId="3C492AA9" w14:textId="77777777" w:rsidR="007F1B91" w:rsidRPr="00935911" w:rsidRDefault="007F1B91" w:rsidP="005151DF">
            <w:pPr>
              <w:pStyle w:val="TableParagraph"/>
              <w:spacing w:before="13" w:line="276" w:lineRule="auto"/>
              <w:ind w:firstLine="142"/>
              <w:jc w:val="left"/>
              <w:rPr>
                <w:rFonts w:ascii="Trebuchet MS" w:hAnsi="Trebuchet MS"/>
                <w:lang w:val="ru-RU"/>
              </w:rPr>
            </w:pPr>
            <w:r w:rsidRPr="00935911">
              <w:rPr>
                <w:rFonts w:ascii="Trebuchet MS" w:hAnsi="Trebuchet MS"/>
                <w:lang w:val="ru-RU"/>
              </w:rPr>
              <w:t>- от других канализаций</w:t>
            </w:r>
          </w:p>
        </w:tc>
        <w:tc>
          <w:tcPr>
            <w:tcW w:w="452" w:type="pct"/>
            <w:vMerge/>
            <w:shd w:val="clear" w:color="auto" w:fill="auto"/>
            <w:vAlign w:val="center"/>
          </w:tcPr>
          <w:p w14:paraId="5DF6729B" w14:textId="77777777" w:rsidR="007F1B91" w:rsidRPr="00935911" w:rsidRDefault="007F1B91" w:rsidP="00283549">
            <w:pPr>
              <w:pStyle w:val="TableParagraph"/>
              <w:spacing w:before="11" w:line="276" w:lineRule="auto"/>
              <w:ind w:left="97" w:right="84"/>
              <w:rPr>
                <w:rFonts w:ascii="Trebuchet MS" w:hAnsi="Trebuchet MS"/>
                <w:lang w:val="ru-RU"/>
              </w:rPr>
            </w:pPr>
          </w:p>
        </w:tc>
        <w:tc>
          <w:tcPr>
            <w:tcW w:w="812" w:type="pct"/>
            <w:shd w:val="clear" w:color="auto" w:fill="auto"/>
            <w:vAlign w:val="center"/>
          </w:tcPr>
          <w:p w14:paraId="52977CA6" w14:textId="77777777" w:rsidR="007F1B91" w:rsidRPr="00935911" w:rsidRDefault="007F1B91" w:rsidP="00B53DD9">
            <w:pPr>
              <w:pStyle w:val="TableParagraph"/>
              <w:spacing w:before="13" w:line="276" w:lineRule="auto"/>
              <w:rPr>
                <w:rFonts w:ascii="Trebuchet MS" w:hAnsi="Trebuchet MS"/>
                <w:lang w:val="ru-RU"/>
              </w:rPr>
            </w:pPr>
            <w:r w:rsidRPr="00935911">
              <w:rPr>
                <w:rFonts w:ascii="Trebuchet MS" w:hAnsi="Trebuchet MS"/>
                <w:lang w:val="ru-RU"/>
              </w:rPr>
              <w:t>139,701</w:t>
            </w:r>
          </w:p>
        </w:tc>
        <w:tc>
          <w:tcPr>
            <w:tcW w:w="785" w:type="pct"/>
          </w:tcPr>
          <w:p w14:paraId="1895CC11" w14:textId="77777777" w:rsidR="007F1B91" w:rsidRPr="00935911" w:rsidRDefault="007F1B91" w:rsidP="00B53DD9">
            <w:pPr>
              <w:pStyle w:val="TableParagraph"/>
              <w:spacing w:before="13" w:line="276" w:lineRule="auto"/>
              <w:rPr>
                <w:rFonts w:ascii="Trebuchet MS" w:hAnsi="Trebuchet MS"/>
                <w:lang w:val="ru-RU"/>
              </w:rPr>
            </w:pPr>
            <w:r w:rsidRPr="00935911">
              <w:rPr>
                <w:rFonts w:ascii="Trebuchet MS" w:hAnsi="Trebuchet MS"/>
                <w:lang w:val="ru-RU"/>
              </w:rPr>
              <w:t>83,145</w:t>
            </w:r>
          </w:p>
        </w:tc>
        <w:tc>
          <w:tcPr>
            <w:tcW w:w="788" w:type="pct"/>
          </w:tcPr>
          <w:p w14:paraId="00FB2CDA" w14:textId="1EFB64C0" w:rsidR="007F1B91" w:rsidRPr="00935911" w:rsidRDefault="007F1B91" w:rsidP="00B53DD9">
            <w:pPr>
              <w:pStyle w:val="TableParagraph"/>
              <w:spacing w:before="13" w:line="276" w:lineRule="auto"/>
              <w:rPr>
                <w:rFonts w:ascii="Trebuchet MS" w:hAnsi="Trebuchet MS"/>
                <w:lang w:val="ru-RU"/>
              </w:rPr>
            </w:pPr>
            <w:r w:rsidRPr="00935911">
              <w:rPr>
                <w:rFonts w:ascii="Trebuchet MS" w:hAnsi="Trebuchet MS"/>
                <w:lang w:val="ru-RU"/>
              </w:rPr>
              <w:t>126,091</w:t>
            </w:r>
          </w:p>
        </w:tc>
      </w:tr>
      <w:tr w:rsidR="007F1B91" w:rsidRPr="00935911" w14:paraId="2C11BE10" w14:textId="13DDD93D" w:rsidTr="007F1B91">
        <w:trPr>
          <w:trHeight w:val="19"/>
        </w:trPr>
        <w:tc>
          <w:tcPr>
            <w:tcW w:w="2163" w:type="pct"/>
            <w:shd w:val="clear" w:color="auto" w:fill="auto"/>
            <w:vAlign w:val="center"/>
          </w:tcPr>
          <w:p w14:paraId="4D0C1E49" w14:textId="77777777" w:rsidR="007F1B91" w:rsidRPr="00935911" w:rsidRDefault="007F1B91" w:rsidP="005151DF">
            <w:pPr>
              <w:pStyle w:val="TableParagraph"/>
              <w:spacing w:before="13" w:line="276" w:lineRule="auto"/>
              <w:ind w:firstLine="142"/>
              <w:jc w:val="right"/>
              <w:rPr>
                <w:rFonts w:ascii="Trebuchet MS" w:hAnsi="Trebuchet MS"/>
                <w:lang w:val="ru-RU"/>
              </w:rPr>
            </w:pPr>
            <w:r w:rsidRPr="00935911">
              <w:rPr>
                <w:rFonts w:ascii="Trebuchet MS" w:hAnsi="Trebuchet MS"/>
                <w:lang w:val="ru-RU"/>
              </w:rPr>
              <w:t>ООО «ВЭС»</w:t>
            </w:r>
          </w:p>
        </w:tc>
        <w:tc>
          <w:tcPr>
            <w:tcW w:w="452" w:type="pct"/>
            <w:vMerge/>
            <w:shd w:val="clear" w:color="auto" w:fill="auto"/>
            <w:vAlign w:val="center"/>
          </w:tcPr>
          <w:p w14:paraId="64F2C257" w14:textId="77777777" w:rsidR="007F1B91" w:rsidRPr="00935911" w:rsidRDefault="007F1B91" w:rsidP="00283549">
            <w:pPr>
              <w:pStyle w:val="TableParagraph"/>
              <w:spacing w:before="11" w:line="276" w:lineRule="auto"/>
              <w:ind w:left="97" w:right="84"/>
              <w:rPr>
                <w:rFonts w:ascii="Trebuchet MS" w:hAnsi="Trebuchet MS"/>
                <w:lang w:val="ru-RU"/>
              </w:rPr>
            </w:pPr>
          </w:p>
        </w:tc>
        <w:tc>
          <w:tcPr>
            <w:tcW w:w="812" w:type="pct"/>
            <w:shd w:val="clear" w:color="auto" w:fill="auto"/>
            <w:vAlign w:val="center"/>
          </w:tcPr>
          <w:p w14:paraId="50166C0E" w14:textId="77777777" w:rsidR="007F1B91" w:rsidRPr="00935911" w:rsidRDefault="007F1B91" w:rsidP="00B53DD9">
            <w:pPr>
              <w:pStyle w:val="TableParagraph"/>
              <w:spacing w:before="13" w:line="276" w:lineRule="auto"/>
              <w:rPr>
                <w:rFonts w:ascii="Trebuchet MS" w:hAnsi="Trebuchet MS"/>
                <w:i/>
                <w:lang w:val="ru-RU"/>
              </w:rPr>
            </w:pPr>
            <w:r w:rsidRPr="00935911">
              <w:rPr>
                <w:rFonts w:ascii="Trebuchet MS" w:hAnsi="Trebuchet MS"/>
                <w:i/>
                <w:lang w:val="ru-RU"/>
              </w:rPr>
              <w:t>67,882</w:t>
            </w:r>
          </w:p>
        </w:tc>
        <w:tc>
          <w:tcPr>
            <w:tcW w:w="785" w:type="pct"/>
          </w:tcPr>
          <w:p w14:paraId="073C36DF" w14:textId="77777777" w:rsidR="007F1B91" w:rsidRPr="00935911" w:rsidRDefault="007F1B91" w:rsidP="00B53DD9">
            <w:pPr>
              <w:pStyle w:val="TableParagraph"/>
              <w:spacing w:before="13" w:line="276" w:lineRule="auto"/>
              <w:rPr>
                <w:rFonts w:ascii="Trebuchet MS" w:hAnsi="Trebuchet MS"/>
                <w:i/>
                <w:lang w:val="ru-RU"/>
              </w:rPr>
            </w:pPr>
            <w:r w:rsidRPr="00935911">
              <w:rPr>
                <w:rFonts w:ascii="Trebuchet MS" w:hAnsi="Trebuchet MS"/>
                <w:i/>
                <w:lang w:val="ru-RU"/>
              </w:rPr>
              <w:t>0,0</w:t>
            </w:r>
          </w:p>
        </w:tc>
        <w:tc>
          <w:tcPr>
            <w:tcW w:w="788" w:type="pct"/>
          </w:tcPr>
          <w:p w14:paraId="40E3A5D1" w14:textId="318704E6" w:rsidR="007F1B91" w:rsidRPr="00935911" w:rsidRDefault="007F1B91" w:rsidP="00B53DD9">
            <w:pPr>
              <w:pStyle w:val="TableParagraph"/>
              <w:spacing w:before="13" w:line="276" w:lineRule="auto"/>
              <w:rPr>
                <w:rFonts w:ascii="Trebuchet MS" w:hAnsi="Trebuchet MS"/>
                <w:i/>
                <w:lang w:val="ru-RU"/>
              </w:rPr>
            </w:pPr>
            <w:r w:rsidRPr="00935911">
              <w:rPr>
                <w:rFonts w:ascii="Trebuchet MS" w:hAnsi="Trebuchet MS"/>
                <w:i/>
                <w:lang w:val="ru-RU"/>
              </w:rPr>
              <w:t>0,0</w:t>
            </w:r>
          </w:p>
        </w:tc>
      </w:tr>
      <w:tr w:rsidR="007F1B91" w:rsidRPr="00935911" w14:paraId="7A8CBDC2" w14:textId="3BB7707C" w:rsidTr="007F1B91">
        <w:trPr>
          <w:trHeight w:val="19"/>
        </w:trPr>
        <w:tc>
          <w:tcPr>
            <w:tcW w:w="2163" w:type="pct"/>
            <w:shd w:val="clear" w:color="auto" w:fill="auto"/>
            <w:vAlign w:val="center"/>
          </w:tcPr>
          <w:p w14:paraId="3FB5365E" w14:textId="77777777" w:rsidR="007F1B91" w:rsidRPr="00935911" w:rsidRDefault="007F1B91" w:rsidP="005151DF">
            <w:pPr>
              <w:pStyle w:val="TableParagraph"/>
              <w:spacing w:before="13" w:line="276" w:lineRule="auto"/>
              <w:ind w:firstLine="142"/>
              <w:jc w:val="right"/>
              <w:rPr>
                <w:rFonts w:ascii="Trebuchet MS" w:hAnsi="Trebuchet MS"/>
                <w:lang w:val="ru-RU"/>
              </w:rPr>
            </w:pPr>
            <w:r w:rsidRPr="00935911">
              <w:rPr>
                <w:rFonts w:ascii="Trebuchet MS" w:hAnsi="Trebuchet MS"/>
                <w:lang w:val="ru-RU"/>
              </w:rPr>
              <w:t>ФБУ Центр реабилитации ФСС РФ «Вольгинский»</w:t>
            </w:r>
          </w:p>
        </w:tc>
        <w:tc>
          <w:tcPr>
            <w:tcW w:w="452" w:type="pct"/>
            <w:vMerge/>
            <w:shd w:val="clear" w:color="auto" w:fill="auto"/>
            <w:vAlign w:val="center"/>
          </w:tcPr>
          <w:p w14:paraId="25F383B9" w14:textId="77777777" w:rsidR="007F1B91" w:rsidRPr="00935911" w:rsidRDefault="007F1B91" w:rsidP="00283549">
            <w:pPr>
              <w:pStyle w:val="TableParagraph"/>
              <w:spacing w:before="11" w:line="276" w:lineRule="auto"/>
              <w:ind w:left="97" w:right="84"/>
              <w:rPr>
                <w:rFonts w:ascii="Trebuchet MS" w:hAnsi="Trebuchet MS"/>
                <w:lang w:val="ru-RU"/>
              </w:rPr>
            </w:pPr>
          </w:p>
        </w:tc>
        <w:tc>
          <w:tcPr>
            <w:tcW w:w="812" w:type="pct"/>
            <w:shd w:val="clear" w:color="auto" w:fill="auto"/>
            <w:vAlign w:val="center"/>
          </w:tcPr>
          <w:p w14:paraId="0A11264E" w14:textId="77777777"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37,401</w:t>
            </w:r>
          </w:p>
        </w:tc>
        <w:tc>
          <w:tcPr>
            <w:tcW w:w="785" w:type="pct"/>
            <w:vAlign w:val="center"/>
          </w:tcPr>
          <w:p w14:paraId="4EF7267F" w14:textId="77777777"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45,257</w:t>
            </w:r>
          </w:p>
        </w:tc>
        <w:tc>
          <w:tcPr>
            <w:tcW w:w="788" w:type="pct"/>
            <w:vAlign w:val="center"/>
          </w:tcPr>
          <w:p w14:paraId="076305F0" w14:textId="494684C4"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54,100</w:t>
            </w:r>
          </w:p>
        </w:tc>
      </w:tr>
      <w:tr w:rsidR="007F1B91" w:rsidRPr="00935911" w14:paraId="48DB2EA4" w14:textId="3A12DA83" w:rsidTr="007F1B91">
        <w:trPr>
          <w:trHeight w:val="19"/>
        </w:trPr>
        <w:tc>
          <w:tcPr>
            <w:tcW w:w="2163" w:type="pct"/>
            <w:shd w:val="clear" w:color="auto" w:fill="auto"/>
            <w:vAlign w:val="center"/>
          </w:tcPr>
          <w:p w14:paraId="0458C3B3" w14:textId="77777777" w:rsidR="007F1B91" w:rsidRPr="00935911" w:rsidRDefault="007F1B91" w:rsidP="005151DF">
            <w:pPr>
              <w:pStyle w:val="TableParagraph"/>
              <w:spacing w:before="13" w:line="276" w:lineRule="auto"/>
              <w:ind w:firstLine="142"/>
              <w:jc w:val="right"/>
              <w:rPr>
                <w:rFonts w:ascii="Trebuchet MS" w:hAnsi="Trebuchet MS"/>
                <w:lang w:val="ru-RU"/>
              </w:rPr>
            </w:pPr>
            <w:r w:rsidRPr="00935911">
              <w:rPr>
                <w:rFonts w:ascii="Trebuchet MS" w:hAnsi="Trebuchet MS"/>
                <w:lang w:val="ru-RU"/>
              </w:rPr>
              <w:t>ООО «</w:t>
            </w:r>
            <w:proofErr w:type="spellStart"/>
            <w:r w:rsidRPr="00935911">
              <w:rPr>
                <w:rFonts w:ascii="Trebuchet MS" w:hAnsi="Trebuchet MS"/>
                <w:lang w:val="ru-RU"/>
              </w:rPr>
              <w:t>НаучТехСтрой</w:t>
            </w:r>
            <w:proofErr w:type="spellEnd"/>
            <w:r w:rsidRPr="00935911">
              <w:rPr>
                <w:rFonts w:ascii="Trebuchet MS" w:hAnsi="Trebuchet MS"/>
                <w:lang w:val="ru-RU"/>
              </w:rPr>
              <w:t xml:space="preserve"> Плюс»</w:t>
            </w:r>
          </w:p>
        </w:tc>
        <w:tc>
          <w:tcPr>
            <w:tcW w:w="452" w:type="pct"/>
            <w:vMerge/>
            <w:shd w:val="clear" w:color="auto" w:fill="auto"/>
            <w:vAlign w:val="center"/>
          </w:tcPr>
          <w:p w14:paraId="5C586632" w14:textId="77777777" w:rsidR="007F1B91" w:rsidRPr="00935911" w:rsidRDefault="007F1B91" w:rsidP="00283549">
            <w:pPr>
              <w:pStyle w:val="TableParagraph"/>
              <w:spacing w:before="11" w:line="276" w:lineRule="auto"/>
              <w:ind w:left="97" w:right="84"/>
              <w:rPr>
                <w:rFonts w:ascii="Trebuchet MS" w:hAnsi="Trebuchet MS"/>
                <w:lang w:val="ru-RU"/>
              </w:rPr>
            </w:pPr>
          </w:p>
        </w:tc>
        <w:tc>
          <w:tcPr>
            <w:tcW w:w="812" w:type="pct"/>
            <w:shd w:val="clear" w:color="auto" w:fill="auto"/>
            <w:vAlign w:val="center"/>
          </w:tcPr>
          <w:p w14:paraId="46556089" w14:textId="77777777"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34,418</w:t>
            </w:r>
          </w:p>
        </w:tc>
        <w:tc>
          <w:tcPr>
            <w:tcW w:w="785" w:type="pct"/>
            <w:vAlign w:val="center"/>
          </w:tcPr>
          <w:p w14:paraId="54652F7A" w14:textId="77777777"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37,888</w:t>
            </w:r>
          </w:p>
        </w:tc>
        <w:tc>
          <w:tcPr>
            <w:tcW w:w="788" w:type="pct"/>
            <w:vAlign w:val="center"/>
          </w:tcPr>
          <w:p w14:paraId="0055B527" w14:textId="5CDD8D38" w:rsidR="007F1B91" w:rsidRPr="00935911" w:rsidRDefault="007F1B91" w:rsidP="007F1B91">
            <w:pPr>
              <w:pStyle w:val="TableParagraph"/>
              <w:spacing w:before="13" w:line="276" w:lineRule="auto"/>
              <w:rPr>
                <w:rFonts w:ascii="Trebuchet MS" w:hAnsi="Trebuchet MS"/>
                <w:i/>
                <w:lang w:val="ru-RU"/>
              </w:rPr>
            </w:pPr>
            <w:r w:rsidRPr="00935911">
              <w:rPr>
                <w:rFonts w:ascii="Trebuchet MS" w:hAnsi="Trebuchet MS"/>
                <w:i/>
                <w:lang w:val="ru-RU"/>
              </w:rPr>
              <w:t>71,991</w:t>
            </w:r>
          </w:p>
        </w:tc>
      </w:tr>
      <w:tr w:rsidR="007F1B91" w:rsidRPr="00935911" w14:paraId="3B738B1A" w14:textId="34B5E205" w:rsidTr="007F1B91">
        <w:trPr>
          <w:trHeight w:val="19"/>
        </w:trPr>
        <w:tc>
          <w:tcPr>
            <w:tcW w:w="2163" w:type="pct"/>
          </w:tcPr>
          <w:p w14:paraId="1B9922D2" w14:textId="77777777" w:rsidR="007F1B91" w:rsidRPr="00935911" w:rsidRDefault="007F1B91" w:rsidP="005151DF">
            <w:pPr>
              <w:pStyle w:val="TableParagraph"/>
              <w:spacing w:before="13" w:line="276" w:lineRule="auto"/>
              <w:ind w:firstLine="142"/>
              <w:jc w:val="left"/>
              <w:rPr>
                <w:rFonts w:ascii="Trebuchet MS" w:hAnsi="Trebuchet MS"/>
                <w:lang w:val="ru-RU"/>
              </w:rPr>
            </w:pPr>
            <w:r w:rsidRPr="00935911">
              <w:rPr>
                <w:rFonts w:ascii="Trebuchet MS" w:hAnsi="Trebuchet MS"/>
                <w:lang w:val="ru-RU"/>
              </w:rPr>
              <w:t>- от других отраслей организации ВКХ</w:t>
            </w:r>
          </w:p>
        </w:tc>
        <w:tc>
          <w:tcPr>
            <w:tcW w:w="452" w:type="pct"/>
            <w:vMerge/>
            <w:vAlign w:val="center"/>
          </w:tcPr>
          <w:p w14:paraId="5CD99293" w14:textId="77777777" w:rsidR="007F1B91" w:rsidRPr="00935911" w:rsidRDefault="007F1B91" w:rsidP="005C1E9D">
            <w:pPr>
              <w:pStyle w:val="TableParagraph"/>
              <w:spacing w:before="11" w:line="276" w:lineRule="auto"/>
              <w:ind w:left="97" w:right="84"/>
              <w:rPr>
                <w:rFonts w:ascii="Trebuchet MS" w:hAnsi="Trebuchet MS"/>
                <w:lang w:val="ru-RU"/>
              </w:rPr>
            </w:pPr>
          </w:p>
        </w:tc>
        <w:tc>
          <w:tcPr>
            <w:tcW w:w="812" w:type="pct"/>
            <w:vAlign w:val="center"/>
          </w:tcPr>
          <w:p w14:paraId="21D90BC3"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191,712</w:t>
            </w:r>
          </w:p>
        </w:tc>
        <w:tc>
          <w:tcPr>
            <w:tcW w:w="785" w:type="pct"/>
            <w:vAlign w:val="center"/>
          </w:tcPr>
          <w:p w14:paraId="1EA50312"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39,342</w:t>
            </w:r>
          </w:p>
        </w:tc>
        <w:tc>
          <w:tcPr>
            <w:tcW w:w="788" w:type="pct"/>
            <w:vAlign w:val="center"/>
          </w:tcPr>
          <w:p w14:paraId="40ACB5AE" w14:textId="35F7D3C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0,0</w:t>
            </w:r>
          </w:p>
        </w:tc>
      </w:tr>
      <w:tr w:rsidR="007F1B91" w:rsidRPr="00935911" w14:paraId="5EE6C41E" w14:textId="526C735B" w:rsidTr="007F1B91">
        <w:trPr>
          <w:trHeight w:val="19"/>
        </w:trPr>
        <w:tc>
          <w:tcPr>
            <w:tcW w:w="2163" w:type="pct"/>
          </w:tcPr>
          <w:p w14:paraId="5AAC3BCF" w14:textId="77777777" w:rsidR="007F1B91" w:rsidRPr="00935911" w:rsidRDefault="007F1B91" w:rsidP="005151DF">
            <w:pPr>
              <w:pStyle w:val="TableParagraph"/>
              <w:spacing w:before="13" w:line="276" w:lineRule="auto"/>
              <w:ind w:firstLine="142"/>
              <w:jc w:val="left"/>
              <w:rPr>
                <w:rFonts w:ascii="Trebuchet MS" w:hAnsi="Trebuchet MS"/>
                <w:lang w:val="ru-RU"/>
              </w:rPr>
            </w:pPr>
            <w:r w:rsidRPr="00935911">
              <w:rPr>
                <w:rFonts w:ascii="Trebuchet MS" w:hAnsi="Trebuchet MS"/>
                <w:lang w:val="ru-RU"/>
              </w:rPr>
              <w:t>- от населения</w:t>
            </w:r>
          </w:p>
        </w:tc>
        <w:tc>
          <w:tcPr>
            <w:tcW w:w="452" w:type="pct"/>
            <w:vMerge/>
          </w:tcPr>
          <w:p w14:paraId="1C7F6C76" w14:textId="77777777" w:rsidR="007F1B91" w:rsidRPr="00935911" w:rsidRDefault="007F1B91" w:rsidP="005151DF">
            <w:pPr>
              <w:pStyle w:val="TableParagraph"/>
              <w:spacing w:before="13" w:line="276" w:lineRule="auto"/>
              <w:ind w:left="97" w:right="84"/>
              <w:rPr>
                <w:rFonts w:ascii="Trebuchet MS" w:hAnsi="Trebuchet MS"/>
                <w:lang w:val="ru-RU"/>
              </w:rPr>
            </w:pPr>
          </w:p>
        </w:tc>
        <w:tc>
          <w:tcPr>
            <w:tcW w:w="812" w:type="pct"/>
            <w:vAlign w:val="center"/>
          </w:tcPr>
          <w:p w14:paraId="5F70B2CC" w14:textId="77777777" w:rsidR="007F1B91" w:rsidRPr="00935911" w:rsidRDefault="007F1B91" w:rsidP="007F1B91">
            <w:pPr>
              <w:pStyle w:val="TableParagraph"/>
              <w:spacing w:before="13" w:line="276" w:lineRule="auto"/>
              <w:ind w:left="97" w:right="84"/>
              <w:rPr>
                <w:rFonts w:ascii="Trebuchet MS" w:hAnsi="Trebuchet MS"/>
                <w:lang w:val="ru-RU"/>
              </w:rPr>
            </w:pPr>
            <w:r w:rsidRPr="00935911">
              <w:rPr>
                <w:rFonts w:ascii="Trebuchet MS" w:hAnsi="Trebuchet MS"/>
                <w:lang w:val="ru-RU"/>
              </w:rPr>
              <w:t>210,946</w:t>
            </w:r>
          </w:p>
        </w:tc>
        <w:tc>
          <w:tcPr>
            <w:tcW w:w="785" w:type="pct"/>
            <w:vAlign w:val="center"/>
          </w:tcPr>
          <w:p w14:paraId="01882457" w14:textId="77777777" w:rsidR="007F1B91" w:rsidRPr="00935911" w:rsidRDefault="007F1B91" w:rsidP="007F1B91">
            <w:pPr>
              <w:pStyle w:val="TableParagraph"/>
              <w:spacing w:before="13" w:line="276" w:lineRule="auto"/>
              <w:ind w:left="97" w:right="84"/>
              <w:rPr>
                <w:rFonts w:ascii="Trebuchet MS" w:hAnsi="Trebuchet MS"/>
                <w:lang w:val="ru-RU"/>
              </w:rPr>
            </w:pPr>
            <w:r w:rsidRPr="00935911">
              <w:rPr>
                <w:rFonts w:ascii="Trebuchet MS" w:hAnsi="Trebuchet MS"/>
                <w:lang w:val="ru-RU"/>
              </w:rPr>
              <w:t>259,256</w:t>
            </w:r>
          </w:p>
        </w:tc>
        <w:tc>
          <w:tcPr>
            <w:tcW w:w="788" w:type="pct"/>
            <w:vAlign w:val="center"/>
          </w:tcPr>
          <w:p w14:paraId="259249D2" w14:textId="70A09370" w:rsidR="007F1B91" w:rsidRPr="00935911" w:rsidRDefault="007F1B91" w:rsidP="007F1B91">
            <w:pPr>
              <w:pStyle w:val="TableParagraph"/>
              <w:spacing w:before="13" w:line="276" w:lineRule="auto"/>
              <w:ind w:left="97" w:right="84"/>
              <w:rPr>
                <w:rFonts w:ascii="Trebuchet MS" w:hAnsi="Trebuchet MS"/>
                <w:lang w:val="ru-RU"/>
              </w:rPr>
            </w:pPr>
            <w:r w:rsidRPr="00935911">
              <w:rPr>
                <w:rFonts w:ascii="Trebuchet MS" w:hAnsi="Trebuchet MS"/>
                <w:lang w:val="ru-RU"/>
              </w:rPr>
              <w:t>286,029</w:t>
            </w:r>
          </w:p>
        </w:tc>
      </w:tr>
      <w:tr w:rsidR="007F1B91" w:rsidRPr="00935911" w14:paraId="375DA9A8" w14:textId="1A32FF1D" w:rsidTr="007F1B91">
        <w:trPr>
          <w:trHeight w:val="19"/>
        </w:trPr>
        <w:tc>
          <w:tcPr>
            <w:tcW w:w="2163" w:type="pct"/>
          </w:tcPr>
          <w:p w14:paraId="55FE9AAD" w14:textId="77777777" w:rsidR="007F1B91" w:rsidRPr="00935911" w:rsidRDefault="007F1B91" w:rsidP="005151DF">
            <w:pPr>
              <w:pStyle w:val="TableParagraph"/>
              <w:spacing w:before="13" w:line="276" w:lineRule="auto"/>
              <w:ind w:firstLine="142"/>
              <w:jc w:val="left"/>
              <w:rPr>
                <w:rFonts w:ascii="Trebuchet MS" w:hAnsi="Trebuchet MS"/>
                <w:lang w:val="ru-RU"/>
              </w:rPr>
            </w:pPr>
            <w:r w:rsidRPr="00935911">
              <w:rPr>
                <w:rFonts w:ascii="Trebuchet MS" w:hAnsi="Trebuchet MS"/>
                <w:lang w:val="ru-RU"/>
              </w:rPr>
              <w:t>- от бюджетных потребителей</w:t>
            </w:r>
          </w:p>
        </w:tc>
        <w:tc>
          <w:tcPr>
            <w:tcW w:w="452" w:type="pct"/>
            <w:vMerge/>
          </w:tcPr>
          <w:p w14:paraId="2380B3BE" w14:textId="77777777" w:rsidR="007F1B91" w:rsidRPr="00935911" w:rsidRDefault="007F1B91" w:rsidP="005151DF">
            <w:pPr>
              <w:pStyle w:val="TableParagraph"/>
              <w:spacing w:before="11" w:line="276" w:lineRule="auto"/>
              <w:ind w:left="97" w:right="84"/>
              <w:rPr>
                <w:rFonts w:ascii="Trebuchet MS" w:hAnsi="Trebuchet MS"/>
                <w:lang w:val="ru-RU"/>
              </w:rPr>
            </w:pPr>
          </w:p>
        </w:tc>
        <w:tc>
          <w:tcPr>
            <w:tcW w:w="812" w:type="pct"/>
            <w:vAlign w:val="center"/>
          </w:tcPr>
          <w:p w14:paraId="1B7C5226"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13,719</w:t>
            </w:r>
          </w:p>
        </w:tc>
        <w:tc>
          <w:tcPr>
            <w:tcW w:w="785" w:type="pct"/>
            <w:vAlign w:val="center"/>
          </w:tcPr>
          <w:p w14:paraId="0B683248"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14,473</w:t>
            </w:r>
          </w:p>
        </w:tc>
        <w:tc>
          <w:tcPr>
            <w:tcW w:w="788" w:type="pct"/>
            <w:vAlign w:val="center"/>
          </w:tcPr>
          <w:p w14:paraId="3171BDA0" w14:textId="426517DF"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17,44</w:t>
            </w:r>
          </w:p>
        </w:tc>
      </w:tr>
      <w:tr w:rsidR="007F1B91" w:rsidRPr="00935911" w14:paraId="1B102C75" w14:textId="1DF89EC7" w:rsidTr="007F1B91">
        <w:trPr>
          <w:trHeight w:val="19"/>
        </w:trPr>
        <w:tc>
          <w:tcPr>
            <w:tcW w:w="2163" w:type="pct"/>
          </w:tcPr>
          <w:p w14:paraId="1F426009" w14:textId="77777777" w:rsidR="007F1B91" w:rsidRPr="00935911" w:rsidRDefault="007F1B91" w:rsidP="005151DF">
            <w:pPr>
              <w:pStyle w:val="TableParagraph"/>
              <w:spacing w:before="13" w:line="276" w:lineRule="auto"/>
              <w:ind w:firstLine="142"/>
              <w:jc w:val="left"/>
              <w:rPr>
                <w:rFonts w:ascii="Trebuchet MS" w:hAnsi="Trebuchet MS"/>
                <w:lang w:val="ru-RU"/>
              </w:rPr>
            </w:pPr>
            <w:r w:rsidRPr="00935911">
              <w:rPr>
                <w:rFonts w:ascii="Trebuchet MS" w:hAnsi="Trebuchet MS"/>
                <w:lang w:val="ru-RU"/>
              </w:rPr>
              <w:t>- от прочих потребителей</w:t>
            </w:r>
          </w:p>
        </w:tc>
        <w:tc>
          <w:tcPr>
            <w:tcW w:w="452" w:type="pct"/>
            <w:vMerge/>
          </w:tcPr>
          <w:p w14:paraId="506AF01E" w14:textId="77777777" w:rsidR="007F1B91" w:rsidRPr="00935911" w:rsidRDefault="007F1B91" w:rsidP="005151DF">
            <w:pPr>
              <w:pStyle w:val="TableParagraph"/>
              <w:spacing w:before="11" w:line="276" w:lineRule="auto"/>
              <w:ind w:left="97" w:right="84"/>
              <w:rPr>
                <w:rFonts w:ascii="Trebuchet MS" w:hAnsi="Trebuchet MS"/>
                <w:lang w:val="ru-RU"/>
              </w:rPr>
            </w:pPr>
          </w:p>
        </w:tc>
        <w:tc>
          <w:tcPr>
            <w:tcW w:w="812" w:type="pct"/>
            <w:vAlign w:val="center"/>
          </w:tcPr>
          <w:p w14:paraId="318A873D"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381,683</w:t>
            </w:r>
          </w:p>
        </w:tc>
        <w:tc>
          <w:tcPr>
            <w:tcW w:w="785" w:type="pct"/>
            <w:vAlign w:val="center"/>
          </w:tcPr>
          <w:p w14:paraId="2A730EEC" w14:textId="77777777"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434,465</w:t>
            </w:r>
          </w:p>
        </w:tc>
        <w:tc>
          <w:tcPr>
            <w:tcW w:w="788" w:type="pct"/>
            <w:vAlign w:val="center"/>
          </w:tcPr>
          <w:p w14:paraId="65EFFF53" w14:textId="51E7C663" w:rsidR="007F1B91" w:rsidRPr="00935911" w:rsidRDefault="007F1B91" w:rsidP="007F1B91">
            <w:pPr>
              <w:pStyle w:val="TableParagraph"/>
              <w:spacing w:before="11" w:line="276" w:lineRule="auto"/>
              <w:ind w:left="97" w:right="84"/>
              <w:rPr>
                <w:rFonts w:ascii="Trebuchet MS" w:hAnsi="Trebuchet MS"/>
                <w:lang w:val="ru-RU"/>
              </w:rPr>
            </w:pPr>
            <w:r w:rsidRPr="00935911">
              <w:rPr>
                <w:rFonts w:ascii="Trebuchet MS" w:hAnsi="Trebuchet MS"/>
                <w:lang w:val="ru-RU"/>
              </w:rPr>
              <w:t>396,889</w:t>
            </w:r>
          </w:p>
        </w:tc>
      </w:tr>
    </w:tbl>
    <w:p w14:paraId="56864B3C" w14:textId="77777777" w:rsidR="00BE5A84" w:rsidRPr="007F0B52" w:rsidRDefault="00BE5A84" w:rsidP="00995B26">
      <w:pPr>
        <w:pStyle w:val="a3"/>
        <w:spacing w:before="10" w:line="276" w:lineRule="auto"/>
        <w:rPr>
          <w:rFonts w:ascii="Trebuchet MS" w:hAnsi="Trebuchet MS"/>
          <w:b/>
          <w:sz w:val="12"/>
          <w:szCs w:val="12"/>
        </w:rPr>
      </w:pPr>
    </w:p>
    <w:p w14:paraId="7901289E" w14:textId="09DD93DC" w:rsidR="00BE5A84" w:rsidRPr="007F0B52" w:rsidRDefault="00BE5A84" w:rsidP="00F32D19">
      <w:pPr>
        <w:pStyle w:val="a3"/>
        <w:spacing w:before="1"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 xml:space="preserve">Графическое распределение величины водоотведения по категориям потребителей (по </w:t>
      </w:r>
      <w:r w:rsidR="00F32D19" w:rsidRPr="007F0B52">
        <w:rPr>
          <w:rFonts w:ascii="Trebuchet MS" w:hAnsi="Trebuchet MS"/>
          <w:sz w:val="24"/>
          <w:szCs w:val="24"/>
          <w:lang w:val="ru-RU"/>
        </w:rPr>
        <w:t>д</w:t>
      </w:r>
      <w:r w:rsidRPr="007F0B52">
        <w:rPr>
          <w:rFonts w:ascii="Trebuchet MS" w:hAnsi="Trebuchet MS"/>
          <w:sz w:val="24"/>
          <w:szCs w:val="24"/>
          <w:lang w:val="ru-RU"/>
        </w:rPr>
        <w:t xml:space="preserve">анным </w:t>
      </w:r>
      <w:r w:rsidR="005151DF" w:rsidRPr="007F0B52">
        <w:rPr>
          <w:rFonts w:ascii="Trebuchet MS" w:hAnsi="Trebuchet MS"/>
          <w:sz w:val="24"/>
          <w:szCs w:val="24"/>
          <w:lang w:val="ru-RU"/>
        </w:rPr>
        <w:t xml:space="preserve">за </w:t>
      </w:r>
      <w:r w:rsidR="007F1B91" w:rsidRPr="007F0B52">
        <w:rPr>
          <w:rFonts w:ascii="Trebuchet MS" w:hAnsi="Trebuchet MS"/>
          <w:sz w:val="24"/>
          <w:szCs w:val="24"/>
          <w:lang w:val="ru-RU"/>
        </w:rPr>
        <w:t>2018–2020</w:t>
      </w:r>
      <w:r w:rsidRPr="007F0B52">
        <w:rPr>
          <w:rFonts w:ascii="Trebuchet MS" w:hAnsi="Trebuchet MS"/>
          <w:sz w:val="24"/>
          <w:szCs w:val="24"/>
          <w:lang w:val="ru-RU"/>
        </w:rPr>
        <w:t xml:space="preserve"> </w:t>
      </w:r>
      <w:r w:rsidR="00ED7E5A" w:rsidRPr="007F0B52">
        <w:rPr>
          <w:rFonts w:ascii="Trebuchet MS" w:hAnsi="Trebuchet MS"/>
          <w:sz w:val="24"/>
          <w:szCs w:val="24"/>
          <w:lang w:val="ru-RU"/>
        </w:rPr>
        <w:t>г</w:t>
      </w:r>
      <w:r w:rsidRPr="007F0B52">
        <w:rPr>
          <w:rFonts w:ascii="Trebuchet MS" w:hAnsi="Trebuchet MS"/>
          <w:sz w:val="24"/>
          <w:szCs w:val="24"/>
          <w:lang w:val="ru-RU"/>
        </w:rPr>
        <w:t xml:space="preserve">г.) представлено на рисунке </w:t>
      </w:r>
      <w:r w:rsidR="00F32D19" w:rsidRPr="007F0B52">
        <w:rPr>
          <w:rFonts w:ascii="Trebuchet MS" w:hAnsi="Trebuchet MS"/>
          <w:sz w:val="24"/>
          <w:szCs w:val="24"/>
          <w:lang w:val="ru-RU"/>
        </w:rPr>
        <w:t>2.1</w:t>
      </w:r>
      <w:r w:rsidRPr="007F0B52">
        <w:rPr>
          <w:rFonts w:ascii="Trebuchet MS" w:hAnsi="Trebuchet MS"/>
          <w:sz w:val="24"/>
          <w:szCs w:val="24"/>
          <w:lang w:val="ru-RU"/>
        </w:rPr>
        <w:t>.</w:t>
      </w:r>
      <w:r w:rsidR="00935911">
        <w:rPr>
          <w:rFonts w:ascii="Trebuchet MS" w:hAnsi="Trebuchet MS"/>
          <w:sz w:val="24"/>
          <w:szCs w:val="24"/>
          <w:lang w:val="ru-RU"/>
        </w:rPr>
        <w:t>1.</w:t>
      </w:r>
    </w:p>
    <w:p w14:paraId="3C801DD9" w14:textId="349DA47B" w:rsidR="00BE5A84" w:rsidRPr="007F0B52" w:rsidRDefault="007F1B91" w:rsidP="006A2C1C">
      <w:pPr>
        <w:pStyle w:val="a3"/>
        <w:spacing w:line="276" w:lineRule="auto"/>
        <w:ind w:left="142"/>
        <w:jc w:val="center"/>
        <w:rPr>
          <w:rFonts w:ascii="Trebuchet MS" w:hAnsi="Trebuchet MS"/>
          <w:sz w:val="24"/>
          <w:szCs w:val="24"/>
        </w:rPr>
      </w:pPr>
      <w:r w:rsidRPr="007F0B52">
        <w:rPr>
          <w:rFonts w:ascii="Trebuchet MS" w:hAnsi="Trebuchet MS"/>
          <w:noProof/>
        </w:rPr>
        <w:drawing>
          <wp:inline distT="0" distB="0" distL="0" distR="0" wp14:anchorId="1EBBDB1A" wp14:editId="5B429DD4">
            <wp:extent cx="6302375" cy="3270250"/>
            <wp:effectExtent l="0" t="0" r="3175" b="6350"/>
            <wp:docPr id="20" name="Диаграмма 20">
              <a:extLst xmlns:a="http://schemas.openxmlformats.org/drawingml/2006/main">
                <a:ext uri="{FF2B5EF4-FFF2-40B4-BE49-F238E27FC236}">
                  <a16:creationId xmlns:a16="http://schemas.microsoft.com/office/drawing/2014/main" id="{F669CEA0-B128-4F85-A360-478AA3F26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05EFC4" w14:textId="147E097C" w:rsidR="00BE5A84" w:rsidRPr="007F0B52" w:rsidRDefault="00BE5A84" w:rsidP="00935911">
      <w:pPr>
        <w:pStyle w:val="a3"/>
        <w:spacing w:line="276" w:lineRule="auto"/>
        <w:ind w:left="112" w:right="101" w:firstLine="30"/>
        <w:jc w:val="center"/>
        <w:rPr>
          <w:rFonts w:ascii="Trebuchet MS" w:hAnsi="Trebuchet MS"/>
          <w:b/>
          <w:sz w:val="24"/>
          <w:szCs w:val="24"/>
          <w:lang w:val="ru-RU"/>
        </w:rPr>
      </w:pPr>
      <w:r w:rsidRPr="007F0B52">
        <w:rPr>
          <w:rFonts w:ascii="Trebuchet MS" w:hAnsi="Trebuchet MS"/>
          <w:b/>
          <w:sz w:val="24"/>
          <w:szCs w:val="24"/>
          <w:lang w:val="ru-RU"/>
        </w:rPr>
        <w:t xml:space="preserve">Рисунок </w:t>
      </w:r>
      <w:r w:rsidR="00F32D19" w:rsidRPr="007F0B52">
        <w:rPr>
          <w:rFonts w:ascii="Trebuchet MS" w:hAnsi="Trebuchet MS"/>
          <w:b/>
          <w:sz w:val="24"/>
          <w:szCs w:val="24"/>
          <w:lang w:val="ru-RU"/>
        </w:rPr>
        <w:t>2.1</w:t>
      </w:r>
      <w:r w:rsidRPr="007F0B52">
        <w:rPr>
          <w:rFonts w:ascii="Trebuchet MS" w:hAnsi="Trebuchet MS"/>
          <w:b/>
          <w:sz w:val="24"/>
          <w:szCs w:val="24"/>
          <w:lang w:val="ru-RU"/>
        </w:rPr>
        <w:t>.</w:t>
      </w:r>
      <w:r w:rsidR="00935911">
        <w:rPr>
          <w:rFonts w:ascii="Trebuchet MS" w:hAnsi="Trebuchet MS"/>
          <w:b/>
          <w:sz w:val="24"/>
          <w:szCs w:val="24"/>
          <w:lang w:val="ru-RU"/>
        </w:rPr>
        <w:t>1</w:t>
      </w:r>
      <w:r w:rsidRPr="007F0B52">
        <w:rPr>
          <w:rFonts w:ascii="Trebuchet MS" w:hAnsi="Trebuchet MS"/>
          <w:b/>
          <w:sz w:val="24"/>
          <w:szCs w:val="24"/>
          <w:lang w:val="ru-RU"/>
        </w:rPr>
        <w:t xml:space="preserve"> – Распределение величины водоотведения по категори</w:t>
      </w:r>
      <w:r w:rsidR="00D339B6" w:rsidRPr="007F0B52">
        <w:rPr>
          <w:rFonts w:ascii="Trebuchet MS" w:hAnsi="Trebuchet MS"/>
          <w:b/>
          <w:sz w:val="24"/>
          <w:szCs w:val="24"/>
          <w:lang w:val="ru-RU"/>
        </w:rPr>
        <w:t>ям</w:t>
      </w:r>
      <w:r w:rsidR="00BE3C79" w:rsidRPr="007F0B52">
        <w:rPr>
          <w:rFonts w:ascii="Trebuchet MS" w:hAnsi="Trebuchet MS"/>
          <w:b/>
          <w:sz w:val="24"/>
          <w:szCs w:val="24"/>
          <w:lang w:val="ru-RU"/>
        </w:rPr>
        <w:t xml:space="preserve"> </w:t>
      </w:r>
      <w:r w:rsidR="005137C8" w:rsidRPr="007F0B52">
        <w:rPr>
          <w:rFonts w:ascii="Trebuchet MS" w:hAnsi="Trebuchet MS"/>
          <w:b/>
          <w:sz w:val="24"/>
          <w:szCs w:val="24"/>
          <w:lang w:val="ru-RU"/>
        </w:rPr>
        <w:t>потребителей в п. Вольгинский</w:t>
      </w:r>
    </w:p>
    <w:p w14:paraId="70CBF530" w14:textId="77777777" w:rsidR="00BE5A84" w:rsidRPr="007F0B52" w:rsidRDefault="00BE5A84" w:rsidP="00995B26">
      <w:pPr>
        <w:pStyle w:val="a3"/>
        <w:spacing w:before="5" w:line="276" w:lineRule="auto"/>
        <w:rPr>
          <w:rFonts w:ascii="Trebuchet MS" w:hAnsi="Trebuchet MS"/>
          <w:b/>
          <w:sz w:val="24"/>
          <w:szCs w:val="24"/>
          <w:lang w:val="ru-RU"/>
        </w:rPr>
      </w:pPr>
    </w:p>
    <w:p w14:paraId="5B8A1B1C" w14:textId="77777777" w:rsidR="00BE5A84" w:rsidRPr="007F0B52" w:rsidRDefault="0011088D" w:rsidP="003870C1">
      <w:pPr>
        <w:pStyle w:val="a5"/>
        <w:numPr>
          <w:ilvl w:val="1"/>
          <w:numId w:val="8"/>
        </w:numPr>
        <w:tabs>
          <w:tab w:val="left" w:pos="284"/>
        </w:tabs>
        <w:spacing w:before="3" w:line="276" w:lineRule="auto"/>
        <w:ind w:left="0" w:right="116" w:firstLine="0"/>
        <w:jc w:val="center"/>
        <w:outlineLvl w:val="1"/>
        <w:rPr>
          <w:rFonts w:ascii="Trebuchet MS" w:hAnsi="Trebuchet MS"/>
          <w:b/>
          <w:sz w:val="24"/>
          <w:szCs w:val="24"/>
          <w:lang w:val="ru-RU"/>
        </w:rPr>
      </w:pPr>
      <w:bookmarkStart w:id="25" w:name="_bookmark63"/>
      <w:bookmarkStart w:id="26" w:name="_Toc56460622"/>
      <w:bookmarkEnd w:id="25"/>
      <w:r w:rsidRPr="007F0B52">
        <w:rPr>
          <w:rFonts w:ascii="Trebuchet MS" w:hAnsi="Trebuchet MS"/>
          <w:b/>
          <w:sz w:val="24"/>
          <w:szCs w:val="24"/>
          <w:lang w:val="ru-RU"/>
        </w:rPr>
        <w:t>Оценка фактического притока неорганизованного стока по технологическим зонам водоотведения</w:t>
      </w:r>
      <w:bookmarkEnd w:id="26"/>
    </w:p>
    <w:p w14:paraId="5C3EF7EF" w14:textId="1FB13EB3" w:rsidR="00BE5A84" w:rsidRPr="007F0B52" w:rsidRDefault="00BE5A84" w:rsidP="006D01AA">
      <w:pPr>
        <w:pStyle w:val="a3"/>
        <w:tabs>
          <w:tab w:val="left" w:pos="9923"/>
        </w:tabs>
        <w:spacing w:line="276" w:lineRule="auto"/>
        <w:ind w:left="112" w:right="2" w:firstLine="566"/>
        <w:jc w:val="both"/>
        <w:rPr>
          <w:rFonts w:ascii="Trebuchet MS" w:hAnsi="Trebuchet MS"/>
          <w:sz w:val="24"/>
          <w:szCs w:val="24"/>
          <w:lang w:val="ru-RU"/>
        </w:rPr>
      </w:pPr>
      <w:r w:rsidRPr="007F0B52">
        <w:rPr>
          <w:rFonts w:ascii="Trebuchet MS" w:hAnsi="Trebuchet MS"/>
          <w:sz w:val="24"/>
          <w:szCs w:val="24"/>
          <w:lang w:val="ru-RU"/>
        </w:rPr>
        <w:t xml:space="preserve">Все сточные воды, образующиеся в результате деятельности промышленных предприятий и населения с территории </w:t>
      </w:r>
      <w:r w:rsidR="006D01AA" w:rsidRPr="007F0B52">
        <w:rPr>
          <w:rFonts w:ascii="Trebuchet MS" w:hAnsi="Trebuchet MS"/>
          <w:sz w:val="24"/>
          <w:szCs w:val="24"/>
          <w:lang w:val="ru-RU"/>
        </w:rPr>
        <w:t>поселка,</w:t>
      </w:r>
      <w:r w:rsidRPr="007F0B52">
        <w:rPr>
          <w:rFonts w:ascii="Trebuchet MS" w:hAnsi="Trebuchet MS"/>
          <w:sz w:val="24"/>
          <w:szCs w:val="24"/>
          <w:lang w:val="ru-RU"/>
        </w:rPr>
        <w:t xml:space="preserve"> организованно отводятся через централизованные системы водоотведения на очистные сооружения.</w:t>
      </w:r>
    </w:p>
    <w:p w14:paraId="76BA61D7" w14:textId="77777777" w:rsidR="00BE5A84" w:rsidRPr="007F0B52" w:rsidRDefault="00BE5A84" w:rsidP="00995B26">
      <w:pPr>
        <w:pStyle w:val="a3"/>
        <w:spacing w:before="1" w:line="276" w:lineRule="auto"/>
        <w:ind w:left="112" w:right="105" w:firstLine="566"/>
        <w:jc w:val="both"/>
        <w:rPr>
          <w:rFonts w:ascii="Trebuchet MS" w:hAnsi="Trebuchet MS"/>
          <w:sz w:val="24"/>
          <w:szCs w:val="24"/>
          <w:lang w:val="ru-RU"/>
        </w:rPr>
      </w:pPr>
      <w:r w:rsidRPr="007F0B52">
        <w:rPr>
          <w:rFonts w:ascii="Trebuchet MS" w:hAnsi="Trebuchet MS"/>
          <w:sz w:val="24"/>
          <w:szCs w:val="24"/>
          <w:lang w:val="ru-RU"/>
        </w:rPr>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14:paraId="67486306" w14:textId="77777777" w:rsidR="00BE5A84" w:rsidRPr="007F0B52" w:rsidRDefault="000E189D" w:rsidP="00ED7E5A">
      <w:pPr>
        <w:pStyle w:val="a3"/>
        <w:spacing w:before="1" w:line="276" w:lineRule="auto"/>
        <w:ind w:right="105" w:firstLine="567"/>
        <w:jc w:val="both"/>
        <w:rPr>
          <w:rFonts w:ascii="Trebuchet MS" w:hAnsi="Trebuchet MS"/>
          <w:sz w:val="24"/>
          <w:szCs w:val="24"/>
          <w:lang w:val="ru-RU"/>
        </w:rPr>
      </w:pPr>
      <w:r w:rsidRPr="007F0B52">
        <w:rPr>
          <w:rFonts w:ascii="Trebuchet MS" w:hAnsi="Trebuchet MS"/>
          <w:sz w:val="24"/>
          <w:szCs w:val="24"/>
          <w:lang w:val="ru-RU"/>
        </w:rPr>
        <w:lastRenderedPageBreak/>
        <w:t>Расчет расхода поверхностного стока выполняется на основании Приказа Минстроя России №639/</w:t>
      </w:r>
      <w:proofErr w:type="spellStart"/>
      <w:r w:rsidRPr="007F0B52">
        <w:rPr>
          <w:rFonts w:ascii="Trebuchet MS" w:hAnsi="Trebuchet MS"/>
          <w:sz w:val="24"/>
          <w:szCs w:val="24"/>
          <w:lang w:val="ru-RU"/>
        </w:rPr>
        <w:t>пр</w:t>
      </w:r>
      <w:proofErr w:type="spellEnd"/>
      <w:r w:rsidRPr="007F0B52">
        <w:rPr>
          <w:rFonts w:ascii="Trebuchet MS" w:hAnsi="Trebuchet MS"/>
          <w:sz w:val="24"/>
          <w:szCs w:val="24"/>
          <w:lang w:val="ru-RU"/>
        </w:rPr>
        <w:t xml:space="preserve"> от 17.10.2014 «Об утверждении методических указаний по расчёту объёма принятых (отведенных) поверхностных сточных вод» или </w:t>
      </w:r>
      <w:r w:rsidR="00BE5A84" w:rsidRPr="007F0B52">
        <w:rPr>
          <w:rFonts w:ascii="Trebuchet MS" w:hAnsi="Trebuchet MS"/>
          <w:sz w:val="24"/>
          <w:szCs w:val="24"/>
          <w:lang w:val="ru-RU"/>
        </w:rPr>
        <w:t xml:space="preserve">исходя из разницы </w:t>
      </w:r>
      <w:r w:rsidRPr="007F0B52">
        <w:rPr>
          <w:rFonts w:ascii="Trebuchet MS" w:hAnsi="Trebuchet MS"/>
          <w:sz w:val="24"/>
          <w:szCs w:val="24"/>
          <w:lang w:val="ru-RU"/>
        </w:rPr>
        <w:t>годового объема</w:t>
      </w:r>
      <w:r w:rsidR="00BE5A84" w:rsidRPr="007F0B52">
        <w:rPr>
          <w:rFonts w:ascii="Trebuchet MS" w:hAnsi="Trebuchet MS"/>
          <w:sz w:val="24"/>
          <w:szCs w:val="24"/>
          <w:lang w:val="ru-RU"/>
        </w:rPr>
        <w:t xml:space="preserve"> поступления </w:t>
      </w:r>
      <w:r w:rsidRPr="007F0B52">
        <w:rPr>
          <w:rFonts w:ascii="Trebuchet MS" w:hAnsi="Trebuchet MS"/>
          <w:sz w:val="24"/>
          <w:szCs w:val="24"/>
          <w:lang w:val="ru-RU"/>
        </w:rPr>
        <w:t>холодной воды</w:t>
      </w:r>
      <w:r w:rsidR="00BE5A84" w:rsidRPr="007F0B52">
        <w:rPr>
          <w:rFonts w:ascii="Trebuchet MS" w:hAnsi="Trebuchet MS"/>
          <w:sz w:val="24"/>
          <w:szCs w:val="24"/>
          <w:lang w:val="ru-RU"/>
        </w:rPr>
        <w:t xml:space="preserve"> абонент</w:t>
      </w:r>
      <w:r w:rsidRPr="007F0B52">
        <w:rPr>
          <w:rFonts w:ascii="Trebuchet MS" w:hAnsi="Trebuchet MS"/>
          <w:sz w:val="24"/>
          <w:szCs w:val="24"/>
          <w:lang w:val="ru-RU"/>
        </w:rPr>
        <w:t>ам</w:t>
      </w:r>
      <w:r w:rsidR="00BE5A84" w:rsidRPr="007F0B52">
        <w:rPr>
          <w:rFonts w:ascii="Trebuchet MS" w:hAnsi="Trebuchet MS"/>
          <w:sz w:val="24"/>
          <w:szCs w:val="24"/>
          <w:lang w:val="ru-RU"/>
        </w:rPr>
        <w:t xml:space="preserve"> и показаний прибора учета</w:t>
      </w:r>
      <w:r w:rsidRPr="007F0B52">
        <w:rPr>
          <w:rFonts w:ascii="Trebuchet MS" w:hAnsi="Trebuchet MS"/>
          <w:sz w:val="24"/>
          <w:szCs w:val="24"/>
          <w:lang w:val="ru-RU"/>
        </w:rPr>
        <w:t xml:space="preserve"> сточных вод</w:t>
      </w:r>
      <w:r w:rsidR="00BE5A84" w:rsidRPr="007F0B52">
        <w:rPr>
          <w:rFonts w:ascii="Trebuchet MS" w:hAnsi="Trebuchet MS"/>
          <w:sz w:val="24"/>
          <w:szCs w:val="24"/>
          <w:lang w:val="ru-RU"/>
        </w:rPr>
        <w:t>, установленного на очистных сооружениях</w:t>
      </w:r>
      <w:r w:rsidRPr="007F0B52">
        <w:rPr>
          <w:rFonts w:ascii="Trebuchet MS" w:hAnsi="Trebuchet MS"/>
          <w:sz w:val="24"/>
          <w:szCs w:val="24"/>
          <w:lang w:val="ru-RU"/>
        </w:rPr>
        <w:t xml:space="preserve"> или КНС</w:t>
      </w:r>
      <w:r w:rsidR="00BE5A84" w:rsidRPr="007F0B52">
        <w:rPr>
          <w:rFonts w:ascii="Trebuchet MS" w:hAnsi="Trebuchet MS"/>
          <w:sz w:val="24"/>
          <w:szCs w:val="24"/>
          <w:lang w:val="ru-RU"/>
        </w:rPr>
        <w:t xml:space="preserve">. </w:t>
      </w:r>
    </w:p>
    <w:p w14:paraId="5F0BC900" w14:textId="0FA44124" w:rsidR="000E189D" w:rsidRPr="007F0B52" w:rsidRDefault="000E189D" w:rsidP="00ED7E5A">
      <w:pPr>
        <w:pStyle w:val="a3"/>
        <w:spacing w:before="1" w:line="276" w:lineRule="auto"/>
        <w:ind w:right="105" w:firstLine="567"/>
        <w:jc w:val="both"/>
        <w:rPr>
          <w:rFonts w:ascii="Trebuchet MS" w:hAnsi="Trebuchet MS"/>
          <w:sz w:val="24"/>
          <w:szCs w:val="24"/>
          <w:lang w:val="ru-RU"/>
        </w:rPr>
      </w:pPr>
      <w:r w:rsidRPr="007F0B52">
        <w:rPr>
          <w:rFonts w:ascii="Trebuchet MS" w:hAnsi="Trebuchet MS"/>
          <w:sz w:val="24"/>
          <w:szCs w:val="24"/>
          <w:lang w:val="ru-RU"/>
        </w:rPr>
        <w:t>В 2018 году ООО Технопарк «Вольгинский» провел расчет годового объёма поверхностных сточных вод с территории технологической зоны водоотведения промышленной зоны АО «ПЗБ», по результатам работ, установлено, что объем неучтенных стоков составляет 101,273 тыс. м</w:t>
      </w:r>
      <w:r w:rsidRPr="007F0B52">
        <w:rPr>
          <w:rFonts w:ascii="Trebuchet MS" w:hAnsi="Trebuchet MS"/>
          <w:sz w:val="24"/>
          <w:szCs w:val="24"/>
          <w:vertAlign w:val="superscript"/>
          <w:lang w:val="ru-RU"/>
        </w:rPr>
        <w:t xml:space="preserve">3 </w:t>
      </w:r>
      <w:r w:rsidRPr="007F0B52">
        <w:rPr>
          <w:rFonts w:ascii="Trebuchet MS" w:hAnsi="Trebuchet MS"/>
          <w:sz w:val="24"/>
          <w:szCs w:val="24"/>
          <w:lang w:val="ru-RU"/>
        </w:rPr>
        <w:t xml:space="preserve">или </w:t>
      </w:r>
      <w:r w:rsidR="0011088D" w:rsidRPr="007F0B52">
        <w:rPr>
          <w:rFonts w:ascii="Trebuchet MS" w:hAnsi="Trebuchet MS"/>
          <w:sz w:val="24"/>
          <w:szCs w:val="24"/>
          <w:lang w:val="ru-RU"/>
        </w:rPr>
        <w:t>27% от объема принимаемых сточных вод с указанной территории</w:t>
      </w:r>
      <w:r w:rsidR="00ED7E5A" w:rsidRPr="007F0B52">
        <w:rPr>
          <w:rFonts w:ascii="Trebuchet MS" w:hAnsi="Trebuchet MS"/>
          <w:sz w:val="24"/>
          <w:szCs w:val="24"/>
          <w:lang w:val="ru-RU"/>
        </w:rPr>
        <w:t xml:space="preserve"> (таблица 2.</w:t>
      </w:r>
      <w:r w:rsidR="00935911">
        <w:rPr>
          <w:rFonts w:ascii="Trebuchet MS" w:hAnsi="Trebuchet MS"/>
          <w:sz w:val="24"/>
          <w:szCs w:val="24"/>
          <w:lang w:val="ru-RU"/>
        </w:rPr>
        <w:t>2.1</w:t>
      </w:r>
      <w:r w:rsidR="00ED7E5A" w:rsidRPr="007F0B52">
        <w:rPr>
          <w:rFonts w:ascii="Trebuchet MS" w:hAnsi="Trebuchet MS"/>
          <w:sz w:val="24"/>
          <w:szCs w:val="24"/>
          <w:lang w:val="ru-RU"/>
        </w:rPr>
        <w:t>)</w:t>
      </w:r>
      <w:r w:rsidR="0011088D" w:rsidRPr="007F0B52">
        <w:rPr>
          <w:rFonts w:ascii="Trebuchet MS" w:hAnsi="Trebuchet MS"/>
          <w:sz w:val="24"/>
          <w:szCs w:val="24"/>
          <w:lang w:val="ru-RU"/>
        </w:rPr>
        <w:t>.</w:t>
      </w:r>
    </w:p>
    <w:p w14:paraId="622AED73" w14:textId="23C26C01" w:rsidR="00ED7E5A" w:rsidRPr="007F0B52" w:rsidRDefault="00ED7E5A" w:rsidP="00ED7E5A">
      <w:pPr>
        <w:pStyle w:val="a3"/>
        <w:spacing w:before="1" w:line="276" w:lineRule="auto"/>
        <w:ind w:right="105"/>
        <w:jc w:val="both"/>
        <w:rPr>
          <w:rFonts w:ascii="Trebuchet MS" w:hAnsi="Trebuchet MS"/>
          <w:b/>
          <w:sz w:val="24"/>
          <w:szCs w:val="24"/>
          <w:lang w:val="ru-RU"/>
        </w:rPr>
      </w:pPr>
      <w:r w:rsidRPr="007F0B52">
        <w:rPr>
          <w:rFonts w:ascii="Trebuchet MS" w:hAnsi="Trebuchet MS"/>
          <w:b/>
          <w:sz w:val="24"/>
          <w:szCs w:val="24"/>
          <w:lang w:val="ru-RU"/>
        </w:rPr>
        <w:t>Таблица 2.</w:t>
      </w:r>
      <w:r w:rsidR="00935911">
        <w:rPr>
          <w:rFonts w:ascii="Trebuchet MS" w:hAnsi="Trebuchet MS"/>
          <w:b/>
          <w:sz w:val="24"/>
          <w:szCs w:val="24"/>
          <w:lang w:val="ru-RU"/>
        </w:rPr>
        <w:t>2.1</w:t>
      </w:r>
      <w:r w:rsidRPr="007F0B52">
        <w:rPr>
          <w:rFonts w:ascii="Trebuchet MS" w:hAnsi="Trebuchet MS"/>
          <w:b/>
          <w:sz w:val="24"/>
          <w:szCs w:val="24"/>
          <w:lang w:val="ru-RU"/>
        </w:rPr>
        <w:t xml:space="preserve"> – Объемы ливневых вод, поступающих в централизованную систему водоотведения с территорий промышленных площадок</w:t>
      </w:r>
    </w:p>
    <w:tbl>
      <w:tblPr>
        <w:tblStyle w:val="ae"/>
        <w:tblW w:w="0" w:type="auto"/>
        <w:tblLook w:val="04A0" w:firstRow="1" w:lastRow="0" w:firstColumn="1" w:lastColumn="0" w:noHBand="0" w:noVBand="1"/>
      </w:tblPr>
      <w:tblGrid>
        <w:gridCol w:w="1221"/>
        <w:gridCol w:w="5670"/>
        <w:gridCol w:w="3024"/>
      </w:tblGrid>
      <w:tr w:rsidR="00ED7E5A" w:rsidRPr="00D8336C" w14:paraId="6DB91CCD" w14:textId="77777777" w:rsidTr="006D01AA">
        <w:trPr>
          <w:trHeight w:val="20"/>
        </w:trPr>
        <w:tc>
          <w:tcPr>
            <w:tcW w:w="1242" w:type="dxa"/>
            <w:shd w:val="clear" w:color="auto" w:fill="CCFF99"/>
            <w:vAlign w:val="center"/>
          </w:tcPr>
          <w:p w14:paraId="23E43690" w14:textId="77777777" w:rsidR="00ED7E5A" w:rsidRPr="00935911" w:rsidRDefault="00ED7E5A" w:rsidP="00ED7E5A">
            <w:pPr>
              <w:pStyle w:val="a3"/>
              <w:spacing w:before="1" w:line="276" w:lineRule="auto"/>
              <w:ind w:right="105"/>
              <w:jc w:val="center"/>
              <w:rPr>
                <w:rFonts w:ascii="Trebuchet MS" w:hAnsi="Trebuchet MS"/>
                <w:b/>
                <w:sz w:val="22"/>
                <w:szCs w:val="22"/>
              </w:rPr>
            </w:pPr>
            <w:r w:rsidRPr="00935911">
              <w:rPr>
                <w:rFonts w:ascii="Trebuchet MS" w:hAnsi="Trebuchet MS"/>
                <w:b/>
                <w:sz w:val="22"/>
                <w:szCs w:val="22"/>
              </w:rPr>
              <w:t>№ п/п</w:t>
            </w:r>
          </w:p>
        </w:tc>
        <w:tc>
          <w:tcPr>
            <w:tcW w:w="5812" w:type="dxa"/>
            <w:shd w:val="clear" w:color="auto" w:fill="CCFF99"/>
            <w:vAlign w:val="center"/>
          </w:tcPr>
          <w:p w14:paraId="050DE75E" w14:textId="77777777" w:rsidR="00ED7E5A" w:rsidRPr="00935911" w:rsidRDefault="00ED7E5A" w:rsidP="00ED7E5A">
            <w:pPr>
              <w:pStyle w:val="a3"/>
              <w:spacing w:before="1" w:line="276" w:lineRule="auto"/>
              <w:ind w:right="105"/>
              <w:jc w:val="center"/>
              <w:rPr>
                <w:rFonts w:ascii="Trebuchet MS" w:hAnsi="Trebuchet MS"/>
                <w:b/>
                <w:sz w:val="22"/>
                <w:szCs w:val="22"/>
              </w:rPr>
            </w:pPr>
            <w:r w:rsidRPr="00935911">
              <w:rPr>
                <w:rFonts w:ascii="Trebuchet MS" w:hAnsi="Trebuchet MS"/>
                <w:b/>
                <w:sz w:val="22"/>
                <w:szCs w:val="22"/>
              </w:rPr>
              <w:t>Наименование организации</w:t>
            </w:r>
          </w:p>
        </w:tc>
        <w:tc>
          <w:tcPr>
            <w:tcW w:w="3087" w:type="dxa"/>
            <w:shd w:val="clear" w:color="auto" w:fill="CCFF99"/>
            <w:vAlign w:val="center"/>
          </w:tcPr>
          <w:p w14:paraId="0171A558" w14:textId="77777777" w:rsidR="00ED7E5A" w:rsidRPr="00935911" w:rsidRDefault="00ED7E5A" w:rsidP="00ED7E5A">
            <w:pPr>
              <w:pStyle w:val="a3"/>
              <w:spacing w:before="1" w:line="276" w:lineRule="auto"/>
              <w:ind w:right="105"/>
              <w:jc w:val="center"/>
              <w:rPr>
                <w:rFonts w:ascii="Trebuchet MS" w:hAnsi="Trebuchet MS"/>
                <w:b/>
                <w:sz w:val="22"/>
                <w:szCs w:val="22"/>
              </w:rPr>
            </w:pPr>
            <w:r w:rsidRPr="00935911">
              <w:rPr>
                <w:rFonts w:ascii="Trebuchet MS" w:hAnsi="Trebuchet MS"/>
                <w:b/>
                <w:sz w:val="22"/>
                <w:szCs w:val="22"/>
              </w:rPr>
              <w:t>Объем ливневых вод,</w:t>
            </w:r>
          </w:p>
          <w:p w14:paraId="7FE0CA2D" w14:textId="77777777" w:rsidR="00ED7E5A" w:rsidRPr="00935911" w:rsidRDefault="00ED7E5A" w:rsidP="00ED7E5A">
            <w:pPr>
              <w:pStyle w:val="a3"/>
              <w:spacing w:before="1" w:line="276" w:lineRule="auto"/>
              <w:ind w:right="105"/>
              <w:jc w:val="center"/>
              <w:rPr>
                <w:rFonts w:ascii="Trebuchet MS" w:hAnsi="Trebuchet MS"/>
                <w:b/>
                <w:sz w:val="22"/>
                <w:szCs w:val="22"/>
              </w:rPr>
            </w:pPr>
            <w:r w:rsidRPr="00935911">
              <w:rPr>
                <w:rFonts w:ascii="Trebuchet MS" w:hAnsi="Trebuchet MS"/>
                <w:b/>
                <w:sz w:val="22"/>
                <w:szCs w:val="22"/>
              </w:rPr>
              <w:t xml:space="preserve"> куб.м. в год</w:t>
            </w:r>
          </w:p>
        </w:tc>
      </w:tr>
      <w:tr w:rsidR="00ED7E5A" w:rsidRPr="00935911" w14:paraId="62C4658D" w14:textId="77777777" w:rsidTr="006D01AA">
        <w:trPr>
          <w:trHeight w:val="20"/>
        </w:trPr>
        <w:tc>
          <w:tcPr>
            <w:tcW w:w="1242" w:type="dxa"/>
            <w:vAlign w:val="center"/>
          </w:tcPr>
          <w:p w14:paraId="7192E4F9"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w:t>
            </w:r>
          </w:p>
        </w:tc>
        <w:tc>
          <w:tcPr>
            <w:tcW w:w="5812" w:type="dxa"/>
          </w:tcPr>
          <w:p w14:paraId="2B671214"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АО "</w:t>
            </w:r>
            <w:proofErr w:type="spellStart"/>
            <w:r w:rsidRPr="00935911">
              <w:rPr>
                <w:rFonts w:ascii="Trebuchet MS" w:hAnsi="Trebuchet MS"/>
                <w:sz w:val="22"/>
                <w:szCs w:val="22"/>
              </w:rPr>
              <w:t>Генериум</w:t>
            </w:r>
            <w:proofErr w:type="spellEnd"/>
            <w:r w:rsidRPr="00935911">
              <w:rPr>
                <w:rFonts w:ascii="Trebuchet MS" w:hAnsi="Trebuchet MS"/>
                <w:sz w:val="22"/>
                <w:szCs w:val="22"/>
              </w:rPr>
              <w:t>"</w:t>
            </w:r>
          </w:p>
        </w:tc>
        <w:tc>
          <w:tcPr>
            <w:tcW w:w="3087" w:type="dxa"/>
            <w:vAlign w:val="center"/>
          </w:tcPr>
          <w:p w14:paraId="2C2D5937"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4944</w:t>
            </w:r>
          </w:p>
        </w:tc>
      </w:tr>
      <w:tr w:rsidR="00ED7E5A" w:rsidRPr="00935911" w14:paraId="7AC80959" w14:textId="77777777" w:rsidTr="006D01AA">
        <w:trPr>
          <w:trHeight w:val="20"/>
        </w:trPr>
        <w:tc>
          <w:tcPr>
            <w:tcW w:w="1242" w:type="dxa"/>
            <w:vAlign w:val="center"/>
          </w:tcPr>
          <w:p w14:paraId="2378B282"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2</w:t>
            </w:r>
          </w:p>
        </w:tc>
        <w:tc>
          <w:tcPr>
            <w:tcW w:w="5812" w:type="dxa"/>
            <w:vAlign w:val="bottom"/>
          </w:tcPr>
          <w:p w14:paraId="6864E85C"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«ВТФ»</w:t>
            </w:r>
          </w:p>
        </w:tc>
        <w:tc>
          <w:tcPr>
            <w:tcW w:w="3087" w:type="dxa"/>
            <w:vAlign w:val="center"/>
          </w:tcPr>
          <w:p w14:paraId="0233080A"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6168</w:t>
            </w:r>
          </w:p>
        </w:tc>
      </w:tr>
      <w:tr w:rsidR="00ED7E5A" w:rsidRPr="00935911" w14:paraId="0DA44E8B" w14:textId="77777777" w:rsidTr="006D01AA">
        <w:trPr>
          <w:trHeight w:val="20"/>
        </w:trPr>
        <w:tc>
          <w:tcPr>
            <w:tcW w:w="1242" w:type="dxa"/>
            <w:vAlign w:val="center"/>
          </w:tcPr>
          <w:p w14:paraId="671B917F"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3</w:t>
            </w:r>
          </w:p>
        </w:tc>
        <w:tc>
          <w:tcPr>
            <w:tcW w:w="5812" w:type="dxa"/>
            <w:vAlign w:val="bottom"/>
          </w:tcPr>
          <w:p w14:paraId="27A990C7"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«ВЕРОФАРМ»</w:t>
            </w:r>
          </w:p>
        </w:tc>
        <w:tc>
          <w:tcPr>
            <w:tcW w:w="3087" w:type="dxa"/>
            <w:vAlign w:val="center"/>
          </w:tcPr>
          <w:p w14:paraId="2F23DB64"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22853,65</w:t>
            </w:r>
          </w:p>
        </w:tc>
      </w:tr>
      <w:tr w:rsidR="00ED7E5A" w:rsidRPr="00935911" w14:paraId="5964023C" w14:textId="77777777" w:rsidTr="006D01AA">
        <w:trPr>
          <w:trHeight w:val="20"/>
        </w:trPr>
        <w:tc>
          <w:tcPr>
            <w:tcW w:w="1242" w:type="dxa"/>
            <w:vAlign w:val="center"/>
          </w:tcPr>
          <w:p w14:paraId="7365DB59"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4</w:t>
            </w:r>
          </w:p>
        </w:tc>
        <w:tc>
          <w:tcPr>
            <w:tcW w:w="5812" w:type="dxa"/>
            <w:vAlign w:val="bottom"/>
          </w:tcPr>
          <w:p w14:paraId="259CCFA8"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"Фильтр-</w:t>
            </w:r>
            <w:proofErr w:type="spellStart"/>
            <w:r w:rsidRPr="00935911">
              <w:rPr>
                <w:rFonts w:ascii="Trebuchet MS" w:hAnsi="Trebuchet MS"/>
                <w:sz w:val="22"/>
                <w:szCs w:val="22"/>
              </w:rPr>
              <w:t>Серв</w:t>
            </w:r>
            <w:proofErr w:type="spellEnd"/>
            <w:r w:rsidRPr="00935911">
              <w:rPr>
                <w:rFonts w:ascii="Trebuchet MS" w:hAnsi="Trebuchet MS"/>
                <w:sz w:val="22"/>
                <w:szCs w:val="22"/>
              </w:rPr>
              <w:t>"</w:t>
            </w:r>
          </w:p>
        </w:tc>
        <w:tc>
          <w:tcPr>
            <w:tcW w:w="3087" w:type="dxa"/>
            <w:vAlign w:val="center"/>
          </w:tcPr>
          <w:p w14:paraId="0BD73048"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1800</w:t>
            </w:r>
          </w:p>
        </w:tc>
      </w:tr>
      <w:tr w:rsidR="00ED7E5A" w:rsidRPr="00935911" w14:paraId="238CD86E" w14:textId="77777777" w:rsidTr="006D01AA">
        <w:trPr>
          <w:trHeight w:val="20"/>
        </w:trPr>
        <w:tc>
          <w:tcPr>
            <w:tcW w:w="1242" w:type="dxa"/>
            <w:vAlign w:val="center"/>
          </w:tcPr>
          <w:p w14:paraId="6CB6ADF5"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5</w:t>
            </w:r>
          </w:p>
        </w:tc>
        <w:tc>
          <w:tcPr>
            <w:tcW w:w="5812" w:type="dxa"/>
            <w:vAlign w:val="bottom"/>
          </w:tcPr>
          <w:p w14:paraId="373C7B01"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"Фарм БСК"</w:t>
            </w:r>
          </w:p>
        </w:tc>
        <w:tc>
          <w:tcPr>
            <w:tcW w:w="3087" w:type="dxa"/>
            <w:vAlign w:val="center"/>
          </w:tcPr>
          <w:p w14:paraId="26479787"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286</w:t>
            </w:r>
          </w:p>
        </w:tc>
      </w:tr>
      <w:tr w:rsidR="00ED7E5A" w:rsidRPr="00935911" w14:paraId="5D80C1B5" w14:textId="77777777" w:rsidTr="006D01AA">
        <w:trPr>
          <w:trHeight w:val="20"/>
        </w:trPr>
        <w:tc>
          <w:tcPr>
            <w:tcW w:w="1242" w:type="dxa"/>
            <w:vAlign w:val="center"/>
          </w:tcPr>
          <w:p w14:paraId="6D57CB40"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6</w:t>
            </w:r>
          </w:p>
        </w:tc>
        <w:tc>
          <w:tcPr>
            <w:tcW w:w="5812" w:type="dxa"/>
            <w:vAlign w:val="bottom"/>
          </w:tcPr>
          <w:p w14:paraId="5C1D478A"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"Покров-Вода"</w:t>
            </w:r>
          </w:p>
        </w:tc>
        <w:tc>
          <w:tcPr>
            <w:tcW w:w="3087" w:type="dxa"/>
            <w:vAlign w:val="center"/>
          </w:tcPr>
          <w:p w14:paraId="6A4E6B8C"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5172</w:t>
            </w:r>
          </w:p>
        </w:tc>
      </w:tr>
      <w:tr w:rsidR="00ED7E5A" w:rsidRPr="00935911" w14:paraId="2E115AD7" w14:textId="77777777" w:rsidTr="006D01AA">
        <w:trPr>
          <w:trHeight w:val="20"/>
        </w:trPr>
        <w:tc>
          <w:tcPr>
            <w:tcW w:w="1242" w:type="dxa"/>
            <w:vAlign w:val="center"/>
          </w:tcPr>
          <w:p w14:paraId="2F943384"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7</w:t>
            </w:r>
          </w:p>
        </w:tc>
        <w:tc>
          <w:tcPr>
            <w:tcW w:w="5812" w:type="dxa"/>
            <w:vAlign w:val="bottom"/>
          </w:tcPr>
          <w:p w14:paraId="638924F8"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w:t>
            </w:r>
            <w:proofErr w:type="spellStart"/>
            <w:r w:rsidRPr="00935911">
              <w:rPr>
                <w:rFonts w:ascii="Trebuchet MS" w:hAnsi="Trebuchet MS"/>
                <w:sz w:val="22"/>
                <w:szCs w:val="22"/>
              </w:rPr>
              <w:t>Фарма</w:t>
            </w:r>
            <w:proofErr w:type="spellEnd"/>
            <w:r w:rsidRPr="00935911">
              <w:rPr>
                <w:rFonts w:ascii="Trebuchet MS" w:hAnsi="Trebuchet MS"/>
                <w:sz w:val="22"/>
                <w:szCs w:val="22"/>
              </w:rPr>
              <w:t xml:space="preserve"> Покров"</w:t>
            </w:r>
          </w:p>
        </w:tc>
        <w:tc>
          <w:tcPr>
            <w:tcW w:w="3087" w:type="dxa"/>
            <w:vAlign w:val="center"/>
          </w:tcPr>
          <w:p w14:paraId="1F5C2C04"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1927,68</w:t>
            </w:r>
          </w:p>
        </w:tc>
      </w:tr>
      <w:tr w:rsidR="00ED7E5A" w:rsidRPr="00935911" w14:paraId="45B1AC31" w14:textId="77777777" w:rsidTr="006D01AA">
        <w:trPr>
          <w:trHeight w:val="20"/>
        </w:trPr>
        <w:tc>
          <w:tcPr>
            <w:tcW w:w="1242" w:type="dxa"/>
            <w:vAlign w:val="center"/>
          </w:tcPr>
          <w:p w14:paraId="6AD6A539"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8</w:t>
            </w:r>
          </w:p>
        </w:tc>
        <w:tc>
          <w:tcPr>
            <w:tcW w:w="5812" w:type="dxa"/>
            <w:vAlign w:val="bottom"/>
          </w:tcPr>
          <w:p w14:paraId="478D619C"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ЗАО "Торговый дом Покровский полимер"/ООО "ВЗЛП"</w:t>
            </w:r>
          </w:p>
        </w:tc>
        <w:tc>
          <w:tcPr>
            <w:tcW w:w="3087" w:type="dxa"/>
            <w:vAlign w:val="center"/>
          </w:tcPr>
          <w:p w14:paraId="15E678B6"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2280</w:t>
            </w:r>
          </w:p>
        </w:tc>
      </w:tr>
      <w:tr w:rsidR="00ED7E5A" w:rsidRPr="00935911" w14:paraId="67EAFBC8" w14:textId="77777777" w:rsidTr="006D01AA">
        <w:trPr>
          <w:trHeight w:val="20"/>
        </w:trPr>
        <w:tc>
          <w:tcPr>
            <w:tcW w:w="1242" w:type="dxa"/>
            <w:vAlign w:val="center"/>
          </w:tcPr>
          <w:p w14:paraId="4C27B7FB"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9</w:t>
            </w:r>
          </w:p>
        </w:tc>
        <w:tc>
          <w:tcPr>
            <w:tcW w:w="5812" w:type="dxa"/>
            <w:vAlign w:val="bottom"/>
          </w:tcPr>
          <w:p w14:paraId="2AC9EC68"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ЗАО "</w:t>
            </w:r>
            <w:proofErr w:type="spellStart"/>
            <w:r w:rsidRPr="00935911">
              <w:rPr>
                <w:rFonts w:ascii="Trebuchet MS" w:hAnsi="Trebuchet MS"/>
                <w:sz w:val="22"/>
                <w:szCs w:val="22"/>
              </w:rPr>
              <w:t>Лекко</w:t>
            </w:r>
            <w:proofErr w:type="spellEnd"/>
            <w:r w:rsidRPr="00935911">
              <w:rPr>
                <w:rFonts w:ascii="Trebuchet MS" w:hAnsi="Trebuchet MS"/>
                <w:sz w:val="22"/>
                <w:szCs w:val="22"/>
              </w:rPr>
              <w:t>"</w:t>
            </w:r>
          </w:p>
        </w:tc>
        <w:tc>
          <w:tcPr>
            <w:tcW w:w="3087" w:type="dxa"/>
            <w:vAlign w:val="center"/>
          </w:tcPr>
          <w:p w14:paraId="1F7F0B8E"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7596</w:t>
            </w:r>
          </w:p>
        </w:tc>
      </w:tr>
      <w:tr w:rsidR="00ED7E5A" w:rsidRPr="00935911" w14:paraId="643A3F3F" w14:textId="77777777" w:rsidTr="006D01AA">
        <w:trPr>
          <w:trHeight w:val="20"/>
        </w:trPr>
        <w:tc>
          <w:tcPr>
            <w:tcW w:w="1242" w:type="dxa"/>
            <w:vAlign w:val="center"/>
          </w:tcPr>
          <w:p w14:paraId="3CCA2683"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10</w:t>
            </w:r>
          </w:p>
        </w:tc>
        <w:tc>
          <w:tcPr>
            <w:tcW w:w="5812" w:type="dxa"/>
            <w:vAlign w:val="bottom"/>
          </w:tcPr>
          <w:p w14:paraId="323436EC"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w:t>
            </w:r>
            <w:proofErr w:type="spellStart"/>
            <w:r w:rsidRPr="00935911">
              <w:rPr>
                <w:rFonts w:ascii="Trebuchet MS" w:hAnsi="Trebuchet MS"/>
                <w:sz w:val="22"/>
                <w:szCs w:val="22"/>
              </w:rPr>
              <w:t>Селеком</w:t>
            </w:r>
            <w:proofErr w:type="spellEnd"/>
            <w:r w:rsidRPr="00935911">
              <w:rPr>
                <w:rFonts w:ascii="Trebuchet MS" w:hAnsi="Trebuchet MS"/>
                <w:sz w:val="22"/>
                <w:szCs w:val="22"/>
              </w:rPr>
              <w:t>"</w:t>
            </w:r>
          </w:p>
        </w:tc>
        <w:tc>
          <w:tcPr>
            <w:tcW w:w="3087" w:type="dxa"/>
            <w:vAlign w:val="center"/>
          </w:tcPr>
          <w:p w14:paraId="182BD294"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312</w:t>
            </w:r>
          </w:p>
        </w:tc>
      </w:tr>
      <w:tr w:rsidR="00ED7E5A" w:rsidRPr="00935911" w14:paraId="1BB82DEA" w14:textId="77777777" w:rsidTr="006D01AA">
        <w:trPr>
          <w:trHeight w:val="20"/>
        </w:trPr>
        <w:tc>
          <w:tcPr>
            <w:tcW w:w="1242" w:type="dxa"/>
            <w:vAlign w:val="center"/>
          </w:tcPr>
          <w:p w14:paraId="299938AB"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11</w:t>
            </w:r>
          </w:p>
        </w:tc>
        <w:tc>
          <w:tcPr>
            <w:tcW w:w="5812" w:type="dxa"/>
            <w:vAlign w:val="bottom"/>
          </w:tcPr>
          <w:p w14:paraId="761FB75C"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АО "Покровский завод биопрепаратов"</w:t>
            </w:r>
          </w:p>
        </w:tc>
        <w:tc>
          <w:tcPr>
            <w:tcW w:w="3087" w:type="dxa"/>
            <w:vAlign w:val="center"/>
          </w:tcPr>
          <w:p w14:paraId="39CA29F3"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91920</w:t>
            </w:r>
          </w:p>
        </w:tc>
      </w:tr>
      <w:tr w:rsidR="00ED7E5A" w:rsidRPr="00935911" w14:paraId="052EC9CF" w14:textId="77777777" w:rsidTr="006D01AA">
        <w:trPr>
          <w:trHeight w:val="20"/>
        </w:trPr>
        <w:tc>
          <w:tcPr>
            <w:tcW w:w="1242" w:type="dxa"/>
            <w:vAlign w:val="center"/>
          </w:tcPr>
          <w:p w14:paraId="03C62D4C" w14:textId="77777777" w:rsidR="00ED7E5A" w:rsidRPr="00935911" w:rsidRDefault="00ED7E5A" w:rsidP="00ED7E5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12</w:t>
            </w:r>
          </w:p>
        </w:tc>
        <w:tc>
          <w:tcPr>
            <w:tcW w:w="5812" w:type="dxa"/>
            <w:vAlign w:val="bottom"/>
          </w:tcPr>
          <w:p w14:paraId="64C4746E" w14:textId="77777777" w:rsidR="00ED7E5A" w:rsidRPr="00935911" w:rsidRDefault="00ED7E5A" w:rsidP="00ED7E5A">
            <w:pPr>
              <w:pStyle w:val="a3"/>
              <w:spacing w:before="1" w:line="276" w:lineRule="auto"/>
              <w:ind w:right="105"/>
              <w:rPr>
                <w:rFonts w:ascii="Trebuchet MS" w:hAnsi="Trebuchet MS"/>
                <w:sz w:val="22"/>
                <w:szCs w:val="22"/>
              </w:rPr>
            </w:pPr>
            <w:r w:rsidRPr="00935911">
              <w:rPr>
                <w:rFonts w:ascii="Trebuchet MS" w:hAnsi="Trebuchet MS"/>
                <w:sz w:val="22"/>
                <w:szCs w:val="22"/>
              </w:rPr>
              <w:t>ООО Институт биотехнологий ветеринарной медицины"</w:t>
            </w:r>
          </w:p>
        </w:tc>
        <w:tc>
          <w:tcPr>
            <w:tcW w:w="3087" w:type="dxa"/>
            <w:vAlign w:val="center"/>
          </w:tcPr>
          <w:p w14:paraId="5FB38629" w14:textId="77777777" w:rsidR="00ED7E5A" w:rsidRPr="00935911" w:rsidRDefault="00ED7E5A" w:rsidP="006D01AA">
            <w:pPr>
              <w:pStyle w:val="a3"/>
              <w:spacing w:before="1" w:line="276" w:lineRule="auto"/>
              <w:ind w:right="105"/>
              <w:jc w:val="center"/>
              <w:rPr>
                <w:rFonts w:ascii="Trebuchet MS" w:hAnsi="Trebuchet MS"/>
                <w:sz w:val="22"/>
                <w:szCs w:val="22"/>
              </w:rPr>
            </w:pPr>
            <w:r w:rsidRPr="00935911">
              <w:rPr>
                <w:rFonts w:ascii="Trebuchet MS" w:hAnsi="Trebuchet MS"/>
                <w:sz w:val="22"/>
                <w:szCs w:val="22"/>
              </w:rPr>
              <w:t>3394,8</w:t>
            </w:r>
          </w:p>
        </w:tc>
      </w:tr>
    </w:tbl>
    <w:p w14:paraId="6F00C7CA" w14:textId="77777777" w:rsidR="00ED7E5A" w:rsidRPr="007F0B52" w:rsidRDefault="00ED7E5A" w:rsidP="00ED7E5A">
      <w:pPr>
        <w:pStyle w:val="a3"/>
        <w:spacing w:before="1" w:line="276" w:lineRule="auto"/>
        <w:ind w:right="105"/>
        <w:jc w:val="both"/>
        <w:rPr>
          <w:rFonts w:ascii="Trebuchet MS" w:hAnsi="Trebuchet MS"/>
          <w:sz w:val="12"/>
          <w:szCs w:val="12"/>
          <w:lang w:val="ru-RU"/>
        </w:rPr>
      </w:pPr>
    </w:p>
    <w:p w14:paraId="0BFD7610" w14:textId="2A8E4616" w:rsidR="0011088D" w:rsidRPr="007F0B52" w:rsidRDefault="0011088D" w:rsidP="00ED7E5A">
      <w:pPr>
        <w:pStyle w:val="a3"/>
        <w:spacing w:before="1" w:line="276" w:lineRule="auto"/>
        <w:ind w:right="105" w:firstLine="567"/>
        <w:jc w:val="both"/>
        <w:rPr>
          <w:rFonts w:ascii="Trebuchet MS" w:hAnsi="Trebuchet MS"/>
          <w:sz w:val="24"/>
          <w:szCs w:val="24"/>
          <w:lang w:val="ru-RU"/>
        </w:rPr>
      </w:pPr>
      <w:r w:rsidRPr="007F0B52">
        <w:rPr>
          <w:rFonts w:ascii="Trebuchet MS" w:hAnsi="Trebuchet MS"/>
          <w:sz w:val="24"/>
          <w:szCs w:val="24"/>
          <w:lang w:val="ru-RU"/>
        </w:rPr>
        <w:t>На основании фактических данных по объему отпущенной воды потребителям, расположенных на территории технологической зоны водоотведения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и фактическому объему сточных вод, переданных в канализационную сеть ООО Технопарк «Вольгинский» объем неучтенных стоков за 201</w:t>
      </w:r>
      <w:r w:rsidR="00ED7E5A" w:rsidRPr="007F0B52">
        <w:rPr>
          <w:rFonts w:ascii="Trebuchet MS" w:hAnsi="Trebuchet MS"/>
          <w:sz w:val="24"/>
          <w:szCs w:val="24"/>
          <w:lang w:val="ru-RU"/>
        </w:rPr>
        <w:t>9</w:t>
      </w:r>
      <w:r w:rsidRPr="007F0B52">
        <w:rPr>
          <w:rFonts w:ascii="Trebuchet MS" w:hAnsi="Trebuchet MS"/>
          <w:sz w:val="24"/>
          <w:szCs w:val="24"/>
          <w:lang w:val="ru-RU"/>
        </w:rPr>
        <w:t xml:space="preserve"> год </w:t>
      </w:r>
      <w:r w:rsidR="006D01AA" w:rsidRPr="007F0B52">
        <w:rPr>
          <w:rFonts w:ascii="Trebuchet MS" w:hAnsi="Trebuchet MS"/>
          <w:sz w:val="24"/>
          <w:szCs w:val="24"/>
          <w:lang w:val="ru-RU"/>
        </w:rPr>
        <w:t>по данной территории,</w:t>
      </w:r>
      <w:r w:rsidRPr="007F0B52">
        <w:rPr>
          <w:rFonts w:ascii="Trebuchet MS" w:hAnsi="Trebuchet MS"/>
          <w:sz w:val="24"/>
          <w:szCs w:val="24"/>
          <w:lang w:val="ru-RU"/>
        </w:rPr>
        <w:t xml:space="preserve"> составляет </w:t>
      </w:r>
      <w:r w:rsidR="00ED7E5A" w:rsidRPr="007F0B52">
        <w:rPr>
          <w:rFonts w:ascii="Trebuchet MS" w:hAnsi="Trebuchet MS"/>
          <w:sz w:val="24"/>
          <w:szCs w:val="24"/>
          <w:lang w:val="ru-RU"/>
        </w:rPr>
        <w:t>13,62</w:t>
      </w:r>
      <w:r w:rsidRPr="007F0B52">
        <w:rPr>
          <w:rFonts w:ascii="Trebuchet MS" w:hAnsi="Trebuchet MS"/>
          <w:sz w:val="24"/>
          <w:szCs w:val="24"/>
          <w:lang w:val="ru-RU"/>
        </w:rPr>
        <w:t xml:space="preserve"> тыс. м</w:t>
      </w:r>
      <w:r w:rsidRPr="007F0B52">
        <w:rPr>
          <w:rFonts w:ascii="Trebuchet MS" w:hAnsi="Trebuchet MS"/>
          <w:sz w:val="24"/>
          <w:szCs w:val="24"/>
          <w:vertAlign w:val="superscript"/>
          <w:lang w:val="ru-RU"/>
        </w:rPr>
        <w:t>3</w:t>
      </w:r>
      <w:r w:rsidRPr="007F0B52">
        <w:rPr>
          <w:rFonts w:ascii="Trebuchet MS" w:hAnsi="Trebuchet MS"/>
          <w:sz w:val="24"/>
          <w:szCs w:val="24"/>
          <w:lang w:val="ru-RU"/>
        </w:rPr>
        <w:t xml:space="preserve"> или </w:t>
      </w:r>
      <w:r w:rsidR="00ED7E5A" w:rsidRPr="007F0B52">
        <w:rPr>
          <w:rFonts w:ascii="Trebuchet MS" w:hAnsi="Trebuchet MS"/>
          <w:sz w:val="24"/>
          <w:szCs w:val="24"/>
          <w:lang w:val="ru-RU"/>
        </w:rPr>
        <w:t>29,6</w:t>
      </w:r>
      <w:r w:rsidRPr="007F0B52">
        <w:rPr>
          <w:rFonts w:ascii="Trebuchet MS" w:hAnsi="Trebuchet MS"/>
          <w:sz w:val="24"/>
          <w:szCs w:val="24"/>
          <w:lang w:val="ru-RU"/>
        </w:rPr>
        <w:t>%.</w:t>
      </w:r>
    </w:p>
    <w:p w14:paraId="15A70A06" w14:textId="77777777" w:rsidR="00827930" w:rsidRPr="007F0B52" w:rsidRDefault="00827930" w:rsidP="00F32D19">
      <w:pPr>
        <w:pStyle w:val="a3"/>
        <w:spacing w:before="1" w:line="276" w:lineRule="auto"/>
        <w:ind w:left="112" w:right="101" w:firstLine="566"/>
        <w:jc w:val="both"/>
        <w:rPr>
          <w:rFonts w:ascii="Trebuchet MS" w:hAnsi="Trebuchet MS"/>
          <w:sz w:val="24"/>
          <w:szCs w:val="24"/>
          <w:lang w:val="ru-RU"/>
        </w:rPr>
      </w:pPr>
    </w:p>
    <w:p w14:paraId="44384339" w14:textId="77777777" w:rsidR="00BE5A84" w:rsidRPr="007F0B52" w:rsidRDefault="00BE5A84" w:rsidP="003F2A23">
      <w:pPr>
        <w:pStyle w:val="a5"/>
        <w:numPr>
          <w:ilvl w:val="1"/>
          <w:numId w:val="8"/>
        </w:numPr>
        <w:tabs>
          <w:tab w:val="left" w:pos="284"/>
        </w:tabs>
        <w:spacing w:before="3" w:line="276" w:lineRule="auto"/>
        <w:ind w:left="0" w:right="116" w:firstLine="0"/>
        <w:jc w:val="center"/>
        <w:outlineLvl w:val="1"/>
        <w:rPr>
          <w:rFonts w:ascii="Trebuchet MS" w:hAnsi="Trebuchet MS"/>
          <w:b/>
          <w:sz w:val="24"/>
          <w:szCs w:val="24"/>
          <w:lang w:val="ru-RU"/>
        </w:rPr>
      </w:pPr>
      <w:bookmarkStart w:id="27" w:name="_bookmark64"/>
      <w:bookmarkStart w:id="28" w:name="_Toc56460623"/>
      <w:bookmarkEnd w:id="27"/>
      <w:r w:rsidRPr="007F0B52">
        <w:rPr>
          <w:rFonts w:ascii="Trebuchet MS" w:hAnsi="Trebuchet MS"/>
          <w:b/>
          <w:sz w:val="24"/>
          <w:szCs w:val="24"/>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sidR="00BE3C79" w:rsidRPr="007F0B52">
        <w:rPr>
          <w:rFonts w:ascii="Trebuchet MS" w:hAnsi="Trebuchet MS"/>
          <w:b/>
          <w:sz w:val="24"/>
          <w:szCs w:val="24"/>
          <w:lang w:val="ru-RU"/>
        </w:rPr>
        <w:t xml:space="preserve"> </w:t>
      </w:r>
      <w:r w:rsidRPr="007F0B52">
        <w:rPr>
          <w:rFonts w:ascii="Trebuchet MS" w:hAnsi="Trebuchet MS"/>
          <w:b/>
          <w:sz w:val="24"/>
          <w:szCs w:val="24"/>
          <w:lang w:val="ru-RU"/>
        </w:rPr>
        <w:t>расчетов</w:t>
      </w:r>
      <w:bookmarkEnd w:id="28"/>
    </w:p>
    <w:p w14:paraId="3D77C0A4" w14:textId="77777777" w:rsidR="00394C65" w:rsidRPr="007F0B52" w:rsidRDefault="00BE5A84" w:rsidP="00F43238">
      <w:pPr>
        <w:pStyle w:val="a3"/>
        <w:spacing w:before="45" w:line="276" w:lineRule="auto"/>
        <w:ind w:left="112" w:right="104" w:firstLine="566"/>
        <w:jc w:val="both"/>
        <w:rPr>
          <w:rFonts w:ascii="Trebuchet MS" w:hAnsi="Trebuchet MS"/>
          <w:sz w:val="24"/>
          <w:szCs w:val="24"/>
          <w:lang w:val="ru-RU"/>
        </w:rPr>
      </w:pPr>
      <w:r w:rsidRPr="007F0B52">
        <w:rPr>
          <w:rFonts w:ascii="Trebuchet MS" w:hAnsi="Trebuchet MS"/>
          <w:sz w:val="24"/>
          <w:szCs w:val="24"/>
          <w:lang w:val="ru-RU"/>
        </w:rPr>
        <w:t>В настоящее время коммерческий учет принимаемых сточных вод</w:t>
      </w:r>
      <w:r w:rsidR="00651978" w:rsidRPr="007F0B52">
        <w:rPr>
          <w:rFonts w:ascii="Trebuchet MS" w:hAnsi="Trebuchet MS"/>
          <w:sz w:val="24"/>
          <w:szCs w:val="24"/>
          <w:lang w:val="ru-RU"/>
        </w:rPr>
        <w:t xml:space="preserve"> от населения и юридических лиц</w:t>
      </w:r>
      <w:r w:rsidRPr="007F0B52">
        <w:rPr>
          <w:rFonts w:ascii="Trebuchet MS" w:hAnsi="Trebuchet MS"/>
          <w:sz w:val="24"/>
          <w:szCs w:val="24"/>
          <w:lang w:val="ru-RU"/>
        </w:rPr>
        <w:t xml:space="preserve">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w:t>
      </w:r>
      <w:r w:rsidR="00F32D19" w:rsidRPr="007F0B52">
        <w:rPr>
          <w:rFonts w:ascii="Trebuchet MS" w:hAnsi="Trebuchet MS"/>
          <w:sz w:val="24"/>
          <w:szCs w:val="24"/>
          <w:lang w:val="ru-RU"/>
        </w:rPr>
        <w:t>объемов,</w:t>
      </w:r>
      <w:r w:rsidRPr="007F0B52">
        <w:rPr>
          <w:rFonts w:ascii="Trebuchet MS" w:hAnsi="Trebuchet MS"/>
          <w:sz w:val="24"/>
          <w:szCs w:val="24"/>
          <w:lang w:val="ru-RU"/>
        </w:rPr>
        <w:t xml:space="preserve"> рассчитанная </w:t>
      </w:r>
      <w:r w:rsidR="00651978" w:rsidRPr="007F0B52">
        <w:rPr>
          <w:rFonts w:ascii="Trebuchet MS" w:hAnsi="Trebuchet MS"/>
          <w:sz w:val="24"/>
          <w:szCs w:val="24"/>
          <w:lang w:val="ru-RU"/>
        </w:rPr>
        <w:t>данным способом,</w:t>
      </w:r>
      <w:r w:rsidR="00394C65" w:rsidRPr="007F0B52">
        <w:rPr>
          <w:rFonts w:ascii="Trebuchet MS" w:hAnsi="Trebuchet MS"/>
          <w:sz w:val="24"/>
          <w:szCs w:val="24"/>
          <w:lang w:val="ru-RU"/>
        </w:rPr>
        <w:t xml:space="preserve"> составляет практически 100%.</w:t>
      </w:r>
      <w:r w:rsidRPr="007F0B52">
        <w:rPr>
          <w:rFonts w:ascii="Trebuchet MS" w:hAnsi="Trebuchet MS"/>
          <w:sz w:val="24"/>
          <w:szCs w:val="24"/>
          <w:lang w:val="ru-RU"/>
        </w:rPr>
        <w:t xml:space="preserve"> </w:t>
      </w:r>
    </w:p>
    <w:p w14:paraId="362632BD" w14:textId="77777777" w:rsidR="00BE5A84" w:rsidRPr="007F0B52" w:rsidRDefault="00A14301" w:rsidP="005C43FC">
      <w:pPr>
        <w:pStyle w:val="a3"/>
        <w:spacing w:before="45"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Приборы учета сточных вод установлены </w:t>
      </w:r>
      <w:r w:rsidR="00BE5A84" w:rsidRPr="007F0B52">
        <w:rPr>
          <w:rFonts w:ascii="Trebuchet MS" w:hAnsi="Trebuchet MS"/>
          <w:sz w:val="24"/>
          <w:szCs w:val="24"/>
          <w:lang w:val="ru-RU"/>
        </w:rPr>
        <w:t xml:space="preserve">на КНС-1 и КНС-3 </w:t>
      </w:r>
      <w:r w:rsidRPr="007F0B52">
        <w:rPr>
          <w:rFonts w:ascii="Trebuchet MS" w:hAnsi="Trebuchet MS"/>
          <w:sz w:val="24"/>
          <w:szCs w:val="24"/>
          <w:lang w:val="ru-RU"/>
        </w:rPr>
        <w:t>марки</w:t>
      </w:r>
      <w:r w:rsidR="00BE5A84" w:rsidRPr="007F0B52">
        <w:rPr>
          <w:rFonts w:ascii="Trebuchet MS" w:hAnsi="Trebuchet MS"/>
          <w:sz w:val="24"/>
          <w:szCs w:val="24"/>
          <w:lang w:val="ru-RU"/>
        </w:rPr>
        <w:t xml:space="preserve"> Взлет-ЭР и на КНС №1 </w:t>
      </w:r>
      <w:r w:rsidRPr="007F0B52">
        <w:rPr>
          <w:rFonts w:ascii="Trebuchet MS" w:hAnsi="Trebuchet MS"/>
          <w:sz w:val="24"/>
          <w:szCs w:val="24"/>
          <w:lang w:val="ru-RU"/>
        </w:rPr>
        <w:t xml:space="preserve">площадки </w:t>
      </w:r>
      <w:r w:rsidR="00BE5A84" w:rsidRPr="007F0B52">
        <w:rPr>
          <w:rFonts w:ascii="Trebuchet MS" w:hAnsi="Trebuchet MS"/>
          <w:sz w:val="24"/>
          <w:szCs w:val="24"/>
          <w:lang w:val="ru-RU"/>
        </w:rPr>
        <w:t>ООО</w:t>
      </w:r>
      <w:r w:rsidR="00BE3C79" w:rsidRPr="007F0B52">
        <w:rPr>
          <w:rFonts w:ascii="Trebuchet MS" w:hAnsi="Trebuchet MS"/>
          <w:sz w:val="24"/>
          <w:szCs w:val="24"/>
          <w:lang w:val="ru-RU"/>
        </w:rPr>
        <w:t xml:space="preserve"> </w:t>
      </w:r>
      <w:r w:rsidR="00BE5A84" w:rsidRPr="007F0B52">
        <w:rPr>
          <w:rFonts w:ascii="Trebuchet MS" w:hAnsi="Trebuchet MS"/>
          <w:sz w:val="24"/>
          <w:szCs w:val="24"/>
          <w:lang w:val="ru-RU"/>
        </w:rPr>
        <w:t>«</w:t>
      </w:r>
      <w:proofErr w:type="spellStart"/>
      <w:r w:rsidR="00BE5A84" w:rsidRPr="007F0B52">
        <w:rPr>
          <w:rFonts w:ascii="Trebuchet MS" w:hAnsi="Trebuchet MS"/>
          <w:sz w:val="24"/>
          <w:szCs w:val="24"/>
          <w:lang w:val="ru-RU"/>
        </w:rPr>
        <w:t>НаучТехСтрой</w:t>
      </w:r>
      <w:proofErr w:type="spellEnd"/>
      <w:r w:rsidR="00BE5A84" w:rsidRPr="007F0B52">
        <w:rPr>
          <w:rFonts w:ascii="Trebuchet MS" w:hAnsi="Trebuchet MS"/>
          <w:sz w:val="24"/>
          <w:szCs w:val="24"/>
          <w:lang w:val="ru-RU"/>
        </w:rPr>
        <w:t xml:space="preserve"> Плюс» - к</w:t>
      </w:r>
      <w:r w:rsidR="0011088D" w:rsidRPr="007F0B52">
        <w:rPr>
          <w:rFonts w:ascii="Trebuchet MS" w:hAnsi="Trebuchet MS"/>
          <w:sz w:val="24"/>
          <w:szCs w:val="24"/>
          <w:lang w:val="ru-RU"/>
        </w:rPr>
        <w:t>оммерческий прибор учета Взлет-ЭМ</w:t>
      </w:r>
      <w:r w:rsidR="00BE5A84" w:rsidRPr="007F0B52">
        <w:rPr>
          <w:rFonts w:ascii="Trebuchet MS" w:hAnsi="Trebuchet MS"/>
          <w:sz w:val="24"/>
          <w:szCs w:val="24"/>
          <w:lang w:val="ru-RU"/>
        </w:rPr>
        <w:t>.</w:t>
      </w:r>
    </w:p>
    <w:p w14:paraId="72754A5C" w14:textId="5BE7DF9E" w:rsidR="00A14301" w:rsidRPr="007F0B52" w:rsidRDefault="00A14301" w:rsidP="005C43FC">
      <w:pPr>
        <w:pStyle w:val="a3"/>
        <w:spacing w:before="45"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Дополнительно, следует отметить, что прибор учета сточных установлен не на </w:t>
      </w:r>
      <w:r w:rsidRPr="007F0B52">
        <w:rPr>
          <w:rFonts w:ascii="Trebuchet MS" w:hAnsi="Trebuchet MS"/>
          <w:sz w:val="24"/>
          <w:szCs w:val="24"/>
          <w:lang w:val="ru-RU"/>
        </w:rPr>
        <w:lastRenderedPageBreak/>
        <w:t>границе эксплуатационной ответственности сторон между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и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При наличии технической возможности необходимо перенести прибор коммерческого учета в канализационный колодец на границе эксплуатационной ответственности сторон.</w:t>
      </w:r>
    </w:p>
    <w:p w14:paraId="18B29320" w14:textId="77777777" w:rsidR="00BE5A84" w:rsidRPr="007F0B52" w:rsidRDefault="00BE5A84" w:rsidP="005C43FC">
      <w:pPr>
        <w:pStyle w:val="a3"/>
        <w:spacing w:before="47"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Дальнейшее развитие коммерческого учета сточных вод будет, о</w:t>
      </w:r>
      <w:r w:rsidR="00651978" w:rsidRPr="007F0B52">
        <w:rPr>
          <w:rFonts w:ascii="Trebuchet MS" w:hAnsi="Trebuchet MS"/>
          <w:sz w:val="24"/>
          <w:szCs w:val="24"/>
          <w:lang w:val="ru-RU"/>
        </w:rPr>
        <w:t>существляется в соответствии с Ф</w:t>
      </w:r>
      <w:r w:rsidRPr="007F0B52">
        <w:rPr>
          <w:rFonts w:ascii="Trebuchet MS" w:hAnsi="Trebuchet MS"/>
          <w:sz w:val="24"/>
          <w:szCs w:val="24"/>
          <w:lang w:val="ru-RU"/>
        </w:rPr>
        <w:t>едеральным законом «О водоснабжении и водоотведении» №416</w:t>
      </w:r>
      <w:r w:rsidR="00651978" w:rsidRPr="007F0B52">
        <w:rPr>
          <w:rFonts w:ascii="Trebuchet MS" w:hAnsi="Trebuchet MS"/>
          <w:sz w:val="24"/>
          <w:szCs w:val="24"/>
          <w:lang w:val="ru-RU"/>
        </w:rPr>
        <w:t>-ФЗ</w:t>
      </w:r>
      <w:r w:rsidRPr="007F0B52">
        <w:rPr>
          <w:rFonts w:ascii="Trebuchet MS" w:hAnsi="Trebuchet MS"/>
          <w:sz w:val="24"/>
          <w:szCs w:val="24"/>
          <w:lang w:val="ru-RU"/>
        </w:rPr>
        <w:t xml:space="preserve"> от 07.12.2011г. с применением электромагнитных и ультразвуковых расходомеров.</w:t>
      </w:r>
    </w:p>
    <w:p w14:paraId="73412B40" w14:textId="77777777" w:rsidR="00827930" w:rsidRPr="007F0B52" w:rsidRDefault="00827930" w:rsidP="00995B26">
      <w:pPr>
        <w:pStyle w:val="a3"/>
        <w:spacing w:before="7" w:line="276" w:lineRule="auto"/>
        <w:rPr>
          <w:rFonts w:ascii="Trebuchet MS" w:hAnsi="Trebuchet MS"/>
          <w:sz w:val="24"/>
          <w:szCs w:val="24"/>
          <w:lang w:val="ru-RU"/>
        </w:rPr>
      </w:pPr>
    </w:p>
    <w:p w14:paraId="2625236C" w14:textId="77777777" w:rsidR="00BE5A84" w:rsidRPr="007F0B52" w:rsidRDefault="000D4E65" w:rsidP="000D4E65">
      <w:pPr>
        <w:pStyle w:val="a5"/>
        <w:numPr>
          <w:ilvl w:val="1"/>
          <w:numId w:val="8"/>
        </w:numPr>
        <w:tabs>
          <w:tab w:val="left" w:pos="851"/>
        </w:tabs>
        <w:spacing w:before="3" w:line="276" w:lineRule="auto"/>
        <w:ind w:left="0" w:right="116" w:firstLine="0"/>
        <w:jc w:val="center"/>
        <w:outlineLvl w:val="1"/>
        <w:rPr>
          <w:rFonts w:ascii="Trebuchet MS" w:hAnsi="Trebuchet MS"/>
          <w:b/>
          <w:sz w:val="24"/>
          <w:szCs w:val="24"/>
          <w:lang w:val="ru-RU"/>
        </w:rPr>
      </w:pPr>
      <w:bookmarkStart w:id="29" w:name="_bookmark65"/>
      <w:bookmarkStart w:id="30" w:name="_Toc56460624"/>
      <w:bookmarkEnd w:id="29"/>
      <w:r w:rsidRPr="007F0B52">
        <w:rPr>
          <w:rFonts w:ascii="Trebuchet MS" w:hAnsi="Trebuchet MS"/>
          <w:b/>
          <w:sz w:val="24"/>
          <w:szCs w:val="24"/>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0"/>
    </w:p>
    <w:p w14:paraId="79CCB2BC" w14:textId="782D6BB1" w:rsidR="000D4E65" w:rsidRPr="007F0B52" w:rsidRDefault="00BE5A84" w:rsidP="00995B26">
      <w:pPr>
        <w:pStyle w:val="a3"/>
        <w:spacing w:before="43" w:line="276" w:lineRule="auto"/>
        <w:ind w:left="112" w:right="101" w:firstLine="566"/>
        <w:jc w:val="both"/>
        <w:rPr>
          <w:rFonts w:ascii="Trebuchet MS" w:hAnsi="Trebuchet MS"/>
          <w:sz w:val="24"/>
          <w:szCs w:val="24"/>
          <w:lang w:val="ru-RU"/>
        </w:rPr>
      </w:pPr>
      <w:r w:rsidRPr="007F0B52">
        <w:rPr>
          <w:rFonts w:ascii="Trebuchet MS" w:hAnsi="Trebuchet MS"/>
          <w:sz w:val="24"/>
          <w:szCs w:val="24"/>
          <w:lang w:val="ru-RU"/>
        </w:rPr>
        <w:t xml:space="preserve">Баланс поступления сточных вод в централизованную систему водоотведения п. Вольгинский с выделением зон дефицитов и резервов производственных мощностей за последние </w:t>
      </w:r>
      <w:r w:rsidR="006D01AA" w:rsidRPr="007F0B52">
        <w:rPr>
          <w:rFonts w:ascii="Trebuchet MS" w:hAnsi="Trebuchet MS"/>
          <w:sz w:val="24"/>
          <w:szCs w:val="24"/>
          <w:lang w:val="ru-RU"/>
        </w:rPr>
        <w:t>7</w:t>
      </w:r>
      <w:r w:rsidR="00827930" w:rsidRPr="007F0B52">
        <w:rPr>
          <w:rFonts w:ascii="Trebuchet MS" w:hAnsi="Trebuchet MS"/>
          <w:sz w:val="24"/>
          <w:szCs w:val="24"/>
          <w:lang w:val="ru-RU"/>
        </w:rPr>
        <w:t xml:space="preserve"> лет</w:t>
      </w:r>
      <w:r w:rsidRPr="007F0B52">
        <w:rPr>
          <w:rFonts w:ascii="Trebuchet MS" w:hAnsi="Trebuchet MS"/>
          <w:sz w:val="24"/>
          <w:szCs w:val="24"/>
          <w:lang w:val="ru-RU"/>
        </w:rPr>
        <w:t xml:space="preserve"> представлен в таблице 2</w:t>
      </w:r>
      <w:r w:rsidR="00802284" w:rsidRPr="007F0B52">
        <w:rPr>
          <w:rFonts w:ascii="Trebuchet MS" w:hAnsi="Trebuchet MS"/>
          <w:sz w:val="24"/>
          <w:szCs w:val="24"/>
          <w:lang w:val="ru-RU"/>
        </w:rPr>
        <w:t>.</w:t>
      </w:r>
      <w:r w:rsidR="003870C1">
        <w:rPr>
          <w:rFonts w:ascii="Trebuchet MS" w:hAnsi="Trebuchet MS"/>
          <w:sz w:val="24"/>
          <w:szCs w:val="24"/>
          <w:lang w:val="ru-RU"/>
        </w:rPr>
        <w:t>4.1</w:t>
      </w:r>
      <w:r w:rsidRPr="007F0B52">
        <w:rPr>
          <w:rFonts w:ascii="Trebuchet MS" w:hAnsi="Trebuchet MS"/>
          <w:sz w:val="24"/>
          <w:szCs w:val="24"/>
          <w:lang w:val="ru-RU"/>
        </w:rPr>
        <w:t>.</w:t>
      </w:r>
      <w:r w:rsidR="000D4E65" w:rsidRPr="007F0B52">
        <w:rPr>
          <w:rFonts w:ascii="Trebuchet MS" w:hAnsi="Trebuchet MS"/>
          <w:sz w:val="24"/>
          <w:szCs w:val="24"/>
          <w:lang w:val="ru-RU"/>
        </w:rPr>
        <w:t xml:space="preserve"> Информация за период 201</w:t>
      </w:r>
      <w:r w:rsidR="006D01AA" w:rsidRPr="007F0B52">
        <w:rPr>
          <w:rFonts w:ascii="Trebuchet MS" w:hAnsi="Trebuchet MS"/>
          <w:sz w:val="24"/>
          <w:szCs w:val="24"/>
          <w:lang w:val="ru-RU"/>
        </w:rPr>
        <w:t>1</w:t>
      </w:r>
      <w:r w:rsidR="000D4E65" w:rsidRPr="007F0B52">
        <w:rPr>
          <w:rFonts w:ascii="Trebuchet MS" w:hAnsi="Trebuchet MS"/>
          <w:sz w:val="24"/>
          <w:szCs w:val="24"/>
          <w:lang w:val="ru-RU"/>
        </w:rPr>
        <w:t xml:space="preserve"> – 2013 г. отсутствует.</w:t>
      </w:r>
    </w:p>
    <w:p w14:paraId="3CF1C198" w14:textId="0575701F" w:rsidR="00BE5A84" w:rsidRPr="007F0B52" w:rsidRDefault="00BE5A84" w:rsidP="00651978">
      <w:pPr>
        <w:pStyle w:val="a3"/>
        <w:spacing w:line="276" w:lineRule="auto"/>
        <w:ind w:left="112" w:right="101"/>
        <w:jc w:val="both"/>
        <w:rPr>
          <w:rFonts w:ascii="Trebuchet MS" w:hAnsi="Trebuchet MS"/>
          <w:b/>
          <w:sz w:val="24"/>
          <w:szCs w:val="24"/>
          <w:lang w:val="ru-RU"/>
        </w:rPr>
      </w:pPr>
      <w:r w:rsidRPr="007F0B52">
        <w:rPr>
          <w:rFonts w:ascii="Trebuchet MS" w:hAnsi="Trebuchet MS"/>
          <w:b/>
          <w:sz w:val="24"/>
          <w:szCs w:val="24"/>
          <w:lang w:val="ru-RU"/>
        </w:rPr>
        <w:t xml:space="preserve">Таблица </w:t>
      </w:r>
      <w:r w:rsidR="00651978" w:rsidRPr="007F0B52">
        <w:rPr>
          <w:rFonts w:ascii="Trebuchet MS" w:hAnsi="Trebuchet MS"/>
          <w:b/>
          <w:sz w:val="24"/>
          <w:szCs w:val="24"/>
          <w:lang w:val="ru-RU"/>
        </w:rPr>
        <w:t>2.</w:t>
      </w:r>
      <w:r w:rsidR="003870C1">
        <w:rPr>
          <w:rFonts w:ascii="Trebuchet MS" w:hAnsi="Trebuchet MS"/>
          <w:b/>
          <w:sz w:val="24"/>
          <w:szCs w:val="24"/>
          <w:lang w:val="ru-RU"/>
        </w:rPr>
        <w:t>4.1</w:t>
      </w:r>
      <w:r w:rsidR="00651978" w:rsidRPr="007F0B52">
        <w:rPr>
          <w:rFonts w:ascii="Trebuchet MS" w:hAnsi="Trebuchet MS"/>
          <w:b/>
          <w:sz w:val="24"/>
          <w:szCs w:val="24"/>
          <w:lang w:val="ru-RU"/>
        </w:rPr>
        <w:t xml:space="preserve"> </w:t>
      </w:r>
      <w:r w:rsidR="006D740A" w:rsidRPr="007F0B52">
        <w:rPr>
          <w:rFonts w:ascii="Trebuchet MS" w:hAnsi="Trebuchet MS"/>
          <w:b/>
          <w:sz w:val="24"/>
          <w:szCs w:val="24"/>
          <w:lang w:val="ru-RU"/>
        </w:rPr>
        <w:t>-</w:t>
      </w:r>
      <w:r w:rsidR="00651978" w:rsidRPr="007F0B52">
        <w:rPr>
          <w:rFonts w:ascii="Trebuchet MS" w:hAnsi="Trebuchet MS"/>
          <w:b/>
          <w:sz w:val="24"/>
          <w:szCs w:val="24"/>
          <w:lang w:val="ru-RU"/>
        </w:rPr>
        <w:t xml:space="preserve"> </w:t>
      </w:r>
      <w:r w:rsidRPr="007F0B52">
        <w:rPr>
          <w:rFonts w:ascii="Trebuchet MS" w:hAnsi="Trebuchet MS"/>
          <w:b/>
          <w:sz w:val="24"/>
          <w:szCs w:val="24"/>
          <w:lang w:val="ru-RU"/>
        </w:rPr>
        <w:t>Баланс поступления сточных вод в централизованную систему водоотведения п. Вольгинский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88"/>
        <w:gridCol w:w="956"/>
        <w:gridCol w:w="956"/>
        <w:gridCol w:w="956"/>
        <w:gridCol w:w="940"/>
        <w:gridCol w:w="940"/>
        <w:gridCol w:w="940"/>
      </w:tblGrid>
      <w:tr w:rsidR="006D01AA" w:rsidRPr="003870C1" w14:paraId="54603954" w14:textId="78FDF89D" w:rsidTr="003870C1">
        <w:trPr>
          <w:trHeight w:val="170"/>
        </w:trPr>
        <w:tc>
          <w:tcPr>
            <w:tcW w:w="1785" w:type="pct"/>
            <w:shd w:val="clear" w:color="auto" w:fill="CCFF99"/>
          </w:tcPr>
          <w:p w14:paraId="219CC242"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Наименование</w:t>
            </w:r>
            <w:r w:rsidRPr="003870C1">
              <w:rPr>
                <w:rFonts w:ascii="Trebuchet MS" w:hAnsi="Trebuchet MS"/>
                <w:b/>
                <w:sz w:val="20"/>
                <w:szCs w:val="20"/>
                <w:lang w:val="ru-RU"/>
              </w:rPr>
              <w:t xml:space="preserve"> централизованной системы </w:t>
            </w:r>
            <w:r w:rsidRPr="003870C1">
              <w:rPr>
                <w:rFonts w:ascii="Trebuchet MS" w:hAnsi="Trebuchet MS"/>
                <w:b/>
                <w:sz w:val="20"/>
                <w:szCs w:val="20"/>
              </w:rPr>
              <w:t>водоотведения</w:t>
            </w:r>
          </w:p>
        </w:tc>
        <w:tc>
          <w:tcPr>
            <w:tcW w:w="347" w:type="pct"/>
            <w:shd w:val="clear" w:color="auto" w:fill="CCFF99"/>
            <w:vAlign w:val="center"/>
          </w:tcPr>
          <w:p w14:paraId="15D50FE2"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201</w:t>
            </w:r>
            <w:r w:rsidRPr="003870C1">
              <w:rPr>
                <w:rFonts w:ascii="Trebuchet MS" w:hAnsi="Trebuchet MS"/>
                <w:b/>
                <w:sz w:val="20"/>
                <w:szCs w:val="20"/>
                <w:lang w:val="ru-RU"/>
              </w:rPr>
              <w:t>4</w:t>
            </w:r>
            <w:r w:rsidRPr="003870C1">
              <w:rPr>
                <w:rFonts w:ascii="Trebuchet MS" w:hAnsi="Trebuchet MS"/>
                <w:b/>
                <w:sz w:val="20"/>
                <w:szCs w:val="20"/>
              </w:rPr>
              <w:t xml:space="preserve"> год</w:t>
            </w:r>
          </w:p>
        </w:tc>
        <w:tc>
          <w:tcPr>
            <w:tcW w:w="482" w:type="pct"/>
            <w:shd w:val="clear" w:color="auto" w:fill="CCFF99"/>
            <w:vAlign w:val="center"/>
          </w:tcPr>
          <w:p w14:paraId="29CF0388"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201</w:t>
            </w:r>
            <w:r w:rsidRPr="003870C1">
              <w:rPr>
                <w:rFonts w:ascii="Trebuchet MS" w:hAnsi="Trebuchet MS"/>
                <w:b/>
                <w:sz w:val="20"/>
                <w:szCs w:val="20"/>
                <w:lang w:val="ru-RU"/>
              </w:rPr>
              <w:t>5</w:t>
            </w:r>
            <w:r w:rsidRPr="003870C1">
              <w:rPr>
                <w:rFonts w:ascii="Trebuchet MS" w:hAnsi="Trebuchet MS"/>
                <w:b/>
                <w:sz w:val="20"/>
                <w:szCs w:val="20"/>
              </w:rPr>
              <w:t xml:space="preserve"> год</w:t>
            </w:r>
          </w:p>
        </w:tc>
        <w:tc>
          <w:tcPr>
            <w:tcW w:w="482" w:type="pct"/>
            <w:shd w:val="clear" w:color="auto" w:fill="CCFF99"/>
            <w:vAlign w:val="center"/>
          </w:tcPr>
          <w:p w14:paraId="05C73540"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201</w:t>
            </w:r>
            <w:r w:rsidRPr="003870C1">
              <w:rPr>
                <w:rFonts w:ascii="Trebuchet MS" w:hAnsi="Trebuchet MS"/>
                <w:b/>
                <w:sz w:val="20"/>
                <w:szCs w:val="20"/>
                <w:lang w:val="ru-RU"/>
              </w:rPr>
              <w:t>6</w:t>
            </w:r>
            <w:r w:rsidRPr="003870C1">
              <w:rPr>
                <w:rFonts w:ascii="Trebuchet MS" w:hAnsi="Trebuchet MS"/>
                <w:b/>
                <w:sz w:val="20"/>
                <w:szCs w:val="20"/>
              </w:rPr>
              <w:t xml:space="preserve"> год</w:t>
            </w:r>
          </w:p>
        </w:tc>
        <w:tc>
          <w:tcPr>
            <w:tcW w:w="482" w:type="pct"/>
            <w:shd w:val="clear" w:color="auto" w:fill="CCFF99"/>
            <w:vAlign w:val="center"/>
          </w:tcPr>
          <w:p w14:paraId="46529E9C"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201</w:t>
            </w:r>
            <w:r w:rsidRPr="003870C1">
              <w:rPr>
                <w:rFonts w:ascii="Trebuchet MS" w:hAnsi="Trebuchet MS"/>
                <w:b/>
                <w:sz w:val="20"/>
                <w:szCs w:val="20"/>
                <w:lang w:val="ru-RU"/>
              </w:rPr>
              <w:t>7</w:t>
            </w:r>
            <w:r w:rsidRPr="003870C1">
              <w:rPr>
                <w:rFonts w:ascii="Trebuchet MS" w:hAnsi="Trebuchet MS"/>
                <w:b/>
                <w:sz w:val="20"/>
                <w:szCs w:val="20"/>
              </w:rPr>
              <w:t xml:space="preserve"> год</w:t>
            </w:r>
          </w:p>
        </w:tc>
        <w:tc>
          <w:tcPr>
            <w:tcW w:w="474" w:type="pct"/>
            <w:shd w:val="clear" w:color="auto" w:fill="CCFF99"/>
            <w:vAlign w:val="center"/>
          </w:tcPr>
          <w:p w14:paraId="6A9B8FA6" w14:textId="77777777" w:rsidR="006D01AA" w:rsidRPr="003870C1" w:rsidRDefault="006D01AA" w:rsidP="00827930">
            <w:pPr>
              <w:pStyle w:val="TableParagraph"/>
              <w:rPr>
                <w:rFonts w:ascii="Trebuchet MS" w:hAnsi="Trebuchet MS"/>
                <w:b/>
                <w:sz w:val="20"/>
                <w:szCs w:val="20"/>
              </w:rPr>
            </w:pPr>
            <w:r w:rsidRPr="003870C1">
              <w:rPr>
                <w:rFonts w:ascii="Trebuchet MS" w:hAnsi="Trebuchet MS"/>
                <w:b/>
                <w:sz w:val="20"/>
                <w:szCs w:val="20"/>
              </w:rPr>
              <w:t>201</w:t>
            </w:r>
            <w:r w:rsidRPr="003870C1">
              <w:rPr>
                <w:rFonts w:ascii="Trebuchet MS" w:hAnsi="Trebuchet MS"/>
                <w:b/>
                <w:sz w:val="20"/>
                <w:szCs w:val="20"/>
                <w:lang w:val="ru-RU"/>
              </w:rPr>
              <w:t>8</w:t>
            </w:r>
            <w:r w:rsidRPr="003870C1">
              <w:rPr>
                <w:rFonts w:ascii="Trebuchet MS" w:hAnsi="Trebuchet MS"/>
                <w:b/>
                <w:sz w:val="20"/>
                <w:szCs w:val="20"/>
              </w:rPr>
              <w:t xml:space="preserve"> год</w:t>
            </w:r>
          </w:p>
        </w:tc>
        <w:tc>
          <w:tcPr>
            <w:tcW w:w="474" w:type="pct"/>
            <w:shd w:val="clear" w:color="auto" w:fill="CCFF99"/>
            <w:vAlign w:val="center"/>
          </w:tcPr>
          <w:p w14:paraId="6CE2D05C" w14:textId="77777777" w:rsidR="006D01AA" w:rsidRPr="003870C1" w:rsidRDefault="006D01AA" w:rsidP="000D4E65">
            <w:pPr>
              <w:pStyle w:val="TableParagraph"/>
              <w:rPr>
                <w:rFonts w:ascii="Trebuchet MS" w:hAnsi="Trebuchet MS"/>
                <w:b/>
                <w:sz w:val="20"/>
                <w:szCs w:val="20"/>
                <w:lang w:val="ru-RU"/>
              </w:rPr>
            </w:pPr>
            <w:r w:rsidRPr="003870C1">
              <w:rPr>
                <w:rFonts w:ascii="Trebuchet MS" w:hAnsi="Trebuchet MS"/>
                <w:b/>
                <w:sz w:val="20"/>
                <w:szCs w:val="20"/>
                <w:lang w:val="ru-RU"/>
              </w:rPr>
              <w:t>2019 год</w:t>
            </w:r>
          </w:p>
        </w:tc>
        <w:tc>
          <w:tcPr>
            <w:tcW w:w="474" w:type="pct"/>
            <w:shd w:val="clear" w:color="auto" w:fill="CCFF99"/>
            <w:vAlign w:val="center"/>
          </w:tcPr>
          <w:p w14:paraId="4237A801" w14:textId="3477B5CE" w:rsidR="006D01AA" w:rsidRPr="003870C1" w:rsidRDefault="006D01AA" w:rsidP="006D01AA">
            <w:pPr>
              <w:pStyle w:val="TableParagraph"/>
              <w:rPr>
                <w:rFonts w:ascii="Trebuchet MS" w:hAnsi="Trebuchet MS"/>
                <w:b/>
                <w:sz w:val="20"/>
                <w:szCs w:val="20"/>
                <w:lang w:val="ru-RU"/>
              </w:rPr>
            </w:pPr>
            <w:r w:rsidRPr="003870C1">
              <w:rPr>
                <w:rFonts w:ascii="Trebuchet MS" w:hAnsi="Trebuchet MS"/>
                <w:b/>
                <w:sz w:val="20"/>
                <w:szCs w:val="20"/>
                <w:lang w:val="ru-RU"/>
              </w:rPr>
              <w:t>2020 год</w:t>
            </w:r>
          </w:p>
        </w:tc>
      </w:tr>
      <w:tr w:rsidR="006D01AA" w:rsidRPr="003870C1" w14:paraId="4E7B3F2F" w14:textId="32D2A7AB" w:rsidTr="003870C1">
        <w:trPr>
          <w:trHeight w:val="170"/>
        </w:trPr>
        <w:tc>
          <w:tcPr>
            <w:tcW w:w="1785" w:type="pct"/>
            <w:vAlign w:val="center"/>
          </w:tcPr>
          <w:p w14:paraId="0A84388A" w14:textId="77777777" w:rsidR="006D01AA" w:rsidRPr="003870C1" w:rsidRDefault="006D01AA" w:rsidP="00827930">
            <w:pPr>
              <w:rPr>
                <w:rFonts w:ascii="Trebuchet MS" w:hAnsi="Trebuchet MS"/>
                <w:color w:val="000000"/>
                <w:sz w:val="20"/>
                <w:szCs w:val="20"/>
                <w:lang w:val="ru-RU"/>
              </w:rPr>
            </w:pPr>
            <w:r w:rsidRPr="003870C1">
              <w:rPr>
                <w:rFonts w:ascii="Trebuchet MS" w:hAnsi="Trebuchet MS"/>
                <w:color w:val="000000"/>
                <w:sz w:val="20"/>
                <w:szCs w:val="20"/>
                <w:lang w:val="ru-RU"/>
              </w:rPr>
              <w:t>Централизованная система водоотведения п. Вольгинский, тыс. м</w:t>
            </w:r>
            <w:r w:rsidRPr="003870C1">
              <w:rPr>
                <w:rFonts w:ascii="Trebuchet MS" w:hAnsi="Trebuchet MS"/>
                <w:color w:val="000000"/>
                <w:sz w:val="20"/>
                <w:szCs w:val="20"/>
                <w:vertAlign w:val="superscript"/>
                <w:lang w:val="ru-RU"/>
              </w:rPr>
              <w:t>3</w:t>
            </w:r>
            <w:r w:rsidRPr="003870C1">
              <w:rPr>
                <w:rFonts w:ascii="Trebuchet MS" w:hAnsi="Trebuchet MS"/>
                <w:color w:val="000000"/>
                <w:sz w:val="20"/>
                <w:szCs w:val="20"/>
                <w:lang w:val="ru-RU"/>
              </w:rPr>
              <w:t>/год</w:t>
            </w:r>
          </w:p>
        </w:tc>
        <w:tc>
          <w:tcPr>
            <w:tcW w:w="347" w:type="pct"/>
            <w:vAlign w:val="center"/>
          </w:tcPr>
          <w:p w14:paraId="0D79C4A0"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843,54</w:t>
            </w:r>
          </w:p>
        </w:tc>
        <w:tc>
          <w:tcPr>
            <w:tcW w:w="482" w:type="pct"/>
            <w:vAlign w:val="center"/>
          </w:tcPr>
          <w:p w14:paraId="1378F456"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866,52</w:t>
            </w:r>
          </w:p>
        </w:tc>
        <w:tc>
          <w:tcPr>
            <w:tcW w:w="482" w:type="pct"/>
            <w:vAlign w:val="center"/>
          </w:tcPr>
          <w:p w14:paraId="2242424A"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955,284</w:t>
            </w:r>
          </w:p>
        </w:tc>
        <w:tc>
          <w:tcPr>
            <w:tcW w:w="482" w:type="pct"/>
            <w:vAlign w:val="center"/>
          </w:tcPr>
          <w:p w14:paraId="62F5C974"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988,705</w:t>
            </w:r>
          </w:p>
        </w:tc>
        <w:tc>
          <w:tcPr>
            <w:tcW w:w="474" w:type="pct"/>
            <w:vAlign w:val="center"/>
          </w:tcPr>
          <w:p w14:paraId="0A3E464E"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937,761</w:t>
            </w:r>
          </w:p>
        </w:tc>
        <w:tc>
          <w:tcPr>
            <w:tcW w:w="474" w:type="pct"/>
            <w:vAlign w:val="center"/>
          </w:tcPr>
          <w:p w14:paraId="121BC5AD" w14:textId="77777777" w:rsidR="006D01AA" w:rsidRPr="003870C1" w:rsidRDefault="006D01AA" w:rsidP="000D4E65">
            <w:pPr>
              <w:jc w:val="center"/>
              <w:rPr>
                <w:rFonts w:ascii="Trebuchet MS" w:hAnsi="Trebuchet MS"/>
                <w:color w:val="000000"/>
                <w:sz w:val="20"/>
                <w:szCs w:val="20"/>
                <w:lang w:val="ru-RU"/>
              </w:rPr>
            </w:pPr>
            <w:r w:rsidRPr="003870C1">
              <w:rPr>
                <w:rFonts w:ascii="Trebuchet MS" w:hAnsi="Trebuchet MS"/>
                <w:color w:val="000000"/>
                <w:sz w:val="20"/>
                <w:szCs w:val="20"/>
                <w:lang w:val="ru-RU"/>
              </w:rPr>
              <w:t>830,681</w:t>
            </w:r>
          </w:p>
        </w:tc>
        <w:tc>
          <w:tcPr>
            <w:tcW w:w="474" w:type="pct"/>
            <w:vAlign w:val="center"/>
          </w:tcPr>
          <w:p w14:paraId="56770869" w14:textId="123023B6" w:rsidR="006D01AA" w:rsidRPr="003870C1" w:rsidRDefault="005C43FC" w:rsidP="005C43FC">
            <w:pPr>
              <w:jc w:val="center"/>
              <w:rPr>
                <w:rFonts w:ascii="Trebuchet MS" w:hAnsi="Trebuchet MS"/>
                <w:color w:val="000000"/>
                <w:sz w:val="20"/>
                <w:szCs w:val="20"/>
                <w:lang w:val="ru-RU"/>
              </w:rPr>
            </w:pPr>
            <w:r w:rsidRPr="003870C1">
              <w:rPr>
                <w:rFonts w:ascii="Trebuchet MS" w:hAnsi="Trebuchet MS"/>
                <w:color w:val="000000"/>
                <w:sz w:val="20"/>
                <w:szCs w:val="20"/>
              </w:rPr>
              <w:t>826</w:t>
            </w:r>
            <w:r w:rsidRPr="003870C1">
              <w:rPr>
                <w:rFonts w:ascii="Trebuchet MS" w:hAnsi="Trebuchet MS"/>
                <w:color w:val="000000"/>
                <w:sz w:val="20"/>
                <w:szCs w:val="20"/>
                <w:lang w:val="ru-RU"/>
              </w:rPr>
              <w:t>,449</w:t>
            </w:r>
          </w:p>
        </w:tc>
      </w:tr>
      <w:tr w:rsidR="006D01AA" w:rsidRPr="003870C1" w14:paraId="091FE23A" w14:textId="318FC727" w:rsidTr="003870C1">
        <w:trPr>
          <w:trHeight w:val="170"/>
        </w:trPr>
        <w:tc>
          <w:tcPr>
            <w:tcW w:w="1785" w:type="pct"/>
            <w:vAlign w:val="center"/>
          </w:tcPr>
          <w:p w14:paraId="6933D6E6" w14:textId="77777777" w:rsidR="006D01AA" w:rsidRPr="003870C1" w:rsidRDefault="006D01AA" w:rsidP="00827930">
            <w:pPr>
              <w:rPr>
                <w:rFonts w:ascii="Trebuchet MS" w:hAnsi="Trebuchet MS"/>
                <w:color w:val="000000"/>
                <w:sz w:val="20"/>
                <w:szCs w:val="20"/>
                <w:lang w:val="ru-RU"/>
              </w:rPr>
            </w:pPr>
            <w:r w:rsidRPr="003870C1">
              <w:rPr>
                <w:rFonts w:ascii="Trebuchet MS" w:hAnsi="Trebuchet MS"/>
                <w:color w:val="000000"/>
                <w:sz w:val="20"/>
                <w:szCs w:val="20"/>
                <w:lang w:val="ru-RU"/>
              </w:rPr>
              <w:t>Среднегодовой объем стоков, м</w:t>
            </w:r>
            <w:r w:rsidRPr="003870C1">
              <w:rPr>
                <w:rFonts w:ascii="Trebuchet MS" w:hAnsi="Trebuchet MS"/>
                <w:color w:val="000000"/>
                <w:sz w:val="20"/>
                <w:szCs w:val="20"/>
                <w:vertAlign w:val="superscript"/>
                <w:lang w:val="ru-RU"/>
              </w:rPr>
              <w:t>3</w:t>
            </w:r>
            <w:r w:rsidRPr="003870C1">
              <w:rPr>
                <w:rFonts w:ascii="Trebuchet MS" w:hAnsi="Trebuchet MS"/>
                <w:color w:val="000000"/>
                <w:sz w:val="20"/>
                <w:szCs w:val="20"/>
                <w:lang w:val="ru-RU"/>
              </w:rPr>
              <w:t>/сут</w:t>
            </w:r>
          </w:p>
        </w:tc>
        <w:tc>
          <w:tcPr>
            <w:tcW w:w="347" w:type="pct"/>
            <w:vAlign w:val="center"/>
          </w:tcPr>
          <w:p w14:paraId="04C813D2"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2311,1</w:t>
            </w:r>
          </w:p>
        </w:tc>
        <w:tc>
          <w:tcPr>
            <w:tcW w:w="482" w:type="pct"/>
            <w:vAlign w:val="center"/>
          </w:tcPr>
          <w:p w14:paraId="0AACFFBD"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2374,0</w:t>
            </w:r>
          </w:p>
        </w:tc>
        <w:tc>
          <w:tcPr>
            <w:tcW w:w="482" w:type="pct"/>
            <w:vAlign w:val="center"/>
          </w:tcPr>
          <w:p w14:paraId="29DB9BBA"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2617,2</w:t>
            </w:r>
          </w:p>
        </w:tc>
        <w:tc>
          <w:tcPr>
            <w:tcW w:w="482" w:type="pct"/>
            <w:vAlign w:val="center"/>
          </w:tcPr>
          <w:p w14:paraId="68F1EC89"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2708,8</w:t>
            </w:r>
          </w:p>
        </w:tc>
        <w:tc>
          <w:tcPr>
            <w:tcW w:w="474" w:type="pct"/>
            <w:vAlign w:val="center"/>
          </w:tcPr>
          <w:p w14:paraId="240C25ED"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2569,2</w:t>
            </w:r>
          </w:p>
        </w:tc>
        <w:tc>
          <w:tcPr>
            <w:tcW w:w="474" w:type="pct"/>
            <w:vAlign w:val="center"/>
          </w:tcPr>
          <w:p w14:paraId="0117CCFE" w14:textId="77777777" w:rsidR="006D01AA" w:rsidRPr="003870C1" w:rsidRDefault="006D01AA" w:rsidP="000D4E65">
            <w:pPr>
              <w:jc w:val="center"/>
              <w:rPr>
                <w:rFonts w:ascii="Trebuchet MS" w:hAnsi="Trebuchet MS"/>
                <w:color w:val="000000"/>
                <w:sz w:val="20"/>
                <w:szCs w:val="20"/>
                <w:lang w:val="ru-RU"/>
              </w:rPr>
            </w:pPr>
            <w:r w:rsidRPr="003870C1">
              <w:rPr>
                <w:rFonts w:ascii="Trebuchet MS" w:hAnsi="Trebuchet MS"/>
                <w:color w:val="000000"/>
                <w:sz w:val="20"/>
                <w:szCs w:val="20"/>
                <w:lang w:val="ru-RU"/>
              </w:rPr>
              <w:t>2275,8</w:t>
            </w:r>
          </w:p>
        </w:tc>
        <w:tc>
          <w:tcPr>
            <w:tcW w:w="474" w:type="pct"/>
            <w:vAlign w:val="center"/>
          </w:tcPr>
          <w:p w14:paraId="73D7EE05" w14:textId="138FFCA0" w:rsidR="006D01AA" w:rsidRPr="003870C1" w:rsidRDefault="005C43FC" w:rsidP="005C43FC">
            <w:pPr>
              <w:jc w:val="center"/>
              <w:rPr>
                <w:rFonts w:ascii="Trebuchet MS" w:hAnsi="Trebuchet MS"/>
                <w:color w:val="000000"/>
                <w:sz w:val="20"/>
                <w:szCs w:val="20"/>
                <w:lang w:val="ru-RU"/>
              </w:rPr>
            </w:pPr>
            <w:r w:rsidRPr="003870C1">
              <w:rPr>
                <w:rFonts w:ascii="Trebuchet MS" w:hAnsi="Trebuchet MS"/>
                <w:color w:val="000000"/>
                <w:sz w:val="20"/>
                <w:szCs w:val="20"/>
                <w:lang w:val="ru-RU"/>
              </w:rPr>
              <w:t>2264,2</w:t>
            </w:r>
          </w:p>
        </w:tc>
      </w:tr>
      <w:tr w:rsidR="006D01AA" w:rsidRPr="003870C1" w14:paraId="147C9645" w14:textId="641BD3D3" w:rsidTr="003870C1">
        <w:trPr>
          <w:trHeight w:val="170"/>
        </w:trPr>
        <w:tc>
          <w:tcPr>
            <w:tcW w:w="1785" w:type="pct"/>
            <w:vAlign w:val="center"/>
          </w:tcPr>
          <w:p w14:paraId="27367628" w14:textId="77777777" w:rsidR="006D01AA" w:rsidRPr="003870C1" w:rsidRDefault="006D01AA" w:rsidP="00827930">
            <w:pPr>
              <w:rPr>
                <w:rFonts w:ascii="Trebuchet MS" w:hAnsi="Trebuchet MS"/>
                <w:color w:val="000000"/>
                <w:sz w:val="20"/>
                <w:szCs w:val="20"/>
                <w:lang w:val="ru-RU"/>
              </w:rPr>
            </w:pPr>
            <w:r w:rsidRPr="003870C1">
              <w:rPr>
                <w:rFonts w:ascii="Trebuchet MS" w:hAnsi="Trebuchet MS"/>
                <w:color w:val="000000"/>
                <w:sz w:val="20"/>
                <w:szCs w:val="20"/>
                <w:lang w:val="ru-RU"/>
              </w:rPr>
              <w:t>Максимальный объем стоков, м</w:t>
            </w:r>
            <w:r w:rsidRPr="003870C1">
              <w:rPr>
                <w:rFonts w:ascii="Trebuchet MS" w:hAnsi="Trebuchet MS"/>
                <w:color w:val="000000"/>
                <w:sz w:val="20"/>
                <w:szCs w:val="20"/>
                <w:vertAlign w:val="superscript"/>
                <w:lang w:val="ru-RU"/>
              </w:rPr>
              <w:t>3</w:t>
            </w:r>
            <w:r w:rsidRPr="003870C1">
              <w:rPr>
                <w:rFonts w:ascii="Trebuchet MS" w:hAnsi="Trebuchet MS"/>
                <w:color w:val="000000"/>
                <w:sz w:val="20"/>
                <w:szCs w:val="20"/>
                <w:lang w:val="ru-RU"/>
              </w:rPr>
              <w:t>/сут</w:t>
            </w:r>
          </w:p>
        </w:tc>
        <w:tc>
          <w:tcPr>
            <w:tcW w:w="347" w:type="pct"/>
            <w:vAlign w:val="center"/>
          </w:tcPr>
          <w:p w14:paraId="6F5FAC84"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2773,3</w:t>
            </w:r>
          </w:p>
        </w:tc>
        <w:tc>
          <w:tcPr>
            <w:tcW w:w="482" w:type="pct"/>
            <w:vAlign w:val="center"/>
          </w:tcPr>
          <w:p w14:paraId="446A2D31"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2848,8</w:t>
            </w:r>
          </w:p>
        </w:tc>
        <w:tc>
          <w:tcPr>
            <w:tcW w:w="482" w:type="pct"/>
            <w:vAlign w:val="center"/>
          </w:tcPr>
          <w:p w14:paraId="38547BF4"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3140,7</w:t>
            </w:r>
          </w:p>
        </w:tc>
        <w:tc>
          <w:tcPr>
            <w:tcW w:w="482" w:type="pct"/>
            <w:vAlign w:val="center"/>
          </w:tcPr>
          <w:p w14:paraId="1C24209A"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3250,5</w:t>
            </w:r>
          </w:p>
        </w:tc>
        <w:tc>
          <w:tcPr>
            <w:tcW w:w="474" w:type="pct"/>
            <w:vAlign w:val="center"/>
          </w:tcPr>
          <w:p w14:paraId="31036912"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3083,0</w:t>
            </w:r>
          </w:p>
        </w:tc>
        <w:tc>
          <w:tcPr>
            <w:tcW w:w="474" w:type="pct"/>
            <w:vAlign w:val="center"/>
          </w:tcPr>
          <w:p w14:paraId="6AE2A90F" w14:textId="77777777" w:rsidR="006D01AA" w:rsidRPr="003870C1" w:rsidRDefault="006D01AA" w:rsidP="000D4E65">
            <w:pPr>
              <w:jc w:val="center"/>
              <w:rPr>
                <w:rFonts w:ascii="Trebuchet MS" w:hAnsi="Trebuchet MS"/>
                <w:color w:val="000000"/>
                <w:sz w:val="20"/>
                <w:szCs w:val="20"/>
                <w:lang w:val="ru-RU"/>
              </w:rPr>
            </w:pPr>
            <w:r w:rsidRPr="003870C1">
              <w:rPr>
                <w:rFonts w:ascii="Trebuchet MS" w:hAnsi="Trebuchet MS"/>
                <w:color w:val="000000"/>
                <w:sz w:val="20"/>
                <w:szCs w:val="20"/>
                <w:lang w:val="ru-RU"/>
              </w:rPr>
              <w:t>2731,0</w:t>
            </w:r>
          </w:p>
        </w:tc>
        <w:tc>
          <w:tcPr>
            <w:tcW w:w="474" w:type="pct"/>
            <w:vAlign w:val="center"/>
          </w:tcPr>
          <w:p w14:paraId="1A9A3D51" w14:textId="58BD80D6" w:rsidR="006D01AA" w:rsidRPr="003870C1" w:rsidRDefault="005C43FC" w:rsidP="005C43FC">
            <w:pPr>
              <w:jc w:val="center"/>
              <w:rPr>
                <w:rFonts w:ascii="Trebuchet MS" w:hAnsi="Trebuchet MS"/>
                <w:color w:val="000000"/>
                <w:sz w:val="20"/>
                <w:szCs w:val="20"/>
                <w:lang w:val="ru-RU"/>
              </w:rPr>
            </w:pPr>
            <w:r w:rsidRPr="003870C1">
              <w:rPr>
                <w:rFonts w:ascii="Trebuchet MS" w:hAnsi="Trebuchet MS"/>
                <w:color w:val="000000"/>
                <w:sz w:val="20"/>
                <w:szCs w:val="20"/>
                <w:lang w:val="ru-RU"/>
              </w:rPr>
              <w:t>2717,1</w:t>
            </w:r>
          </w:p>
        </w:tc>
      </w:tr>
      <w:tr w:rsidR="006D01AA" w:rsidRPr="003870C1" w14:paraId="77CD8D30" w14:textId="4148F9C3" w:rsidTr="003870C1">
        <w:trPr>
          <w:trHeight w:val="170"/>
        </w:trPr>
        <w:tc>
          <w:tcPr>
            <w:tcW w:w="1785" w:type="pct"/>
            <w:vAlign w:val="center"/>
          </w:tcPr>
          <w:p w14:paraId="0A9D8540" w14:textId="77777777" w:rsidR="006D01AA" w:rsidRPr="003870C1" w:rsidRDefault="006D01AA" w:rsidP="00827930">
            <w:pPr>
              <w:rPr>
                <w:rFonts w:ascii="Trebuchet MS" w:hAnsi="Trebuchet MS"/>
                <w:color w:val="000000"/>
                <w:sz w:val="20"/>
                <w:szCs w:val="20"/>
                <w:lang w:val="ru-RU"/>
              </w:rPr>
            </w:pPr>
            <w:r w:rsidRPr="003870C1">
              <w:rPr>
                <w:rFonts w:ascii="Trebuchet MS" w:hAnsi="Trebuchet MS"/>
                <w:color w:val="000000"/>
                <w:sz w:val="20"/>
                <w:szCs w:val="20"/>
                <w:lang w:val="ru-RU"/>
              </w:rPr>
              <w:t>Производительность очистных сооружений, м</w:t>
            </w:r>
            <w:r w:rsidRPr="003870C1">
              <w:rPr>
                <w:rFonts w:ascii="Trebuchet MS" w:hAnsi="Trebuchet MS"/>
                <w:color w:val="000000"/>
                <w:sz w:val="20"/>
                <w:szCs w:val="20"/>
                <w:vertAlign w:val="superscript"/>
                <w:lang w:val="ru-RU"/>
              </w:rPr>
              <w:t>3</w:t>
            </w:r>
            <w:r w:rsidRPr="003870C1">
              <w:rPr>
                <w:rFonts w:ascii="Trebuchet MS" w:hAnsi="Trebuchet MS"/>
                <w:color w:val="000000"/>
                <w:sz w:val="20"/>
                <w:szCs w:val="20"/>
                <w:lang w:val="ru-RU"/>
              </w:rPr>
              <w:t>/сут</w:t>
            </w:r>
          </w:p>
        </w:tc>
        <w:tc>
          <w:tcPr>
            <w:tcW w:w="347" w:type="pct"/>
            <w:vAlign w:val="center"/>
          </w:tcPr>
          <w:p w14:paraId="580D93DB"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6712,0</w:t>
            </w:r>
          </w:p>
        </w:tc>
        <w:tc>
          <w:tcPr>
            <w:tcW w:w="482" w:type="pct"/>
            <w:vAlign w:val="center"/>
          </w:tcPr>
          <w:p w14:paraId="1BEE2DD3"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6712,0</w:t>
            </w:r>
          </w:p>
        </w:tc>
        <w:tc>
          <w:tcPr>
            <w:tcW w:w="482" w:type="pct"/>
            <w:vAlign w:val="center"/>
          </w:tcPr>
          <w:p w14:paraId="1B60B565"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6712,0</w:t>
            </w:r>
          </w:p>
        </w:tc>
        <w:tc>
          <w:tcPr>
            <w:tcW w:w="482" w:type="pct"/>
            <w:vAlign w:val="center"/>
          </w:tcPr>
          <w:p w14:paraId="681BB0F1"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6712,0</w:t>
            </w:r>
          </w:p>
        </w:tc>
        <w:tc>
          <w:tcPr>
            <w:tcW w:w="474" w:type="pct"/>
            <w:vAlign w:val="center"/>
          </w:tcPr>
          <w:p w14:paraId="095FF1CF" w14:textId="77777777" w:rsidR="006D01AA" w:rsidRPr="003870C1" w:rsidRDefault="006D01AA" w:rsidP="00827930">
            <w:pPr>
              <w:jc w:val="center"/>
              <w:rPr>
                <w:rFonts w:ascii="Trebuchet MS" w:hAnsi="Trebuchet MS"/>
                <w:color w:val="000000"/>
                <w:sz w:val="20"/>
                <w:szCs w:val="20"/>
              </w:rPr>
            </w:pPr>
            <w:r w:rsidRPr="003870C1">
              <w:rPr>
                <w:rFonts w:ascii="Trebuchet MS" w:hAnsi="Trebuchet MS"/>
                <w:color w:val="000000"/>
                <w:sz w:val="20"/>
                <w:szCs w:val="20"/>
              </w:rPr>
              <w:t>6712,0</w:t>
            </w:r>
          </w:p>
        </w:tc>
        <w:tc>
          <w:tcPr>
            <w:tcW w:w="474" w:type="pct"/>
            <w:vAlign w:val="center"/>
          </w:tcPr>
          <w:p w14:paraId="40CC4706" w14:textId="77777777" w:rsidR="006D01AA" w:rsidRPr="003870C1" w:rsidRDefault="006D01AA" w:rsidP="000D4E65">
            <w:pPr>
              <w:jc w:val="center"/>
              <w:rPr>
                <w:rFonts w:ascii="Trebuchet MS" w:hAnsi="Trebuchet MS"/>
                <w:color w:val="000000"/>
                <w:sz w:val="20"/>
                <w:szCs w:val="20"/>
                <w:lang w:val="ru-RU"/>
              </w:rPr>
            </w:pPr>
            <w:r w:rsidRPr="003870C1">
              <w:rPr>
                <w:rFonts w:ascii="Trebuchet MS" w:hAnsi="Trebuchet MS"/>
                <w:color w:val="000000"/>
                <w:sz w:val="20"/>
                <w:szCs w:val="20"/>
                <w:lang w:val="ru-RU"/>
              </w:rPr>
              <w:t>6712,0</w:t>
            </w:r>
          </w:p>
        </w:tc>
        <w:tc>
          <w:tcPr>
            <w:tcW w:w="474" w:type="pct"/>
            <w:vAlign w:val="center"/>
          </w:tcPr>
          <w:p w14:paraId="27A28B6D" w14:textId="3C881267" w:rsidR="006D01AA" w:rsidRPr="003870C1" w:rsidRDefault="005C43FC" w:rsidP="005C43FC">
            <w:pPr>
              <w:jc w:val="center"/>
              <w:rPr>
                <w:rFonts w:ascii="Trebuchet MS" w:hAnsi="Trebuchet MS"/>
                <w:color w:val="000000"/>
                <w:sz w:val="20"/>
                <w:szCs w:val="20"/>
                <w:lang w:val="ru-RU"/>
              </w:rPr>
            </w:pPr>
            <w:r w:rsidRPr="003870C1">
              <w:rPr>
                <w:rFonts w:ascii="Trebuchet MS" w:hAnsi="Trebuchet MS"/>
                <w:color w:val="000000"/>
                <w:sz w:val="20"/>
                <w:szCs w:val="20"/>
                <w:lang w:val="ru-RU"/>
              </w:rPr>
              <w:t>6712,0</w:t>
            </w:r>
          </w:p>
        </w:tc>
      </w:tr>
      <w:tr w:rsidR="006D01AA" w:rsidRPr="003870C1" w14:paraId="718131CC" w14:textId="37AB7C23" w:rsidTr="003870C1">
        <w:trPr>
          <w:trHeight w:val="170"/>
        </w:trPr>
        <w:tc>
          <w:tcPr>
            <w:tcW w:w="1785" w:type="pct"/>
            <w:vAlign w:val="center"/>
          </w:tcPr>
          <w:p w14:paraId="23AE6CBD" w14:textId="77777777" w:rsidR="006D01AA" w:rsidRPr="003870C1" w:rsidRDefault="006D01AA" w:rsidP="00827930">
            <w:pPr>
              <w:rPr>
                <w:rFonts w:ascii="Trebuchet MS" w:hAnsi="Trebuchet MS"/>
                <w:color w:val="000000"/>
                <w:sz w:val="20"/>
                <w:szCs w:val="20"/>
              </w:rPr>
            </w:pPr>
            <w:r w:rsidRPr="003870C1">
              <w:rPr>
                <w:rFonts w:ascii="Trebuchet MS" w:hAnsi="Trebuchet MS"/>
                <w:color w:val="000000"/>
                <w:sz w:val="20"/>
                <w:szCs w:val="20"/>
              </w:rPr>
              <w:t>Резерв (+)/Дефицит (-), %</w:t>
            </w:r>
          </w:p>
        </w:tc>
        <w:tc>
          <w:tcPr>
            <w:tcW w:w="347" w:type="pct"/>
            <w:vAlign w:val="center"/>
          </w:tcPr>
          <w:p w14:paraId="758E63B3" w14:textId="77777777" w:rsidR="006D01AA" w:rsidRPr="003870C1" w:rsidRDefault="006D01AA" w:rsidP="00827930">
            <w:pPr>
              <w:jc w:val="center"/>
              <w:rPr>
                <w:rFonts w:ascii="Trebuchet MS" w:hAnsi="Trebuchet MS"/>
                <w:b/>
                <w:color w:val="000000"/>
                <w:sz w:val="20"/>
                <w:szCs w:val="20"/>
              </w:rPr>
            </w:pPr>
            <w:r w:rsidRPr="003870C1">
              <w:rPr>
                <w:rFonts w:ascii="Trebuchet MS" w:hAnsi="Trebuchet MS"/>
                <w:b/>
                <w:color w:val="000000"/>
                <w:sz w:val="20"/>
                <w:szCs w:val="20"/>
              </w:rPr>
              <w:t>58,7</w:t>
            </w:r>
          </w:p>
        </w:tc>
        <w:tc>
          <w:tcPr>
            <w:tcW w:w="482" w:type="pct"/>
            <w:vAlign w:val="center"/>
          </w:tcPr>
          <w:p w14:paraId="7293D072" w14:textId="77777777" w:rsidR="006D01AA" w:rsidRPr="003870C1" w:rsidRDefault="006D01AA" w:rsidP="00827930">
            <w:pPr>
              <w:jc w:val="center"/>
              <w:rPr>
                <w:rFonts w:ascii="Trebuchet MS" w:hAnsi="Trebuchet MS"/>
                <w:b/>
                <w:color w:val="000000"/>
                <w:sz w:val="20"/>
                <w:szCs w:val="20"/>
              </w:rPr>
            </w:pPr>
            <w:r w:rsidRPr="003870C1">
              <w:rPr>
                <w:rFonts w:ascii="Trebuchet MS" w:hAnsi="Trebuchet MS"/>
                <w:b/>
                <w:color w:val="000000"/>
                <w:sz w:val="20"/>
                <w:szCs w:val="20"/>
              </w:rPr>
              <w:t>57,6</w:t>
            </w:r>
          </w:p>
        </w:tc>
        <w:tc>
          <w:tcPr>
            <w:tcW w:w="482" w:type="pct"/>
            <w:vAlign w:val="center"/>
          </w:tcPr>
          <w:p w14:paraId="2BB0A086" w14:textId="77777777" w:rsidR="006D01AA" w:rsidRPr="003870C1" w:rsidRDefault="006D01AA" w:rsidP="00827930">
            <w:pPr>
              <w:jc w:val="center"/>
              <w:rPr>
                <w:rFonts w:ascii="Trebuchet MS" w:hAnsi="Trebuchet MS"/>
                <w:b/>
                <w:color w:val="000000"/>
                <w:sz w:val="20"/>
                <w:szCs w:val="20"/>
              </w:rPr>
            </w:pPr>
            <w:r w:rsidRPr="003870C1">
              <w:rPr>
                <w:rFonts w:ascii="Trebuchet MS" w:hAnsi="Trebuchet MS"/>
                <w:b/>
                <w:color w:val="000000"/>
                <w:sz w:val="20"/>
                <w:szCs w:val="20"/>
              </w:rPr>
              <w:t>53,2</w:t>
            </w:r>
          </w:p>
        </w:tc>
        <w:tc>
          <w:tcPr>
            <w:tcW w:w="482" w:type="pct"/>
            <w:vAlign w:val="center"/>
          </w:tcPr>
          <w:p w14:paraId="320AF8F1" w14:textId="77777777" w:rsidR="006D01AA" w:rsidRPr="003870C1" w:rsidRDefault="006D01AA" w:rsidP="00827930">
            <w:pPr>
              <w:jc w:val="center"/>
              <w:rPr>
                <w:rFonts w:ascii="Trebuchet MS" w:hAnsi="Trebuchet MS"/>
                <w:b/>
                <w:color w:val="000000"/>
                <w:sz w:val="20"/>
                <w:szCs w:val="20"/>
              </w:rPr>
            </w:pPr>
            <w:r w:rsidRPr="003870C1">
              <w:rPr>
                <w:rFonts w:ascii="Trebuchet MS" w:hAnsi="Trebuchet MS"/>
                <w:b/>
                <w:color w:val="000000"/>
                <w:sz w:val="20"/>
                <w:szCs w:val="20"/>
              </w:rPr>
              <w:t>51,6</w:t>
            </w:r>
          </w:p>
        </w:tc>
        <w:tc>
          <w:tcPr>
            <w:tcW w:w="474" w:type="pct"/>
            <w:vAlign w:val="center"/>
          </w:tcPr>
          <w:p w14:paraId="69FCFB3B" w14:textId="77777777" w:rsidR="006D01AA" w:rsidRPr="003870C1" w:rsidRDefault="006D01AA" w:rsidP="00827930">
            <w:pPr>
              <w:jc w:val="center"/>
              <w:rPr>
                <w:rFonts w:ascii="Trebuchet MS" w:hAnsi="Trebuchet MS"/>
                <w:b/>
                <w:color w:val="000000"/>
                <w:sz w:val="20"/>
                <w:szCs w:val="20"/>
              </w:rPr>
            </w:pPr>
            <w:r w:rsidRPr="003870C1">
              <w:rPr>
                <w:rFonts w:ascii="Trebuchet MS" w:hAnsi="Trebuchet MS"/>
                <w:b/>
                <w:color w:val="000000"/>
                <w:sz w:val="20"/>
                <w:szCs w:val="20"/>
              </w:rPr>
              <w:t>54,1</w:t>
            </w:r>
          </w:p>
        </w:tc>
        <w:tc>
          <w:tcPr>
            <w:tcW w:w="474" w:type="pct"/>
            <w:vAlign w:val="center"/>
          </w:tcPr>
          <w:p w14:paraId="293F03CA" w14:textId="77777777" w:rsidR="006D01AA" w:rsidRPr="003870C1" w:rsidRDefault="006D01AA" w:rsidP="000D4E65">
            <w:pPr>
              <w:jc w:val="center"/>
              <w:rPr>
                <w:rFonts w:ascii="Trebuchet MS" w:hAnsi="Trebuchet MS"/>
                <w:b/>
                <w:color w:val="000000"/>
                <w:sz w:val="20"/>
                <w:szCs w:val="20"/>
                <w:lang w:val="ru-RU"/>
              </w:rPr>
            </w:pPr>
            <w:r w:rsidRPr="003870C1">
              <w:rPr>
                <w:rFonts w:ascii="Trebuchet MS" w:hAnsi="Trebuchet MS"/>
                <w:b/>
                <w:color w:val="000000"/>
                <w:sz w:val="20"/>
                <w:szCs w:val="20"/>
                <w:lang w:val="ru-RU"/>
              </w:rPr>
              <w:t>59,3</w:t>
            </w:r>
          </w:p>
        </w:tc>
        <w:tc>
          <w:tcPr>
            <w:tcW w:w="474" w:type="pct"/>
            <w:vAlign w:val="center"/>
          </w:tcPr>
          <w:p w14:paraId="48C62634" w14:textId="45A69ADB" w:rsidR="006D01AA" w:rsidRPr="003870C1" w:rsidRDefault="005C43FC" w:rsidP="005C43FC">
            <w:pPr>
              <w:jc w:val="center"/>
              <w:rPr>
                <w:rFonts w:ascii="Trebuchet MS" w:hAnsi="Trebuchet MS"/>
                <w:b/>
                <w:color w:val="000000"/>
                <w:sz w:val="20"/>
                <w:szCs w:val="20"/>
                <w:lang w:val="ru-RU"/>
              </w:rPr>
            </w:pPr>
            <w:r w:rsidRPr="003870C1">
              <w:rPr>
                <w:rFonts w:ascii="Trebuchet MS" w:hAnsi="Trebuchet MS"/>
                <w:b/>
                <w:color w:val="000000"/>
                <w:sz w:val="20"/>
                <w:szCs w:val="20"/>
                <w:lang w:val="ru-RU"/>
              </w:rPr>
              <w:t>59,5</w:t>
            </w:r>
          </w:p>
        </w:tc>
      </w:tr>
    </w:tbl>
    <w:p w14:paraId="009CCD28" w14:textId="009C1130" w:rsidR="00BE5A84" w:rsidRPr="007F0B52" w:rsidRDefault="00BE5A84" w:rsidP="00995B26">
      <w:pPr>
        <w:pStyle w:val="a3"/>
        <w:spacing w:before="65" w:after="7" w:line="276" w:lineRule="auto"/>
        <w:ind w:left="132" w:right="141" w:firstLine="566"/>
        <w:jc w:val="both"/>
        <w:rPr>
          <w:rFonts w:ascii="Trebuchet MS" w:hAnsi="Trebuchet MS"/>
          <w:sz w:val="24"/>
          <w:szCs w:val="24"/>
          <w:lang w:val="ru-RU"/>
        </w:rPr>
      </w:pPr>
      <w:r w:rsidRPr="007F0B52">
        <w:rPr>
          <w:rFonts w:ascii="Trebuchet MS" w:hAnsi="Trebuchet MS"/>
          <w:sz w:val="24"/>
          <w:szCs w:val="24"/>
          <w:lang w:val="ru-RU"/>
        </w:rPr>
        <w:t xml:space="preserve">Анализ данного баланса показывает, что ОСБО п. Вольгинский обладают значительным резервом производительности в рассматриваемый период. Графическое отображение общей динамики резервов/дефицитов производительности очистных сооружений п. Вольгинский представлено на рисунке </w:t>
      </w:r>
      <w:r w:rsidR="00AB65ED" w:rsidRPr="007F0B52">
        <w:rPr>
          <w:rFonts w:ascii="Trebuchet MS" w:hAnsi="Trebuchet MS"/>
          <w:sz w:val="24"/>
          <w:szCs w:val="24"/>
          <w:lang w:val="ru-RU"/>
        </w:rPr>
        <w:t>2.</w:t>
      </w:r>
      <w:r w:rsidR="003870C1">
        <w:rPr>
          <w:rFonts w:ascii="Trebuchet MS" w:hAnsi="Trebuchet MS"/>
          <w:sz w:val="24"/>
          <w:szCs w:val="24"/>
          <w:lang w:val="ru-RU"/>
        </w:rPr>
        <w:t>4.1</w:t>
      </w:r>
      <w:r w:rsidRPr="007F0B52">
        <w:rPr>
          <w:rFonts w:ascii="Trebuchet MS" w:hAnsi="Trebuchet MS"/>
          <w:sz w:val="24"/>
          <w:szCs w:val="24"/>
          <w:lang w:val="ru-RU"/>
        </w:rPr>
        <w:t>.</w:t>
      </w:r>
    </w:p>
    <w:p w14:paraId="1A7736A0" w14:textId="7E291729" w:rsidR="00BE5A84" w:rsidRPr="007F0B52" w:rsidRDefault="005C43FC" w:rsidP="003870C1">
      <w:pPr>
        <w:pStyle w:val="a3"/>
        <w:rPr>
          <w:rFonts w:ascii="Trebuchet MS" w:hAnsi="Trebuchet MS"/>
          <w:sz w:val="24"/>
          <w:szCs w:val="24"/>
          <w:lang w:val="ru-RU"/>
        </w:rPr>
      </w:pPr>
      <w:r w:rsidRPr="007F0B52">
        <w:rPr>
          <w:rFonts w:ascii="Trebuchet MS" w:hAnsi="Trebuchet MS"/>
          <w:noProof/>
        </w:rPr>
        <w:drawing>
          <wp:inline distT="0" distB="0" distL="0" distR="0" wp14:anchorId="096A8A97" wp14:editId="15EE6DE9">
            <wp:extent cx="5960745" cy="2536372"/>
            <wp:effectExtent l="0" t="0" r="1905" b="16510"/>
            <wp:docPr id="1" name="Диаграмма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77495A" w14:textId="506AD623" w:rsidR="00BE5A84" w:rsidRPr="007F0B52" w:rsidRDefault="00BE5A84" w:rsidP="003870C1">
      <w:pPr>
        <w:pStyle w:val="a3"/>
        <w:ind w:left="112" w:right="104"/>
        <w:jc w:val="center"/>
        <w:rPr>
          <w:rFonts w:ascii="Trebuchet MS" w:hAnsi="Trebuchet MS"/>
          <w:b/>
          <w:sz w:val="24"/>
          <w:szCs w:val="24"/>
          <w:lang w:val="ru-RU"/>
        </w:rPr>
      </w:pPr>
      <w:bookmarkStart w:id="31" w:name="_Toc461717834"/>
      <w:r w:rsidRPr="007F0B52">
        <w:rPr>
          <w:rFonts w:ascii="Trebuchet MS" w:hAnsi="Trebuchet MS"/>
          <w:b/>
          <w:sz w:val="24"/>
          <w:szCs w:val="24"/>
          <w:lang w:val="ru-RU"/>
        </w:rPr>
        <w:t xml:space="preserve">Рисунок </w:t>
      </w:r>
      <w:r w:rsidR="00651978" w:rsidRPr="007F0B52">
        <w:rPr>
          <w:rFonts w:ascii="Trebuchet MS" w:hAnsi="Trebuchet MS"/>
          <w:b/>
          <w:sz w:val="24"/>
          <w:szCs w:val="24"/>
          <w:lang w:val="ru-RU"/>
        </w:rPr>
        <w:t>2.</w:t>
      </w:r>
      <w:r w:rsidR="003870C1">
        <w:rPr>
          <w:rFonts w:ascii="Trebuchet MS" w:hAnsi="Trebuchet MS"/>
          <w:b/>
          <w:sz w:val="24"/>
          <w:szCs w:val="24"/>
          <w:lang w:val="ru-RU"/>
        </w:rPr>
        <w:t>4.1</w:t>
      </w:r>
      <w:r w:rsidR="00651978" w:rsidRPr="007F0B52">
        <w:rPr>
          <w:rFonts w:ascii="Trebuchet MS" w:hAnsi="Trebuchet MS"/>
          <w:b/>
          <w:sz w:val="24"/>
          <w:szCs w:val="24"/>
          <w:lang w:val="ru-RU"/>
        </w:rPr>
        <w:t xml:space="preserve"> </w:t>
      </w:r>
      <w:r w:rsidR="007676C7" w:rsidRPr="007F0B52">
        <w:rPr>
          <w:rFonts w:ascii="Trebuchet MS" w:hAnsi="Trebuchet MS"/>
          <w:b/>
          <w:sz w:val="24"/>
          <w:szCs w:val="24"/>
          <w:lang w:val="ru-RU"/>
        </w:rPr>
        <w:t>-</w:t>
      </w:r>
      <w:r w:rsidRPr="007F0B52">
        <w:rPr>
          <w:rFonts w:ascii="Trebuchet MS" w:hAnsi="Trebuchet MS"/>
          <w:b/>
          <w:sz w:val="24"/>
          <w:szCs w:val="24"/>
          <w:lang w:val="ru-RU"/>
        </w:rPr>
        <w:t xml:space="preserve"> Динамика резервов/дефицитов производительности очистных сооружений п. Вольгинский</w:t>
      </w:r>
      <w:bookmarkEnd w:id="31"/>
    </w:p>
    <w:p w14:paraId="7D45F3FF" w14:textId="4E0258CF" w:rsidR="003833C0" w:rsidRPr="007F0B52" w:rsidRDefault="003833C0" w:rsidP="005C43FC">
      <w:pPr>
        <w:pStyle w:val="a3"/>
        <w:spacing w:before="45" w:line="276" w:lineRule="auto"/>
        <w:ind w:right="104" w:firstLine="566"/>
        <w:jc w:val="both"/>
        <w:rPr>
          <w:rFonts w:ascii="Trebuchet MS" w:hAnsi="Trebuchet MS"/>
          <w:sz w:val="24"/>
          <w:szCs w:val="24"/>
          <w:lang w:val="ru-RU"/>
        </w:rPr>
      </w:pPr>
      <w:r w:rsidRPr="007F0B52">
        <w:rPr>
          <w:rFonts w:ascii="Trebuchet MS" w:hAnsi="Trebuchet MS"/>
          <w:sz w:val="24"/>
          <w:szCs w:val="24"/>
          <w:lang w:val="ru-RU"/>
        </w:rPr>
        <w:lastRenderedPageBreak/>
        <w:t>Информация об объемах поступления сточных вод от абонентов по каждой технологической зоне водоотведения пос. Вольгинский представлена в таблице 2.</w:t>
      </w:r>
      <w:r w:rsidR="003870C1">
        <w:rPr>
          <w:rFonts w:ascii="Trebuchet MS" w:hAnsi="Trebuchet MS"/>
          <w:sz w:val="24"/>
          <w:szCs w:val="24"/>
          <w:lang w:val="ru-RU"/>
        </w:rPr>
        <w:t>1.</w:t>
      </w:r>
      <w:r w:rsidRPr="007F0B52">
        <w:rPr>
          <w:rFonts w:ascii="Trebuchet MS" w:hAnsi="Trebuchet MS"/>
          <w:sz w:val="24"/>
          <w:szCs w:val="24"/>
          <w:lang w:val="ru-RU"/>
        </w:rPr>
        <w:t>2 Схемы водоотведения.  Из всех технологических зон водоотведения сточные воды поступают на единые очистные сооружения пос. Вольгинский.</w:t>
      </w:r>
    </w:p>
    <w:p w14:paraId="7FAE6E2D" w14:textId="77777777" w:rsidR="00BE5A84" w:rsidRPr="007F0B52" w:rsidRDefault="003833C0" w:rsidP="005C43FC">
      <w:pPr>
        <w:pStyle w:val="a3"/>
        <w:spacing w:before="45" w:line="276" w:lineRule="auto"/>
        <w:ind w:right="104" w:firstLine="566"/>
        <w:jc w:val="both"/>
        <w:rPr>
          <w:rFonts w:ascii="Trebuchet MS" w:hAnsi="Trebuchet MS"/>
          <w:sz w:val="24"/>
          <w:szCs w:val="24"/>
          <w:lang w:val="ru-RU"/>
        </w:rPr>
      </w:pPr>
      <w:r w:rsidRPr="007F0B52">
        <w:rPr>
          <w:rFonts w:ascii="Trebuchet MS" w:hAnsi="Trebuchet MS"/>
          <w:sz w:val="24"/>
          <w:szCs w:val="24"/>
          <w:lang w:val="ru-RU"/>
        </w:rPr>
        <w:t>По результатам анализа можно сделать вывод, что объем поступления сточных вод в целом из года в год неравномерный, и преимущественно связан с объемом выпускаемой продукции промышленных предприятий и фактического притока неорганизованного стока.</w:t>
      </w:r>
    </w:p>
    <w:p w14:paraId="61C5ADF4" w14:textId="2908E488" w:rsidR="003833C0" w:rsidRPr="007F0B52" w:rsidRDefault="008C361C" w:rsidP="005C43FC">
      <w:pPr>
        <w:pStyle w:val="a3"/>
        <w:spacing w:before="45" w:line="276" w:lineRule="auto"/>
        <w:ind w:right="104" w:firstLine="566"/>
        <w:jc w:val="both"/>
        <w:rPr>
          <w:rFonts w:ascii="Trebuchet MS" w:hAnsi="Trebuchet MS"/>
          <w:sz w:val="24"/>
          <w:szCs w:val="24"/>
          <w:lang w:val="ru-RU"/>
        </w:rPr>
      </w:pPr>
      <w:r w:rsidRPr="007F0B52">
        <w:rPr>
          <w:rFonts w:ascii="Trebuchet MS" w:hAnsi="Trebuchet MS"/>
          <w:sz w:val="24"/>
          <w:szCs w:val="24"/>
          <w:lang w:val="ru-RU"/>
        </w:rPr>
        <w:t>В таблице 2.</w:t>
      </w:r>
      <w:r w:rsidR="003870C1" w:rsidRPr="003870C1">
        <w:rPr>
          <w:rFonts w:ascii="Trebuchet MS" w:hAnsi="Trebuchet MS"/>
          <w:sz w:val="24"/>
          <w:szCs w:val="24"/>
          <w:lang w:val="ru-RU"/>
        </w:rPr>
        <w:t>4</w:t>
      </w:r>
      <w:r w:rsidR="003870C1">
        <w:rPr>
          <w:rFonts w:ascii="Trebuchet MS" w:hAnsi="Trebuchet MS"/>
          <w:sz w:val="24"/>
          <w:szCs w:val="24"/>
          <w:lang w:val="ru-RU"/>
        </w:rPr>
        <w:t>.2</w:t>
      </w:r>
      <w:r w:rsidRPr="007F0B52">
        <w:rPr>
          <w:rFonts w:ascii="Trebuchet MS" w:hAnsi="Trebuchet MS"/>
          <w:sz w:val="24"/>
          <w:szCs w:val="24"/>
          <w:lang w:val="ru-RU"/>
        </w:rPr>
        <w:t xml:space="preserve"> представлена информация о фактических и плановых объемах приема сточных вод от населения.</w:t>
      </w:r>
    </w:p>
    <w:p w14:paraId="77AF6259" w14:textId="77777777" w:rsidR="008C361C" w:rsidRPr="007F0B52" w:rsidRDefault="008C361C" w:rsidP="008C361C">
      <w:pPr>
        <w:pStyle w:val="a3"/>
        <w:spacing w:before="49" w:line="276" w:lineRule="auto"/>
        <w:ind w:right="165"/>
        <w:jc w:val="both"/>
        <w:rPr>
          <w:rFonts w:ascii="Trebuchet MS" w:hAnsi="Trebuchet MS"/>
          <w:b/>
          <w:sz w:val="24"/>
          <w:szCs w:val="24"/>
          <w:lang w:val="ru-RU"/>
        </w:rPr>
      </w:pPr>
      <w:r w:rsidRPr="007F0B52">
        <w:rPr>
          <w:rFonts w:ascii="Trebuchet MS" w:hAnsi="Trebuchet MS"/>
          <w:b/>
          <w:sz w:val="24"/>
          <w:szCs w:val="24"/>
          <w:lang w:val="ru-RU"/>
        </w:rPr>
        <w:t xml:space="preserve">Таблица 2.6 – Объемы оказания услуги по водоотведению населению </w:t>
      </w:r>
    </w:p>
    <w:tbl>
      <w:tblPr>
        <w:tblStyle w:val="ae"/>
        <w:tblW w:w="5000" w:type="pct"/>
        <w:tblLook w:val="04A0" w:firstRow="1" w:lastRow="0" w:firstColumn="1" w:lastColumn="0" w:noHBand="0" w:noVBand="1"/>
      </w:tblPr>
      <w:tblGrid>
        <w:gridCol w:w="2972"/>
        <w:gridCol w:w="2033"/>
        <w:gridCol w:w="2645"/>
        <w:gridCol w:w="2265"/>
      </w:tblGrid>
      <w:tr w:rsidR="008C361C" w:rsidRPr="00D8336C" w14:paraId="03F7CF7B" w14:textId="77777777" w:rsidTr="00453EEB">
        <w:trPr>
          <w:trHeight w:val="20"/>
          <w:tblHeader/>
        </w:trPr>
        <w:tc>
          <w:tcPr>
            <w:tcW w:w="1499" w:type="pct"/>
            <w:shd w:val="clear" w:color="auto" w:fill="CCFF99"/>
            <w:vAlign w:val="center"/>
          </w:tcPr>
          <w:p w14:paraId="1E5CE213" w14:textId="77777777" w:rsidR="008C361C" w:rsidRPr="00453EEB" w:rsidRDefault="008C361C" w:rsidP="009E4AF7">
            <w:pPr>
              <w:pStyle w:val="a3"/>
              <w:spacing w:before="3"/>
              <w:ind w:right="108"/>
              <w:jc w:val="center"/>
              <w:rPr>
                <w:rFonts w:ascii="Trebuchet MS" w:hAnsi="Trebuchet MS" w:cstheme="minorHAnsi"/>
                <w:b/>
                <w:sz w:val="22"/>
                <w:szCs w:val="22"/>
              </w:rPr>
            </w:pPr>
            <w:r w:rsidRPr="00453EEB">
              <w:rPr>
                <w:rFonts w:ascii="Trebuchet MS" w:hAnsi="Trebuchet MS" w:cstheme="minorHAnsi"/>
                <w:b/>
                <w:sz w:val="22"/>
                <w:szCs w:val="22"/>
              </w:rPr>
              <w:t>Наименование здания (адрес)</w:t>
            </w:r>
          </w:p>
        </w:tc>
        <w:tc>
          <w:tcPr>
            <w:tcW w:w="1025" w:type="pct"/>
            <w:shd w:val="clear" w:color="auto" w:fill="CCFF99"/>
            <w:vAlign w:val="center"/>
          </w:tcPr>
          <w:p w14:paraId="6C59C28C" w14:textId="77777777" w:rsidR="008C361C" w:rsidRPr="00453EEB" w:rsidRDefault="008C361C" w:rsidP="009E4AF7">
            <w:pPr>
              <w:pStyle w:val="a3"/>
              <w:spacing w:before="3"/>
              <w:ind w:right="108"/>
              <w:jc w:val="center"/>
              <w:rPr>
                <w:rFonts w:ascii="Trebuchet MS" w:hAnsi="Trebuchet MS" w:cstheme="minorHAnsi"/>
                <w:b/>
                <w:sz w:val="22"/>
                <w:szCs w:val="22"/>
              </w:rPr>
            </w:pPr>
            <w:r w:rsidRPr="00453EEB">
              <w:rPr>
                <w:rFonts w:ascii="Trebuchet MS" w:hAnsi="Trebuchet MS" w:cstheme="minorHAnsi"/>
                <w:b/>
                <w:sz w:val="22"/>
                <w:szCs w:val="22"/>
              </w:rPr>
              <w:t>Количество абонентов, шт.</w:t>
            </w:r>
          </w:p>
        </w:tc>
        <w:tc>
          <w:tcPr>
            <w:tcW w:w="1334" w:type="pct"/>
            <w:shd w:val="clear" w:color="auto" w:fill="CCFF99"/>
            <w:vAlign w:val="center"/>
          </w:tcPr>
          <w:p w14:paraId="4A897849" w14:textId="77777777" w:rsidR="008C361C" w:rsidRPr="00453EEB" w:rsidRDefault="008C361C" w:rsidP="008C361C">
            <w:pPr>
              <w:pStyle w:val="a3"/>
              <w:spacing w:before="3"/>
              <w:ind w:right="108"/>
              <w:jc w:val="center"/>
              <w:rPr>
                <w:rFonts w:ascii="Trebuchet MS" w:hAnsi="Trebuchet MS" w:cstheme="minorHAnsi"/>
                <w:b/>
                <w:sz w:val="22"/>
                <w:szCs w:val="22"/>
              </w:rPr>
            </w:pPr>
            <w:r w:rsidRPr="00453EEB">
              <w:rPr>
                <w:rFonts w:ascii="Trebuchet MS" w:hAnsi="Trebuchet MS" w:cstheme="minorHAnsi"/>
                <w:b/>
                <w:sz w:val="22"/>
                <w:szCs w:val="22"/>
              </w:rPr>
              <w:t>Фактический объем приема сточных вод за 2019 г., куб.м.</w:t>
            </w:r>
          </w:p>
        </w:tc>
        <w:tc>
          <w:tcPr>
            <w:tcW w:w="1142" w:type="pct"/>
            <w:shd w:val="clear" w:color="auto" w:fill="CCFF99"/>
            <w:vAlign w:val="center"/>
          </w:tcPr>
          <w:p w14:paraId="16D85313" w14:textId="77777777" w:rsidR="008C361C" w:rsidRPr="00453EEB" w:rsidRDefault="008C361C" w:rsidP="008C361C">
            <w:pPr>
              <w:pStyle w:val="a3"/>
              <w:spacing w:before="3"/>
              <w:ind w:right="108"/>
              <w:jc w:val="center"/>
              <w:rPr>
                <w:rFonts w:ascii="Trebuchet MS" w:hAnsi="Trebuchet MS" w:cstheme="minorHAnsi"/>
                <w:b/>
                <w:sz w:val="22"/>
                <w:szCs w:val="22"/>
              </w:rPr>
            </w:pPr>
            <w:r w:rsidRPr="00453EEB">
              <w:rPr>
                <w:rFonts w:ascii="Trebuchet MS" w:hAnsi="Trebuchet MS" w:cstheme="minorHAnsi"/>
                <w:b/>
                <w:sz w:val="22"/>
                <w:szCs w:val="22"/>
              </w:rPr>
              <w:t>Расчетный объем приема сточных вод, куб. м.</w:t>
            </w:r>
          </w:p>
        </w:tc>
      </w:tr>
      <w:tr w:rsidR="00453EEB" w:rsidRPr="00453EEB" w14:paraId="0C2243B9" w14:textId="77777777" w:rsidTr="00453EEB">
        <w:trPr>
          <w:trHeight w:val="20"/>
        </w:trPr>
        <w:tc>
          <w:tcPr>
            <w:tcW w:w="1499" w:type="pct"/>
            <w:vAlign w:val="bottom"/>
          </w:tcPr>
          <w:p w14:paraId="54DF5169"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Еськинская,1</w:t>
            </w:r>
          </w:p>
        </w:tc>
        <w:tc>
          <w:tcPr>
            <w:tcW w:w="1025" w:type="pct"/>
            <w:vAlign w:val="center"/>
          </w:tcPr>
          <w:p w14:paraId="16431E0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w:t>
            </w:r>
          </w:p>
        </w:tc>
        <w:tc>
          <w:tcPr>
            <w:tcW w:w="1334" w:type="pct"/>
            <w:vAlign w:val="center"/>
          </w:tcPr>
          <w:p w14:paraId="27E4008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163,0</w:t>
            </w:r>
          </w:p>
        </w:tc>
        <w:tc>
          <w:tcPr>
            <w:tcW w:w="1142" w:type="pct"/>
            <w:vAlign w:val="bottom"/>
          </w:tcPr>
          <w:p w14:paraId="70F54343" w14:textId="47B2D19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148</w:t>
            </w:r>
          </w:p>
        </w:tc>
      </w:tr>
      <w:tr w:rsidR="00453EEB" w:rsidRPr="00453EEB" w14:paraId="67F1294B" w14:textId="77777777" w:rsidTr="00453EEB">
        <w:trPr>
          <w:trHeight w:val="20"/>
        </w:trPr>
        <w:tc>
          <w:tcPr>
            <w:tcW w:w="1499" w:type="pct"/>
            <w:vAlign w:val="bottom"/>
          </w:tcPr>
          <w:p w14:paraId="198CD6B8"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Еськинская,2</w:t>
            </w:r>
          </w:p>
        </w:tc>
        <w:tc>
          <w:tcPr>
            <w:tcW w:w="1025" w:type="pct"/>
            <w:vAlign w:val="center"/>
          </w:tcPr>
          <w:p w14:paraId="4B160166"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w:t>
            </w:r>
          </w:p>
        </w:tc>
        <w:tc>
          <w:tcPr>
            <w:tcW w:w="1334" w:type="pct"/>
            <w:vAlign w:val="center"/>
          </w:tcPr>
          <w:p w14:paraId="2640748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101,0</w:t>
            </w:r>
          </w:p>
        </w:tc>
        <w:tc>
          <w:tcPr>
            <w:tcW w:w="1142" w:type="pct"/>
            <w:vAlign w:val="bottom"/>
          </w:tcPr>
          <w:p w14:paraId="11C25986" w14:textId="78D734F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92</w:t>
            </w:r>
          </w:p>
        </w:tc>
      </w:tr>
      <w:tr w:rsidR="00453EEB" w:rsidRPr="00453EEB" w14:paraId="72E3A9E0" w14:textId="77777777" w:rsidTr="00453EEB">
        <w:trPr>
          <w:trHeight w:val="20"/>
        </w:trPr>
        <w:tc>
          <w:tcPr>
            <w:tcW w:w="1499" w:type="pct"/>
            <w:vAlign w:val="bottom"/>
          </w:tcPr>
          <w:p w14:paraId="29CA044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Еськинская,3</w:t>
            </w:r>
          </w:p>
        </w:tc>
        <w:tc>
          <w:tcPr>
            <w:tcW w:w="1025" w:type="pct"/>
            <w:vAlign w:val="center"/>
          </w:tcPr>
          <w:p w14:paraId="4611FB91"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0</w:t>
            </w:r>
          </w:p>
        </w:tc>
        <w:tc>
          <w:tcPr>
            <w:tcW w:w="1334" w:type="pct"/>
            <w:vAlign w:val="center"/>
          </w:tcPr>
          <w:p w14:paraId="3AECCE3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0,0</w:t>
            </w:r>
          </w:p>
        </w:tc>
        <w:tc>
          <w:tcPr>
            <w:tcW w:w="1142" w:type="pct"/>
            <w:vAlign w:val="bottom"/>
          </w:tcPr>
          <w:p w14:paraId="29B07E22" w14:textId="00AF1FE8"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0</w:t>
            </w:r>
          </w:p>
        </w:tc>
      </w:tr>
      <w:tr w:rsidR="00453EEB" w:rsidRPr="00453EEB" w14:paraId="16BFDB71" w14:textId="77777777" w:rsidTr="00453EEB">
        <w:trPr>
          <w:trHeight w:val="20"/>
        </w:trPr>
        <w:tc>
          <w:tcPr>
            <w:tcW w:w="1499" w:type="pct"/>
            <w:vAlign w:val="bottom"/>
          </w:tcPr>
          <w:p w14:paraId="22F8FA2D"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Еськинская,5/1</w:t>
            </w:r>
          </w:p>
        </w:tc>
        <w:tc>
          <w:tcPr>
            <w:tcW w:w="1025" w:type="pct"/>
            <w:vAlign w:val="center"/>
          </w:tcPr>
          <w:p w14:paraId="44A2574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w:t>
            </w:r>
          </w:p>
        </w:tc>
        <w:tc>
          <w:tcPr>
            <w:tcW w:w="1334" w:type="pct"/>
            <w:vAlign w:val="center"/>
          </w:tcPr>
          <w:p w14:paraId="22FC25B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263,0</w:t>
            </w:r>
          </w:p>
        </w:tc>
        <w:tc>
          <w:tcPr>
            <w:tcW w:w="1142" w:type="pct"/>
            <w:vAlign w:val="bottom"/>
          </w:tcPr>
          <w:p w14:paraId="3E3F201D" w14:textId="7BE770F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238</w:t>
            </w:r>
          </w:p>
        </w:tc>
      </w:tr>
      <w:tr w:rsidR="00453EEB" w:rsidRPr="00453EEB" w14:paraId="6105D78F" w14:textId="77777777" w:rsidTr="00453EEB">
        <w:trPr>
          <w:trHeight w:val="20"/>
        </w:trPr>
        <w:tc>
          <w:tcPr>
            <w:tcW w:w="1499" w:type="pct"/>
            <w:vAlign w:val="bottom"/>
          </w:tcPr>
          <w:p w14:paraId="59524EE6"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Еськинская,5/2</w:t>
            </w:r>
          </w:p>
        </w:tc>
        <w:tc>
          <w:tcPr>
            <w:tcW w:w="1025" w:type="pct"/>
            <w:vAlign w:val="center"/>
          </w:tcPr>
          <w:p w14:paraId="45A9A70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w:t>
            </w:r>
          </w:p>
        </w:tc>
        <w:tc>
          <w:tcPr>
            <w:tcW w:w="1334" w:type="pct"/>
            <w:vAlign w:val="center"/>
          </w:tcPr>
          <w:p w14:paraId="1879400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97,4</w:t>
            </w:r>
          </w:p>
        </w:tc>
        <w:tc>
          <w:tcPr>
            <w:tcW w:w="1142" w:type="pct"/>
            <w:vAlign w:val="bottom"/>
          </w:tcPr>
          <w:p w14:paraId="7E997AB8" w14:textId="2AA5C5DD"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88</w:t>
            </w:r>
          </w:p>
        </w:tc>
      </w:tr>
      <w:tr w:rsidR="00453EEB" w:rsidRPr="00453EEB" w14:paraId="5CEA7D31" w14:textId="77777777" w:rsidTr="00453EEB">
        <w:trPr>
          <w:trHeight w:val="20"/>
        </w:trPr>
        <w:tc>
          <w:tcPr>
            <w:tcW w:w="1499" w:type="pct"/>
            <w:vAlign w:val="bottom"/>
          </w:tcPr>
          <w:p w14:paraId="382B6663"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w:t>
            </w:r>
          </w:p>
        </w:tc>
        <w:tc>
          <w:tcPr>
            <w:tcW w:w="1025" w:type="pct"/>
            <w:vAlign w:val="center"/>
          </w:tcPr>
          <w:p w14:paraId="7403AAD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138</w:t>
            </w:r>
          </w:p>
        </w:tc>
        <w:tc>
          <w:tcPr>
            <w:tcW w:w="1334" w:type="pct"/>
            <w:vAlign w:val="center"/>
          </w:tcPr>
          <w:p w14:paraId="4BBE1A3A"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7068,7</w:t>
            </w:r>
          </w:p>
        </w:tc>
        <w:tc>
          <w:tcPr>
            <w:tcW w:w="1142" w:type="pct"/>
            <w:vAlign w:val="bottom"/>
          </w:tcPr>
          <w:p w14:paraId="5701035A" w14:textId="268C698A"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6749</w:t>
            </w:r>
          </w:p>
        </w:tc>
      </w:tr>
      <w:tr w:rsidR="00453EEB" w:rsidRPr="00453EEB" w14:paraId="626E9848" w14:textId="77777777" w:rsidTr="00453EEB">
        <w:trPr>
          <w:trHeight w:val="20"/>
        </w:trPr>
        <w:tc>
          <w:tcPr>
            <w:tcW w:w="1499" w:type="pct"/>
            <w:vAlign w:val="bottom"/>
          </w:tcPr>
          <w:p w14:paraId="2AD1B76A"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Новосеменковская,4</w:t>
            </w:r>
          </w:p>
        </w:tc>
        <w:tc>
          <w:tcPr>
            <w:tcW w:w="1025" w:type="pct"/>
            <w:vAlign w:val="center"/>
          </w:tcPr>
          <w:p w14:paraId="4A76259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218</w:t>
            </w:r>
          </w:p>
        </w:tc>
        <w:tc>
          <w:tcPr>
            <w:tcW w:w="1334" w:type="pct"/>
            <w:vAlign w:val="center"/>
          </w:tcPr>
          <w:p w14:paraId="318CE1A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7785,8</w:t>
            </w:r>
          </w:p>
        </w:tc>
        <w:tc>
          <w:tcPr>
            <w:tcW w:w="1142" w:type="pct"/>
            <w:vAlign w:val="bottom"/>
          </w:tcPr>
          <w:p w14:paraId="04B9AEAB" w14:textId="35335DDF"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7009</w:t>
            </w:r>
          </w:p>
        </w:tc>
      </w:tr>
      <w:tr w:rsidR="00453EEB" w:rsidRPr="00453EEB" w14:paraId="7806ED4F" w14:textId="77777777" w:rsidTr="00453EEB">
        <w:trPr>
          <w:trHeight w:val="20"/>
        </w:trPr>
        <w:tc>
          <w:tcPr>
            <w:tcW w:w="1499" w:type="pct"/>
            <w:vAlign w:val="bottom"/>
          </w:tcPr>
          <w:p w14:paraId="47D4EAE8"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Новосеменковская,5</w:t>
            </w:r>
          </w:p>
        </w:tc>
        <w:tc>
          <w:tcPr>
            <w:tcW w:w="1025" w:type="pct"/>
            <w:vAlign w:val="center"/>
          </w:tcPr>
          <w:p w14:paraId="4E449D9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209</w:t>
            </w:r>
          </w:p>
        </w:tc>
        <w:tc>
          <w:tcPr>
            <w:tcW w:w="1334" w:type="pct"/>
            <w:vAlign w:val="center"/>
          </w:tcPr>
          <w:p w14:paraId="395DDB5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8508,1</w:t>
            </w:r>
          </w:p>
        </w:tc>
        <w:tc>
          <w:tcPr>
            <w:tcW w:w="1142" w:type="pct"/>
            <w:vAlign w:val="bottom"/>
          </w:tcPr>
          <w:p w14:paraId="60B417EE" w14:textId="6BC3C4DE"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8370</w:t>
            </w:r>
          </w:p>
        </w:tc>
      </w:tr>
      <w:tr w:rsidR="00453EEB" w:rsidRPr="00453EEB" w14:paraId="410A6AFF" w14:textId="77777777" w:rsidTr="00453EEB">
        <w:trPr>
          <w:trHeight w:val="20"/>
        </w:trPr>
        <w:tc>
          <w:tcPr>
            <w:tcW w:w="1499" w:type="pct"/>
            <w:vAlign w:val="bottom"/>
          </w:tcPr>
          <w:p w14:paraId="3CCAE676"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Новосеменковская,6</w:t>
            </w:r>
          </w:p>
        </w:tc>
        <w:tc>
          <w:tcPr>
            <w:tcW w:w="1025" w:type="pct"/>
            <w:vAlign w:val="center"/>
          </w:tcPr>
          <w:p w14:paraId="4EF812F6"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w:t>
            </w:r>
          </w:p>
        </w:tc>
        <w:tc>
          <w:tcPr>
            <w:tcW w:w="1334" w:type="pct"/>
            <w:vAlign w:val="center"/>
          </w:tcPr>
          <w:p w14:paraId="1DFC35E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121,0</w:t>
            </w:r>
          </w:p>
        </w:tc>
        <w:tc>
          <w:tcPr>
            <w:tcW w:w="1142" w:type="pct"/>
            <w:vAlign w:val="bottom"/>
          </w:tcPr>
          <w:p w14:paraId="6FAC5374" w14:textId="3652796A"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110</w:t>
            </w:r>
          </w:p>
        </w:tc>
      </w:tr>
      <w:tr w:rsidR="00453EEB" w:rsidRPr="00453EEB" w14:paraId="0643911B" w14:textId="77777777" w:rsidTr="00453EEB">
        <w:trPr>
          <w:trHeight w:val="20"/>
        </w:trPr>
        <w:tc>
          <w:tcPr>
            <w:tcW w:w="1499" w:type="pct"/>
            <w:vAlign w:val="bottom"/>
          </w:tcPr>
          <w:p w14:paraId="47B79B2B"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Новосеменковская,8</w:t>
            </w:r>
          </w:p>
        </w:tc>
        <w:tc>
          <w:tcPr>
            <w:tcW w:w="1025" w:type="pct"/>
            <w:vAlign w:val="center"/>
          </w:tcPr>
          <w:p w14:paraId="69C894FD"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125</w:t>
            </w:r>
          </w:p>
        </w:tc>
        <w:tc>
          <w:tcPr>
            <w:tcW w:w="1334" w:type="pct"/>
            <w:vAlign w:val="center"/>
          </w:tcPr>
          <w:p w14:paraId="4F089BF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6809,8</w:t>
            </w:r>
          </w:p>
        </w:tc>
        <w:tc>
          <w:tcPr>
            <w:tcW w:w="1142" w:type="pct"/>
            <w:vAlign w:val="bottom"/>
          </w:tcPr>
          <w:p w14:paraId="1854BF82" w14:textId="0671F893"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5512</w:t>
            </w:r>
          </w:p>
        </w:tc>
      </w:tr>
      <w:tr w:rsidR="00453EEB" w:rsidRPr="00453EEB" w14:paraId="420FF165" w14:textId="77777777" w:rsidTr="00453EEB">
        <w:trPr>
          <w:trHeight w:val="20"/>
        </w:trPr>
        <w:tc>
          <w:tcPr>
            <w:tcW w:w="1499" w:type="pct"/>
            <w:vAlign w:val="bottom"/>
          </w:tcPr>
          <w:p w14:paraId="69227918"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Новосеменковская,9</w:t>
            </w:r>
          </w:p>
        </w:tc>
        <w:tc>
          <w:tcPr>
            <w:tcW w:w="1025" w:type="pct"/>
            <w:vAlign w:val="center"/>
          </w:tcPr>
          <w:p w14:paraId="6A8C881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187</w:t>
            </w:r>
          </w:p>
        </w:tc>
        <w:tc>
          <w:tcPr>
            <w:tcW w:w="1334" w:type="pct"/>
            <w:vAlign w:val="center"/>
          </w:tcPr>
          <w:p w14:paraId="2C4D327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7495,5</w:t>
            </w:r>
          </w:p>
        </w:tc>
        <w:tc>
          <w:tcPr>
            <w:tcW w:w="1142" w:type="pct"/>
            <w:vAlign w:val="bottom"/>
          </w:tcPr>
          <w:p w14:paraId="2896F3B3" w14:textId="57471294"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6164</w:t>
            </w:r>
          </w:p>
        </w:tc>
      </w:tr>
      <w:tr w:rsidR="00453EEB" w:rsidRPr="00453EEB" w14:paraId="06ED219F" w14:textId="77777777" w:rsidTr="00453EEB">
        <w:trPr>
          <w:trHeight w:val="20"/>
        </w:trPr>
        <w:tc>
          <w:tcPr>
            <w:tcW w:w="1499" w:type="pct"/>
            <w:vAlign w:val="bottom"/>
          </w:tcPr>
          <w:p w14:paraId="78AC8196"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Новосеменковская,10</w:t>
            </w:r>
          </w:p>
        </w:tc>
        <w:tc>
          <w:tcPr>
            <w:tcW w:w="1025" w:type="pct"/>
            <w:vAlign w:val="center"/>
          </w:tcPr>
          <w:p w14:paraId="0CF445CA"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118</w:t>
            </w:r>
          </w:p>
        </w:tc>
        <w:tc>
          <w:tcPr>
            <w:tcW w:w="1334" w:type="pct"/>
            <w:vAlign w:val="center"/>
          </w:tcPr>
          <w:p w14:paraId="1226183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5462,1</w:t>
            </w:r>
          </w:p>
        </w:tc>
        <w:tc>
          <w:tcPr>
            <w:tcW w:w="1142" w:type="pct"/>
            <w:vAlign w:val="bottom"/>
          </w:tcPr>
          <w:p w14:paraId="5A7CF5C3" w14:textId="1649A121"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4833</w:t>
            </w:r>
          </w:p>
        </w:tc>
      </w:tr>
      <w:tr w:rsidR="00453EEB" w:rsidRPr="00453EEB" w14:paraId="09DB9D4E" w14:textId="77777777" w:rsidTr="00453EEB">
        <w:trPr>
          <w:trHeight w:val="20"/>
        </w:trPr>
        <w:tc>
          <w:tcPr>
            <w:tcW w:w="1499" w:type="pct"/>
            <w:vAlign w:val="bottom"/>
          </w:tcPr>
          <w:p w14:paraId="522F73D4"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Новосеменковская,11</w:t>
            </w:r>
          </w:p>
        </w:tc>
        <w:tc>
          <w:tcPr>
            <w:tcW w:w="1025" w:type="pct"/>
            <w:vAlign w:val="center"/>
          </w:tcPr>
          <w:p w14:paraId="017B662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188</w:t>
            </w:r>
          </w:p>
        </w:tc>
        <w:tc>
          <w:tcPr>
            <w:tcW w:w="1334" w:type="pct"/>
            <w:vAlign w:val="center"/>
          </w:tcPr>
          <w:p w14:paraId="760AD3B6"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6432,5</w:t>
            </w:r>
          </w:p>
        </w:tc>
        <w:tc>
          <w:tcPr>
            <w:tcW w:w="1142" w:type="pct"/>
            <w:vAlign w:val="bottom"/>
          </w:tcPr>
          <w:p w14:paraId="1868DC64" w14:textId="0E0A6EDB"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5805</w:t>
            </w:r>
          </w:p>
        </w:tc>
      </w:tr>
      <w:tr w:rsidR="00453EEB" w:rsidRPr="00453EEB" w14:paraId="2017B4EC" w14:textId="77777777" w:rsidTr="00453EEB">
        <w:trPr>
          <w:trHeight w:val="20"/>
        </w:trPr>
        <w:tc>
          <w:tcPr>
            <w:tcW w:w="1499" w:type="pct"/>
            <w:vAlign w:val="bottom"/>
          </w:tcPr>
          <w:p w14:paraId="492E7CEC"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 xml:space="preserve">Новосеменковская,12 </w:t>
            </w:r>
          </w:p>
        </w:tc>
        <w:tc>
          <w:tcPr>
            <w:tcW w:w="1025" w:type="pct"/>
            <w:vAlign w:val="center"/>
          </w:tcPr>
          <w:p w14:paraId="177B3D6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180</w:t>
            </w:r>
          </w:p>
        </w:tc>
        <w:tc>
          <w:tcPr>
            <w:tcW w:w="1334" w:type="pct"/>
            <w:vAlign w:val="center"/>
          </w:tcPr>
          <w:p w14:paraId="6DF07AAD"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11827,1</w:t>
            </w:r>
          </w:p>
        </w:tc>
        <w:tc>
          <w:tcPr>
            <w:tcW w:w="1142" w:type="pct"/>
            <w:vAlign w:val="bottom"/>
          </w:tcPr>
          <w:p w14:paraId="3D9F3742" w14:textId="0A201E66"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9016</w:t>
            </w:r>
          </w:p>
        </w:tc>
      </w:tr>
      <w:tr w:rsidR="00453EEB" w:rsidRPr="00453EEB" w14:paraId="7953F36E" w14:textId="77777777" w:rsidTr="00453EEB">
        <w:trPr>
          <w:trHeight w:val="20"/>
        </w:trPr>
        <w:tc>
          <w:tcPr>
            <w:tcW w:w="1499" w:type="pct"/>
            <w:vAlign w:val="bottom"/>
          </w:tcPr>
          <w:p w14:paraId="48848253"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Новосеменковская,13</w:t>
            </w:r>
          </w:p>
        </w:tc>
        <w:tc>
          <w:tcPr>
            <w:tcW w:w="1025" w:type="pct"/>
            <w:vAlign w:val="center"/>
          </w:tcPr>
          <w:p w14:paraId="1E8873A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w:t>
            </w:r>
          </w:p>
        </w:tc>
        <w:tc>
          <w:tcPr>
            <w:tcW w:w="1334" w:type="pct"/>
            <w:vAlign w:val="center"/>
          </w:tcPr>
          <w:p w14:paraId="73C9D52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216,8</w:t>
            </w:r>
          </w:p>
        </w:tc>
        <w:tc>
          <w:tcPr>
            <w:tcW w:w="1142" w:type="pct"/>
            <w:vAlign w:val="bottom"/>
          </w:tcPr>
          <w:p w14:paraId="21028924" w14:textId="27AF65F8"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197</w:t>
            </w:r>
          </w:p>
        </w:tc>
      </w:tr>
      <w:tr w:rsidR="00453EEB" w:rsidRPr="00453EEB" w14:paraId="06754A8E" w14:textId="77777777" w:rsidTr="00453EEB">
        <w:trPr>
          <w:trHeight w:val="20"/>
        </w:trPr>
        <w:tc>
          <w:tcPr>
            <w:tcW w:w="1499" w:type="pct"/>
            <w:vAlign w:val="bottom"/>
          </w:tcPr>
          <w:p w14:paraId="24AEBC7F"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 xml:space="preserve">Новосеменковская,14 </w:t>
            </w:r>
          </w:p>
        </w:tc>
        <w:tc>
          <w:tcPr>
            <w:tcW w:w="1025" w:type="pct"/>
            <w:vAlign w:val="center"/>
          </w:tcPr>
          <w:p w14:paraId="5E821F9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176</w:t>
            </w:r>
          </w:p>
        </w:tc>
        <w:tc>
          <w:tcPr>
            <w:tcW w:w="1334" w:type="pct"/>
            <w:vAlign w:val="center"/>
          </w:tcPr>
          <w:p w14:paraId="4102BA5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5525,6</w:t>
            </w:r>
          </w:p>
        </w:tc>
        <w:tc>
          <w:tcPr>
            <w:tcW w:w="1142" w:type="pct"/>
            <w:vAlign w:val="bottom"/>
          </w:tcPr>
          <w:p w14:paraId="20B2CD28" w14:textId="64CB2368"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4654</w:t>
            </w:r>
          </w:p>
        </w:tc>
      </w:tr>
      <w:tr w:rsidR="00453EEB" w:rsidRPr="00453EEB" w14:paraId="30F24578" w14:textId="77777777" w:rsidTr="00453EEB">
        <w:trPr>
          <w:trHeight w:val="20"/>
        </w:trPr>
        <w:tc>
          <w:tcPr>
            <w:tcW w:w="1499" w:type="pct"/>
            <w:vAlign w:val="bottom"/>
          </w:tcPr>
          <w:p w14:paraId="5CB9E6F3"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Новосеменковская,15</w:t>
            </w:r>
          </w:p>
        </w:tc>
        <w:tc>
          <w:tcPr>
            <w:tcW w:w="1025" w:type="pct"/>
            <w:vAlign w:val="center"/>
          </w:tcPr>
          <w:p w14:paraId="62DDEF6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w:t>
            </w:r>
          </w:p>
        </w:tc>
        <w:tc>
          <w:tcPr>
            <w:tcW w:w="1334" w:type="pct"/>
            <w:vAlign w:val="center"/>
          </w:tcPr>
          <w:p w14:paraId="7736880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251,6</w:t>
            </w:r>
          </w:p>
        </w:tc>
        <w:tc>
          <w:tcPr>
            <w:tcW w:w="1142" w:type="pct"/>
            <w:vAlign w:val="bottom"/>
          </w:tcPr>
          <w:p w14:paraId="020C67AF" w14:textId="69A3ECC3"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271</w:t>
            </w:r>
          </w:p>
        </w:tc>
      </w:tr>
      <w:tr w:rsidR="00453EEB" w:rsidRPr="00453EEB" w14:paraId="1DAA627F" w14:textId="77777777" w:rsidTr="00453EEB">
        <w:trPr>
          <w:trHeight w:val="20"/>
        </w:trPr>
        <w:tc>
          <w:tcPr>
            <w:tcW w:w="1499" w:type="pct"/>
            <w:vAlign w:val="bottom"/>
          </w:tcPr>
          <w:p w14:paraId="595FDC78"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Новосеменковская,17</w:t>
            </w:r>
          </w:p>
        </w:tc>
        <w:tc>
          <w:tcPr>
            <w:tcW w:w="1025" w:type="pct"/>
            <w:vAlign w:val="center"/>
          </w:tcPr>
          <w:p w14:paraId="4D99CA3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w:t>
            </w:r>
          </w:p>
        </w:tc>
        <w:tc>
          <w:tcPr>
            <w:tcW w:w="1334" w:type="pct"/>
            <w:vAlign w:val="center"/>
          </w:tcPr>
          <w:p w14:paraId="1FEEE1D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175,3</w:t>
            </w:r>
          </w:p>
        </w:tc>
        <w:tc>
          <w:tcPr>
            <w:tcW w:w="1142" w:type="pct"/>
            <w:vAlign w:val="bottom"/>
          </w:tcPr>
          <w:p w14:paraId="2A5BC53C" w14:textId="480AE155"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113</w:t>
            </w:r>
          </w:p>
        </w:tc>
      </w:tr>
      <w:tr w:rsidR="00453EEB" w:rsidRPr="00453EEB" w14:paraId="49FF1994" w14:textId="77777777" w:rsidTr="00453EEB">
        <w:trPr>
          <w:trHeight w:val="20"/>
        </w:trPr>
        <w:tc>
          <w:tcPr>
            <w:tcW w:w="1499" w:type="pct"/>
            <w:vAlign w:val="bottom"/>
          </w:tcPr>
          <w:p w14:paraId="2C91517E"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Новосеменковская,19</w:t>
            </w:r>
          </w:p>
        </w:tc>
        <w:tc>
          <w:tcPr>
            <w:tcW w:w="1025" w:type="pct"/>
            <w:vAlign w:val="center"/>
          </w:tcPr>
          <w:p w14:paraId="5DF020D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276</w:t>
            </w:r>
          </w:p>
        </w:tc>
        <w:tc>
          <w:tcPr>
            <w:tcW w:w="1334" w:type="pct"/>
            <w:vAlign w:val="center"/>
          </w:tcPr>
          <w:p w14:paraId="6027EE2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12402,2</w:t>
            </w:r>
          </w:p>
        </w:tc>
        <w:tc>
          <w:tcPr>
            <w:tcW w:w="1142" w:type="pct"/>
            <w:vAlign w:val="bottom"/>
          </w:tcPr>
          <w:p w14:paraId="76E85483" w14:textId="38709F3B"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10673</w:t>
            </w:r>
          </w:p>
        </w:tc>
      </w:tr>
      <w:tr w:rsidR="00453EEB" w:rsidRPr="00453EEB" w14:paraId="60306C30" w14:textId="77777777" w:rsidTr="00453EEB">
        <w:trPr>
          <w:trHeight w:val="20"/>
        </w:trPr>
        <w:tc>
          <w:tcPr>
            <w:tcW w:w="1499" w:type="pct"/>
            <w:vAlign w:val="bottom"/>
          </w:tcPr>
          <w:p w14:paraId="5A85237F"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Новосеменковская,21</w:t>
            </w:r>
          </w:p>
        </w:tc>
        <w:tc>
          <w:tcPr>
            <w:tcW w:w="1025" w:type="pct"/>
            <w:vAlign w:val="center"/>
          </w:tcPr>
          <w:p w14:paraId="40AFAC1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175</w:t>
            </w:r>
          </w:p>
        </w:tc>
        <w:tc>
          <w:tcPr>
            <w:tcW w:w="1334" w:type="pct"/>
            <w:vAlign w:val="center"/>
          </w:tcPr>
          <w:p w14:paraId="2E697F8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6949,7</w:t>
            </w:r>
          </w:p>
        </w:tc>
        <w:tc>
          <w:tcPr>
            <w:tcW w:w="1142" w:type="pct"/>
            <w:vAlign w:val="bottom"/>
          </w:tcPr>
          <w:p w14:paraId="204DB549" w14:textId="3FCF6175"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6201</w:t>
            </w:r>
          </w:p>
        </w:tc>
      </w:tr>
      <w:tr w:rsidR="00453EEB" w:rsidRPr="00453EEB" w14:paraId="7EFFD02B" w14:textId="77777777" w:rsidTr="00453EEB">
        <w:trPr>
          <w:trHeight w:val="77"/>
        </w:trPr>
        <w:tc>
          <w:tcPr>
            <w:tcW w:w="1499" w:type="pct"/>
            <w:vAlign w:val="bottom"/>
          </w:tcPr>
          <w:p w14:paraId="3CB34FE5"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Новосеменковская,22</w:t>
            </w:r>
          </w:p>
        </w:tc>
        <w:tc>
          <w:tcPr>
            <w:tcW w:w="1025" w:type="pct"/>
            <w:vAlign w:val="center"/>
          </w:tcPr>
          <w:p w14:paraId="460CD19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230</w:t>
            </w:r>
          </w:p>
        </w:tc>
        <w:tc>
          <w:tcPr>
            <w:tcW w:w="1334" w:type="pct"/>
            <w:vAlign w:val="center"/>
          </w:tcPr>
          <w:p w14:paraId="74D1800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8378,6</w:t>
            </w:r>
          </w:p>
        </w:tc>
        <w:tc>
          <w:tcPr>
            <w:tcW w:w="1142" w:type="pct"/>
            <w:vAlign w:val="bottom"/>
          </w:tcPr>
          <w:p w14:paraId="242A1F4F" w14:textId="0A9E6A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7959</w:t>
            </w:r>
          </w:p>
        </w:tc>
      </w:tr>
      <w:tr w:rsidR="00453EEB" w:rsidRPr="00453EEB" w14:paraId="03030855" w14:textId="77777777" w:rsidTr="00453EEB">
        <w:trPr>
          <w:trHeight w:val="20"/>
        </w:trPr>
        <w:tc>
          <w:tcPr>
            <w:tcW w:w="1499" w:type="pct"/>
            <w:vAlign w:val="bottom"/>
          </w:tcPr>
          <w:p w14:paraId="36E203D9"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Новосеменковская,23</w:t>
            </w:r>
          </w:p>
        </w:tc>
        <w:tc>
          <w:tcPr>
            <w:tcW w:w="1025" w:type="pct"/>
            <w:vAlign w:val="center"/>
          </w:tcPr>
          <w:p w14:paraId="17BA69FC"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132</w:t>
            </w:r>
          </w:p>
        </w:tc>
        <w:tc>
          <w:tcPr>
            <w:tcW w:w="1334" w:type="pct"/>
            <w:vAlign w:val="center"/>
          </w:tcPr>
          <w:p w14:paraId="6580AD5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5026,7</w:t>
            </w:r>
          </w:p>
        </w:tc>
        <w:tc>
          <w:tcPr>
            <w:tcW w:w="1142" w:type="pct"/>
            <w:vAlign w:val="bottom"/>
          </w:tcPr>
          <w:p w14:paraId="148665FB" w14:textId="5D0CFF31"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4479</w:t>
            </w:r>
          </w:p>
        </w:tc>
      </w:tr>
      <w:tr w:rsidR="00453EEB" w:rsidRPr="00453EEB" w14:paraId="5038D991" w14:textId="77777777" w:rsidTr="00453EEB">
        <w:trPr>
          <w:trHeight w:val="20"/>
        </w:trPr>
        <w:tc>
          <w:tcPr>
            <w:tcW w:w="1499" w:type="pct"/>
            <w:vAlign w:val="bottom"/>
          </w:tcPr>
          <w:p w14:paraId="2663568F"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Новосеменковская,25</w:t>
            </w:r>
          </w:p>
        </w:tc>
        <w:tc>
          <w:tcPr>
            <w:tcW w:w="1025" w:type="pct"/>
            <w:vAlign w:val="center"/>
          </w:tcPr>
          <w:p w14:paraId="4BFC6FD6"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42</w:t>
            </w:r>
          </w:p>
        </w:tc>
        <w:tc>
          <w:tcPr>
            <w:tcW w:w="1334" w:type="pct"/>
            <w:vAlign w:val="center"/>
          </w:tcPr>
          <w:p w14:paraId="2E5B44F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1053,7</w:t>
            </w:r>
          </w:p>
        </w:tc>
        <w:tc>
          <w:tcPr>
            <w:tcW w:w="1142" w:type="pct"/>
            <w:vAlign w:val="bottom"/>
          </w:tcPr>
          <w:p w14:paraId="7E7100CE" w14:textId="5D9F368E"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1131</w:t>
            </w:r>
          </w:p>
        </w:tc>
      </w:tr>
      <w:tr w:rsidR="00453EEB" w:rsidRPr="00453EEB" w14:paraId="70B543B3" w14:textId="77777777" w:rsidTr="00453EEB">
        <w:trPr>
          <w:trHeight w:val="20"/>
        </w:trPr>
        <w:tc>
          <w:tcPr>
            <w:tcW w:w="1499" w:type="pct"/>
            <w:vAlign w:val="bottom"/>
          </w:tcPr>
          <w:p w14:paraId="2FFF7DE6" w14:textId="77777777" w:rsidR="00453EEB" w:rsidRPr="00453EEB" w:rsidRDefault="00453EEB" w:rsidP="00453EEB">
            <w:pPr>
              <w:rPr>
                <w:rFonts w:ascii="Trebuchet MS" w:hAnsi="Trebuchet MS"/>
                <w:sz w:val="22"/>
                <w:szCs w:val="22"/>
              </w:rPr>
            </w:pPr>
            <w:r w:rsidRPr="00453EEB">
              <w:rPr>
                <w:rFonts w:ascii="Trebuchet MS" w:hAnsi="Trebuchet MS"/>
                <w:sz w:val="22"/>
                <w:szCs w:val="22"/>
              </w:rPr>
              <w:t>Новосеменковская,27 (ЖСК "Вольгинский")</w:t>
            </w:r>
          </w:p>
        </w:tc>
        <w:tc>
          <w:tcPr>
            <w:tcW w:w="1025" w:type="pct"/>
            <w:vAlign w:val="center"/>
          </w:tcPr>
          <w:p w14:paraId="778D9B7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70</w:t>
            </w:r>
          </w:p>
        </w:tc>
        <w:tc>
          <w:tcPr>
            <w:tcW w:w="1334" w:type="pct"/>
            <w:vAlign w:val="center"/>
          </w:tcPr>
          <w:p w14:paraId="0E915BC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6146,0</w:t>
            </w:r>
          </w:p>
        </w:tc>
        <w:tc>
          <w:tcPr>
            <w:tcW w:w="1142" w:type="pct"/>
            <w:vAlign w:val="bottom"/>
          </w:tcPr>
          <w:p w14:paraId="797AA267" w14:textId="5D96524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5572</w:t>
            </w:r>
          </w:p>
        </w:tc>
      </w:tr>
      <w:tr w:rsidR="00453EEB" w:rsidRPr="00453EEB" w14:paraId="5A57F5B0" w14:textId="77777777" w:rsidTr="00453EEB">
        <w:trPr>
          <w:trHeight w:val="20"/>
        </w:trPr>
        <w:tc>
          <w:tcPr>
            <w:tcW w:w="1499" w:type="pct"/>
            <w:vAlign w:val="bottom"/>
          </w:tcPr>
          <w:p w14:paraId="74F314A6"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Новосеменковская,29</w:t>
            </w:r>
          </w:p>
        </w:tc>
        <w:tc>
          <w:tcPr>
            <w:tcW w:w="1025" w:type="pct"/>
            <w:vAlign w:val="center"/>
          </w:tcPr>
          <w:p w14:paraId="2C6C106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99</w:t>
            </w:r>
          </w:p>
        </w:tc>
        <w:tc>
          <w:tcPr>
            <w:tcW w:w="1334" w:type="pct"/>
            <w:vAlign w:val="center"/>
          </w:tcPr>
          <w:p w14:paraId="48BF03A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827,1</w:t>
            </w:r>
          </w:p>
        </w:tc>
        <w:tc>
          <w:tcPr>
            <w:tcW w:w="1142" w:type="pct"/>
            <w:vAlign w:val="bottom"/>
          </w:tcPr>
          <w:p w14:paraId="62FB361E" w14:textId="2205B42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970</w:t>
            </w:r>
          </w:p>
        </w:tc>
      </w:tr>
      <w:tr w:rsidR="00453EEB" w:rsidRPr="00453EEB" w14:paraId="4425CF0C" w14:textId="77777777" w:rsidTr="00453EEB">
        <w:trPr>
          <w:trHeight w:val="20"/>
        </w:trPr>
        <w:tc>
          <w:tcPr>
            <w:tcW w:w="1499" w:type="pct"/>
            <w:vAlign w:val="bottom"/>
          </w:tcPr>
          <w:p w14:paraId="7B794424"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Новосеменковская,31</w:t>
            </w:r>
          </w:p>
        </w:tc>
        <w:tc>
          <w:tcPr>
            <w:tcW w:w="1025" w:type="pct"/>
            <w:vAlign w:val="center"/>
          </w:tcPr>
          <w:p w14:paraId="763805CC"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98</w:t>
            </w:r>
          </w:p>
        </w:tc>
        <w:tc>
          <w:tcPr>
            <w:tcW w:w="1334" w:type="pct"/>
            <w:vAlign w:val="center"/>
          </w:tcPr>
          <w:p w14:paraId="5E43528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2561,0</w:t>
            </w:r>
          </w:p>
        </w:tc>
        <w:tc>
          <w:tcPr>
            <w:tcW w:w="1142" w:type="pct"/>
            <w:vAlign w:val="bottom"/>
          </w:tcPr>
          <w:p w14:paraId="57C1E2C7" w14:textId="7744C474"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2322</w:t>
            </w:r>
          </w:p>
        </w:tc>
      </w:tr>
      <w:tr w:rsidR="00453EEB" w:rsidRPr="00453EEB" w14:paraId="267D5438" w14:textId="77777777" w:rsidTr="00453EEB">
        <w:trPr>
          <w:trHeight w:val="20"/>
        </w:trPr>
        <w:tc>
          <w:tcPr>
            <w:tcW w:w="1499" w:type="pct"/>
            <w:vAlign w:val="bottom"/>
          </w:tcPr>
          <w:p w14:paraId="7984E8A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w:t>
            </w:r>
          </w:p>
        </w:tc>
        <w:tc>
          <w:tcPr>
            <w:tcW w:w="1025" w:type="pct"/>
            <w:vAlign w:val="center"/>
          </w:tcPr>
          <w:p w14:paraId="7ADD708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111</w:t>
            </w:r>
          </w:p>
        </w:tc>
        <w:tc>
          <w:tcPr>
            <w:tcW w:w="1334" w:type="pct"/>
            <w:vAlign w:val="center"/>
          </w:tcPr>
          <w:p w14:paraId="1C33F26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4413,5</w:t>
            </w:r>
          </w:p>
        </w:tc>
        <w:tc>
          <w:tcPr>
            <w:tcW w:w="1142" w:type="pct"/>
            <w:vAlign w:val="bottom"/>
          </w:tcPr>
          <w:p w14:paraId="0FE6DB72" w14:textId="1D0B439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4132</w:t>
            </w:r>
          </w:p>
        </w:tc>
      </w:tr>
      <w:tr w:rsidR="00453EEB" w:rsidRPr="00453EEB" w14:paraId="5156F4AB" w14:textId="77777777" w:rsidTr="00453EEB">
        <w:trPr>
          <w:trHeight w:val="20"/>
        </w:trPr>
        <w:tc>
          <w:tcPr>
            <w:tcW w:w="1499" w:type="pct"/>
            <w:vAlign w:val="bottom"/>
          </w:tcPr>
          <w:p w14:paraId="3114BDD7"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w:t>
            </w:r>
          </w:p>
        </w:tc>
        <w:tc>
          <w:tcPr>
            <w:tcW w:w="1025" w:type="pct"/>
            <w:vAlign w:val="center"/>
          </w:tcPr>
          <w:p w14:paraId="03C39E4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229</w:t>
            </w:r>
          </w:p>
        </w:tc>
        <w:tc>
          <w:tcPr>
            <w:tcW w:w="1334" w:type="pct"/>
            <w:vAlign w:val="center"/>
          </w:tcPr>
          <w:p w14:paraId="029AB91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10068,5</w:t>
            </w:r>
          </w:p>
        </w:tc>
        <w:tc>
          <w:tcPr>
            <w:tcW w:w="1142" w:type="pct"/>
            <w:vAlign w:val="bottom"/>
          </w:tcPr>
          <w:p w14:paraId="04BC92C3" w14:textId="5E76EF20"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8873</w:t>
            </w:r>
          </w:p>
        </w:tc>
      </w:tr>
      <w:tr w:rsidR="00453EEB" w:rsidRPr="00453EEB" w14:paraId="6BD74755" w14:textId="77777777" w:rsidTr="00453EEB">
        <w:trPr>
          <w:trHeight w:val="20"/>
        </w:trPr>
        <w:tc>
          <w:tcPr>
            <w:tcW w:w="1499" w:type="pct"/>
            <w:vAlign w:val="bottom"/>
          </w:tcPr>
          <w:p w14:paraId="0FF52CF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Старовская,3</w:t>
            </w:r>
          </w:p>
        </w:tc>
        <w:tc>
          <w:tcPr>
            <w:tcW w:w="1025" w:type="pct"/>
            <w:vAlign w:val="center"/>
          </w:tcPr>
          <w:p w14:paraId="4BC9C22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80</w:t>
            </w:r>
          </w:p>
        </w:tc>
        <w:tc>
          <w:tcPr>
            <w:tcW w:w="1334" w:type="pct"/>
            <w:vAlign w:val="center"/>
          </w:tcPr>
          <w:p w14:paraId="162A89F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2605,6</w:t>
            </w:r>
          </w:p>
        </w:tc>
        <w:tc>
          <w:tcPr>
            <w:tcW w:w="1142" w:type="pct"/>
            <w:vAlign w:val="bottom"/>
          </w:tcPr>
          <w:p w14:paraId="78FBB838" w14:textId="5C21C4A6"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2361</w:t>
            </w:r>
          </w:p>
        </w:tc>
      </w:tr>
      <w:tr w:rsidR="00453EEB" w:rsidRPr="00453EEB" w14:paraId="3AB09CB7" w14:textId="77777777" w:rsidTr="00453EEB">
        <w:trPr>
          <w:trHeight w:val="20"/>
        </w:trPr>
        <w:tc>
          <w:tcPr>
            <w:tcW w:w="1499" w:type="pct"/>
            <w:vAlign w:val="bottom"/>
          </w:tcPr>
          <w:p w14:paraId="3CD885FC"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Старовская,4</w:t>
            </w:r>
          </w:p>
        </w:tc>
        <w:tc>
          <w:tcPr>
            <w:tcW w:w="1025" w:type="pct"/>
            <w:vAlign w:val="center"/>
          </w:tcPr>
          <w:p w14:paraId="5998E2F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215</w:t>
            </w:r>
          </w:p>
        </w:tc>
        <w:tc>
          <w:tcPr>
            <w:tcW w:w="1334" w:type="pct"/>
            <w:vAlign w:val="center"/>
          </w:tcPr>
          <w:p w14:paraId="5949314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9723,0</w:t>
            </w:r>
          </w:p>
        </w:tc>
        <w:tc>
          <w:tcPr>
            <w:tcW w:w="1142" w:type="pct"/>
            <w:vAlign w:val="bottom"/>
          </w:tcPr>
          <w:p w14:paraId="67F4F039" w14:textId="12A5271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8536</w:t>
            </w:r>
          </w:p>
        </w:tc>
      </w:tr>
      <w:tr w:rsidR="00453EEB" w:rsidRPr="00453EEB" w14:paraId="369EC76B" w14:textId="77777777" w:rsidTr="00453EEB">
        <w:trPr>
          <w:trHeight w:val="20"/>
        </w:trPr>
        <w:tc>
          <w:tcPr>
            <w:tcW w:w="1499" w:type="pct"/>
            <w:vAlign w:val="bottom"/>
          </w:tcPr>
          <w:p w14:paraId="2478E270"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Старовская,5</w:t>
            </w:r>
          </w:p>
        </w:tc>
        <w:tc>
          <w:tcPr>
            <w:tcW w:w="1025" w:type="pct"/>
            <w:vAlign w:val="center"/>
          </w:tcPr>
          <w:p w14:paraId="4C93A0E1"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247</w:t>
            </w:r>
          </w:p>
        </w:tc>
        <w:tc>
          <w:tcPr>
            <w:tcW w:w="1334" w:type="pct"/>
            <w:vAlign w:val="center"/>
          </w:tcPr>
          <w:p w14:paraId="568FA86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9985,6</w:t>
            </w:r>
          </w:p>
        </w:tc>
        <w:tc>
          <w:tcPr>
            <w:tcW w:w="1142" w:type="pct"/>
            <w:vAlign w:val="bottom"/>
          </w:tcPr>
          <w:p w14:paraId="603D9C37" w14:textId="7FFBED2D"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8815</w:t>
            </w:r>
          </w:p>
        </w:tc>
      </w:tr>
      <w:tr w:rsidR="00453EEB" w:rsidRPr="00453EEB" w14:paraId="040E01EF" w14:textId="77777777" w:rsidTr="00453EEB">
        <w:trPr>
          <w:trHeight w:val="20"/>
        </w:trPr>
        <w:tc>
          <w:tcPr>
            <w:tcW w:w="1499" w:type="pct"/>
            <w:vAlign w:val="bottom"/>
          </w:tcPr>
          <w:p w14:paraId="04551AC2"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Старовская,6</w:t>
            </w:r>
          </w:p>
        </w:tc>
        <w:tc>
          <w:tcPr>
            <w:tcW w:w="1025" w:type="pct"/>
            <w:vAlign w:val="center"/>
          </w:tcPr>
          <w:p w14:paraId="4FF0318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144</w:t>
            </w:r>
          </w:p>
        </w:tc>
        <w:tc>
          <w:tcPr>
            <w:tcW w:w="1334" w:type="pct"/>
            <w:vAlign w:val="center"/>
          </w:tcPr>
          <w:p w14:paraId="4CA8286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6219,6</w:t>
            </w:r>
          </w:p>
        </w:tc>
        <w:tc>
          <w:tcPr>
            <w:tcW w:w="1142" w:type="pct"/>
            <w:vAlign w:val="bottom"/>
          </w:tcPr>
          <w:p w14:paraId="6A240CDA" w14:textId="2DD4E78F"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5727</w:t>
            </w:r>
          </w:p>
        </w:tc>
      </w:tr>
      <w:tr w:rsidR="00453EEB" w:rsidRPr="00453EEB" w14:paraId="33F58223" w14:textId="77777777" w:rsidTr="00453EEB">
        <w:trPr>
          <w:trHeight w:val="20"/>
        </w:trPr>
        <w:tc>
          <w:tcPr>
            <w:tcW w:w="1499" w:type="pct"/>
            <w:vAlign w:val="bottom"/>
          </w:tcPr>
          <w:p w14:paraId="286CCF2B"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Старовская,7</w:t>
            </w:r>
          </w:p>
        </w:tc>
        <w:tc>
          <w:tcPr>
            <w:tcW w:w="1025" w:type="pct"/>
            <w:vAlign w:val="center"/>
          </w:tcPr>
          <w:p w14:paraId="715477F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114</w:t>
            </w:r>
          </w:p>
        </w:tc>
        <w:tc>
          <w:tcPr>
            <w:tcW w:w="1334" w:type="pct"/>
            <w:vAlign w:val="center"/>
          </w:tcPr>
          <w:p w14:paraId="508A31CA"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4855,7</w:t>
            </w:r>
          </w:p>
        </w:tc>
        <w:tc>
          <w:tcPr>
            <w:tcW w:w="1142" w:type="pct"/>
            <w:vAlign w:val="bottom"/>
          </w:tcPr>
          <w:p w14:paraId="60A4F91C" w14:textId="0F4AD32A"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4237</w:t>
            </w:r>
          </w:p>
        </w:tc>
      </w:tr>
      <w:tr w:rsidR="00453EEB" w:rsidRPr="00453EEB" w14:paraId="736A8460" w14:textId="77777777" w:rsidTr="00453EEB">
        <w:trPr>
          <w:trHeight w:val="20"/>
        </w:trPr>
        <w:tc>
          <w:tcPr>
            <w:tcW w:w="1499" w:type="pct"/>
            <w:vAlign w:val="bottom"/>
          </w:tcPr>
          <w:p w14:paraId="6C8E3FD2"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Старовская,10</w:t>
            </w:r>
          </w:p>
        </w:tc>
        <w:tc>
          <w:tcPr>
            <w:tcW w:w="1025" w:type="pct"/>
            <w:vAlign w:val="center"/>
          </w:tcPr>
          <w:p w14:paraId="2833439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160</w:t>
            </w:r>
          </w:p>
        </w:tc>
        <w:tc>
          <w:tcPr>
            <w:tcW w:w="1334" w:type="pct"/>
            <w:vAlign w:val="center"/>
          </w:tcPr>
          <w:p w14:paraId="51B4CBB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6412,4</w:t>
            </w:r>
          </w:p>
        </w:tc>
        <w:tc>
          <w:tcPr>
            <w:tcW w:w="1142" w:type="pct"/>
            <w:vAlign w:val="bottom"/>
          </w:tcPr>
          <w:p w14:paraId="1FF775AF" w14:textId="6F722D28"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5802</w:t>
            </w:r>
          </w:p>
        </w:tc>
      </w:tr>
      <w:tr w:rsidR="00453EEB" w:rsidRPr="00453EEB" w14:paraId="40954529" w14:textId="77777777" w:rsidTr="00453EEB">
        <w:trPr>
          <w:trHeight w:val="20"/>
        </w:trPr>
        <w:tc>
          <w:tcPr>
            <w:tcW w:w="1499" w:type="pct"/>
            <w:vAlign w:val="bottom"/>
          </w:tcPr>
          <w:p w14:paraId="586553DB"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Старовская,14</w:t>
            </w:r>
          </w:p>
        </w:tc>
        <w:tc>
          <w:tcPr>
            <w:tcW w:w="1025" w:type="pct"/>
            <w:vAlign w:val="center"/>
          </w:tcPr>
          <w:p w14:paraId="424ED18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206</w:t>
            </w:r>
          </w:p>
        </w:tc>
        <w:tc>
          <w:tcPr>
            <w:tcW w:w="1334" w:type="pct"/>
            <w:vAlign w:val="center"/>
          </w:tcPr>
          <w:p w14:paraId="64C7E64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7252,6</w:t>
            </w:r>
          </w:p>
        </w:tc>
        <w:tc>
          <w:tcPr>
            <w:tcW w:w="1142" w:type="pct"/>
            <w:vAlign w:val="bottom"/>
          </w:tcPr>
          <w:p w14:paraId="63DA1645" w14:textId="1EAABB30"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6583</w:t>
            </w:r>
          </w:p>
        </w:tc>
      </w:tr>
      <w:tr w:rsidR="00453EEB" w:rsidRPr="00453EEB" w14:paraId="7E3E60FF" w14:textId="77777777" w:rsidTr="00453EEB">
        <w:trPr>
          <w:trHeight w:val="20"/>
        </w:trPr>
        <w:tc>
          <w:tcPr>
            <w:tcW w:w="1499" w:type="pct"/>
            <w:vAlign w:val="bottom"/>
          </w:tcPr>
          <w:p w14:paraId="398B058B"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Старовская,15</w:t>
            </w:r>
          </w:p>
        </w:tc>
        <w:tc>
          <w:tcPr>
            <w:tcW w:w="1025" w:type="pct"/>
            <w:vAlign w:val="center"/>
          </w:tcPr>
          <w:p w14:paraId="2560828F"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184</w:t>
            </w:r>
          </w:p>
        </w:tc>
        <w:tc>
          <w:tcPr>
            <w:tcW w:w="1334" w:type="pct"/>
            <w:vAlign w:val="center"/>
          </w:tcPr>
          <w:p w14:paraId="027D725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7060,7</w:t>
            </w:r>
          </w:p>
        </w:tc>
        <w:tc>
          <w:tcPr>
            <w:tcW w:w="1142" w:type="pct"/>
            <w:vAlign w:val="bottom"/>
          </w:tcPr>
          <w:p w14:paraId="2198CEB3" w14:textId="0D6886A3"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6577</w:t>
            </w:r>
          </w:p>
        </w:tc>
      </w:tr>
      <w:tr w:rsidR="00453EEB" w:rsidRPr="00453EEB" w14:paraId="17DA994E" w14:textId="77777777" w:rsidTr="00453EEB">
        <w:trPr>
          <w:trHeight w:val="20"/>
        </w:trPr>
        <w:tc>
          <w:tcPr>
            <w:tcW w:w="1499" w:type="pct"/>
            <w:vAlign w:val="bottom"/>
          </w:tcPr>
          <w:p w14:paraId="3A1C21C7"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Старовская,16</w:t>
            </w:r>
          </w:p>
        </w:tc>
        <w:tc>
          <w:tcPr>
            <w:tcW w:w="1025" w:type="pct"/>
            <w:vAlign w:val="center"/>
          </w:tcPr>
          <w:p w14:paraId="6448B4F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207</w:t>
            </w:r>
          </w:p>
        </w:tc>
        <w:tc>
          <w:tcPr>
            <w:tcW w:w="1334" w:type="pct"/>
            <w:vAlign w:val="center"/>
          </w:tcPr>
          <w:p w14:paraId="54537A9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9791,3</w:t>
            </w:r>
          </w:p>
        </w:tc>
        <w:tc>
          <w:tcPr>
            <w:tcW w:w="1142" w:type="pct"/>
            <w:vAlign w:val="bottom"/>
          </w:tcPr>
          <w:p w14:paraId="2192CD4C" w14:textId="25AE161F"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8913</w:t>
            </w:r>
          </w:p>
        </w:tc>
      </w:tr>
      <w:tr w:rsidR="00453EEB" w:rsidRPr="00453EEB" w14:paraId="4299A704" w14:textId="77777777" w:rsidTr="00453EEB">
        <w:trPr>
          <w:trHeight w:val="20"/>
        </w:trPr>
        <w:tc>
          <w:tcPr>
            <w:tcW w:w="1499" w:type="pct"/>
            <w:vAlign w:val="bottom"/>
          </w:tcPr>
          <w:p w14:paraId="3837FDC2"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lastRenderedPageBreak/>
              <w:t>Старовская,17</w:t>
            </w:r>
          </w:p>
        </w:tc>
        <w:tc>
          <w:tcPr>
            <w:tcW w:w="1025" w:type="pct"/>
            <w:vAlign w:val="center"/>
          </w:tcPr>
          <w:p w14:paraId="570ECCB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149</w:t>
            </w:r>
          </w:p>
        </w:tc>
        <w:tc>
          <w:tcPr>
            <w:tcW w:w="1334" w:type="pct"/>
            <w:vAlign w:val="center"/>
          </w:tcPr>
          <w:p w14:paraId="6DCFC4F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6280,1</w:t>
            </w:r>
          </w:p>
        </w:tc>
        <w:tc>
          <w:tcPr>
            <w:tcW w:w="1142" w:type="pct"/>
            <w:vAlign w:val="bottom"/>
          </w:tcPr>
          <w:p w14:paraId="56C4450B" w14:textId="0DCEB028"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6182</w:t>
            </w:r>
          </w:p>
        </w:tc>
      </w:tr>
      <w:tr w:rsidR="00453EEB" w:rsidRPr="00453EEB" w14:paraId="49958F6E" w14:textId="77777777" w:rsidTr="00453EEB">
        <w:trPr>
          <w:trHeight w:val="20"/>
        </w:trPr>
        <w:tc>
          <w:tcPr>
            <w:tcW w:w="1499" w:type="pct"/>
            <w:vAlign w:val="bottom"/>
          </w:tcPr>
          <w:p w14:paraId="1BA90D23"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Старовская,18</w:t>
            </w:r>
          </w:p>
        </w:tc>
        <w:tc>
          <w:tcPr>
            <w:tcW w:w="1025" w:type="pct"/>
            <w:vAlign w:val="center"/>
          </w:tcPr>
          <w:p w14:paraId="3F69B28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169</w:t>
            </w:r>
          </w:p>
        </w:tc>
        <w:tc>
          <w:tcPr>
            <w:tcW w:w="1334" w:type="pct"/>
            <w:vAlign w:val="center"/>
          </w:tcPr>
          <w:p w14:paraId="54F2FBCC"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6244,6</w:t>
            </w:r>
          </w:p>
        </w:tc>
        <w:tc>
          <w:tcPr>
            <w:tcW w:w="1142" w:type="pct"/>
            <w:vAlign w:val="bottom"/>
          </w:tcPr>
          <w:p w14:paraId="08B2ACA3" w14:textId="784223F6"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5483</w:t>
            </w:r>
          </w:p>
        </w:tc>
      </w:tr>
      <w:tr w:rsidR="00453EEB" w:rsidRPr="00453EEB" w14:paraId="3E89BE6E" w14:textId="77777777" w:rsidTr="00453EEB">
        <w:trPr>
          <w:trHeight w:val="20"/>
        </w:trPr>
        <w:tc>
          <w:tcPr>
            <w:tcW w:w="1499" w:type="pct"/>
            <w:vAlign w:val="bottom"/>
          </w:tcPr>
          <w:p w14:paraId="09AC3ADE"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Старовская,19</w:t>
            </w:r>
          </w:p>
        </w:tc>
        <w:tc>
          <w:tcPr>
            <w:tcW w:w="1025" w:type="pct"/>
            <w:vAlign w:val="center"/>
          </w:tcPr>
          <w:p w14:paraId="2F5B0A33"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w:t>
            </w:r>
          </w:p>
        </w:tc>
        <w:tc>
          <w:tcPr>
            <w:tcW w:w="1334" w:type="pct"/>
            <w:vAlign w:val="center"/>
          </w:tcPr>
          <w:p w14:paraId="52A31F2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243,7</w:t>
            </w:r>
          </w:p>
        </w:tc>
        <w:tc>
          <w:tcPr>
            <w:tcW w:w="1142" w:type="pct"/>
            <w:vAlign w:val="bottom"/>
          </w:tcPr>
          <w:p w14:paraId="56EF89E3" w14:textId="3FE975C0"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496</w:t>
            </w:r>
          </w:p>
        </w:tc>
      </w:tr>
      <w:tr w:rsidR="00453EEB" w:rsidRPr="00453EEB" w14:paraId="0454085A" w14:textId="77777777" w:rsidTr="00453EEB">
        <w:trPr>
          <w:trHeight w:val="20"/>
        </w:trPr>
        <w:tc>
          <w:tcPr>
            <w:tcW w:w="1499" w:type="pct"/>
            <w:vAlign w:val="bottom"/>
          </w:tcPr>
          <w:p w14:paraId="455B4A3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Старовская,21</w:t>
            </w:r>
          </w:p>
        </w:tc>
        <w:tc>
          <w:tcPr>
            <w:tcW w:w="1025" w:type="pct"/>
            <w:vAlign w:val="center"/>
          </w:tcPr>
          <w:p w14:paraId="5A3A1789"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w:t>
            </w:r>
          </w:p>
        </w:tc>
        <w:tc>
          <w:tcPr>
            <w:tcW w:w="1334" w:type="pct"/>
            <w:vAlign w:val="center"/>
          </w:tcPr>
          <w:p w14:paraId="01A5C58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365,3</w:t>
            </w:r>
          </w:p>
        </w:tc>
        <w:tc>
          <w:tcPr>
            <w:tcW w:w="1142" w:type="pct"/>
            <w:vAlign w:val="bottom"/>
          </w:tcPr>
          <w:p w14:paraId="4F978EF4" w14:textId="7D531DF6"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440</w:t>
            </w:r>
          </w:p>
        </w:tc>
      </w:tr>
      <w:tr w:rsidR="00453EEB" w:rsidRPr="00453EEB" w14:paraId="4626E395" w14:textId="77777777" w:rsidTr="00453EEB">
        <w:trPr>
          <w:trHeight w:val="20"/>
        </w:trPr>
        <w:tc>
          <w:tcPr>
            <w:tcW w:w="1499" w:type="pct"/>
            <w:vAlign w:val="bottom"/>
          </w:tcPr>
          <w:p w14:paraId="26D11E3E"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Старовская,22</w:t>
            </w:r>
          </w:p>
        </w:tc>
        <w:tc>
          <w:tcPr>
            <w:tcW w:w="1025" w:type="pct"/>
            <w:vAlign w:val="center"/>
          </w:tcPr>
          <w:p w14:paraId="3F81F72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156</w:t>
            </w:r>
          </w:p>
        </w:tc>
        <w:tc>
          <w:tcPr>
            <w:tcW w:w="1334" w:type="pct"/>
            <w:vAlign w:val="center"/>
          </w:tcPr>
          <w:p w14:paraId="77F4849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6405,7</w:t>
            </w:r>
          </w:p>
        </w:tc>
        <w:tc>
          <w:tcPr>
            <w:tcW w:w="1142" w:type="pct"/>
            <w:vAlign w:val="bottom"/>
          </w:tcPr>
          <w:p w14:paraId="7A8E74E1" w14:textId="483486BC"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5629</w:t>
            </w:r>
          </w:p>
        </w:tc>
      </w:tr>
      <w:tr w:rsidR="00453EEB" w:rsidRPr="00453EEB" w14:paraId="67080EF1" w14:textId="77777777" w:rsidTr="00453EEB">
        <w:trPr>
          <w:trHeight w:val="20"/>
        </w:trPr>
        <w:tc>
          <w:tcPr>
            <w:tcW w:w="1499" w:type="pct"/>
            <w:vAlign w:val="bottom"/>
          </w:tcPr>
          <w:p w14:paraId="5CF5B11B"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Старовская,24</w:t>
            </w:r>
          </w:p>
        </w:tc>
        <w:tc>
          <w:tcPr>
            <w:tcW w:w="1025" w:type="pct"/>
            <w:vAlign w:val="center"/>
          </w:tcPr>
          <w:p w14:paraId="58983AD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226</w:t>
            </w:r>
          </w:p>
        </w:tc>
        <w:tc>
          <w:tcPr>
            <w:tcW w:w="1334" w:type="pct"/>
            <w:vAlign w:val="center"/>
          </w:tcPr>
          <w:p w14:paraId="63152DE1"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9197,1</w:t>
            </w:r>
          </w:p>
        </w:tc>
        <w:tc>
          <w:tcPr>
            <w:tcW w:w="1142" w:type="pct"/>
            <w:vAlign w:val="bottom"/>
          </w:tcPr>
          <w:p w14:paraId="3E8DF54B" w14:textId="02AF2CE4"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8276</w:t>
            </w:r>
          </w:p>
        </w:tc>
      </w:tr>
      <w:tr w:rsidR="00453EEB" w:rsidRPr="00453EEB" w14:paraId="25C286DD" w14:textId="77777777" w:rsidTr="00453EEB">
        <w:trPr>
          <w:trHeight w:val="20"/>
        </w:trPr>
        <w:tc>
          <w:tcPr>
            <w:tcW w:w="1499" w:type="pct"/>
            <w:vAlign w:val="bottom"/>
          </w:tcPr>
          <w:p w14:paraId="3B32257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Старовская,25</w:t>
            </w:r>
          </w:p>
        </w:tc>
        <w:tc>
          <w:tcPr>
            <w:tcW w:w="1025" w:type="pct"/>
            <w:vAlign w:val="center"/>
          </w:tcPr>
          <w:p w14:paraId="0DD33D7D"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250</w:t>
            </w:r>
          </w:p>
        </w:tc>
        <w:tc>
          <w:tcPr>
            <w:tcW w:w="1334" w:type="pct"/>
            <w:vAlign w:val="center"/>
          </w:tcPr>
          <w:p w14:paraId="7BEAAB4A"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10381,8</w:t>
            </w:r>
          </w:p>
        </w:tc>
        <w:tc>
          <w:tcPr>
            <w:tcW w:w="1142" w:type="pct"/>
            <w:vAlign w:val="bottom"/>
          </w:tcPr>
          <w:p w14:paraId="74BA2FA3" w14:textId="31B4440C"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9349</w:t>
            </w:r>
          </w:p>
        </w:tc>
      </w:tr>
      <w:tr w:rsidR="00453EEB" w:rsidRPr="00453EEB" w14:paraId="7570BD88" w14:textId="77777777" w:rsidTr="00453EEB">
        <w:trPr>
          <w:trHeight w:val="20"/>
        </w:trPr>
        <w:tc>
          <w:tcPr>
            <w:tcW w:w="1499" w:type="pct"/>
            <w:vAlign w:val="bottom"/>
          </w:tcPr>
          <w:p w14:paraId="32BC8F7F"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Старовская,26</w:t>
            </w:r>
          </w:p>
        </w:tc>
        <w:tc>
          <w:tcPr>
            <w:tcW w:w="1025" w:type="pct"/>
            <w:vAlign w:val="center"/>
          </w:tcPr>
          <w:p w14:paraId="06D9D25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210</w:t>
            </w:r>
          </w:p>
        </w:tc>
        <w:tc>
          <w:tcPr>
            <w:tcW w:w="1334" w:type="pct"/>
            <w:vAlign w:val="center"/>
          </w:tcPr>
          <w:p w14:paraId="6D67B10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7592,0</w:t>
            </w:r>
          </w:p>
        </w:tc>
        <w:tc>
          <w:tcPr>
            <w:tcW w:w="1142" w:type="pct"/>
            <w:vAlign w:val="bottom"/>
          </w:tcPr>
          <w:p w14:paraId="3DFEDCFD" w14:textId="74410E46"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6895</w:t>
            </w:r>
          </w:p>
        </w:tc>
      </w:tr>
      <w:tr w:rsidR="00453EEB" w:rsidRPr="00453EEB" w14:paraId="1E102D29" w14:textId="77777777" w:rsidTr="00453EEB">
        <w:trPr>
          <w:trHeight w:val="20"/>
        </w:trPr>
        <w:tc>
          <w:tcPr>
            <w:tcW w:w="1499" w:type="pct"/>
            <w:vAlign w:val="bottom"/>
          </w:tcPr>
          <w:p w14:paraId="012412A1"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Старовская,27</w:t>
            </w:r>
          </w:p>
        </w:tc>
        <w:tc>
          <w:tcPr>
            <w:tcW w:w="1025" w:type="pct"/>
            <w:vAlign w:val="center"/>
          </w:tcPr>
          <w:p w14:paraId="5FEB66A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202</w:t>
            </w:r>
          </w:p>
        </w:tc>
        <w:tc>
          <w:tcPr>
            <w:tcW w:w="1334" w:type="pct"/>
            <w:vAlign w:val="center"/>
          </w:tcPr>
          <w:p w14:paraId="64CE0F66"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10065,9</w:t>
            </w:r>
          </w:p>
        </w:tc>
        <w:tc>
          <w:tcPr>
            <w:tcW w:w="1142" w:type="pct"/>
            <w:vAlign w:val="bottom"/>
          </w:tcPr>
          <w:p w14:paraId="5031B596" w14:textId="2FDEFD03"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9221</w:t>
            </w:r>
          </w:p>
        </w:tc>
      </w:tr>
      <w:tr w:rsidR="00453EEB" w:rsidRPr="00453EEB" w14:paraId="73FDA6D5" w14:textId="77777777" w:rsidTr="00453EEB">
        <w:trPr>
          <w:trHeight w:val="20"/>
        </w:trPr>
        <w:tc>
          <w:tcPr>
            <w:tcW w:w="1499" w:type="pct"/>
            <w:vAlign w:val="bottom"/>
          </w:tcPr>
          <w:p w14:paraId="6DA1466C"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Старовская,29</w:t>
            </w:r>
          </w:p>
        </w:tc>
        <w:tc>
          <w:tcPr>
            <w:tcW w:w="1025" w:type="pct"/>
            <w:vAlign w:val="center"/>
          </w:tcPr>
          <w:p w14:paraId="5F1796D7"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w:t>
            </w:r>
          </w:p>
        </w:tc>
        <w:tc>
          <w:tcPr>
            <w:tcW w:w="1334" w:type="pct"/>
            <w:vAlign w:val="center"/>
          </w:tcPr>
          <w:p w14:paraId="2702AED1"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72,0</w:t>
            </w:r>
          </w:p>
        </w:tc>
        <w:tc>
          <w:tcPr>
            <w:tcW w:w="1142" w:type="pct"/>
            <w:vAlign w:val="bottom"/>
          </w:tcPr>
          <w:p w14:paraId="2CF9534E" w14:textId="624D3B94"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65</w:t>
            </w:r>
          </w:p>
        </w:tc>
      </w:tr>
      <w:tr w:rsidR="00453EEB" w:rsidRPr="00453EEB" w14:paraId="5FCBF693" w14:textId="77777777" w:rsidTr="00453EEB">
        <w:trPr>
          <w:trHeight w:val="20"/>
        </w:trPr>
        <w:tc>
          <w:tcPr>
            <w:tcW w:w="1499" w:type="pct"/>
            <w:vAlign w:val="bottom"/>
          </w:tcPr>
          <w:p w14:paraId="64F62EDD"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Старовская,31</w:t>
            </w:r>
          </w:p>
        </w:tc>
        <w:tc>
          <w:tcPr>
            <w:tcW w:w="1025" w:type="pct"/>
            <w:vAlign w:val="center"/>
          </w:tcPr>
          <w:p w14:paraId="5370CD4B"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w:t>
            </w:r>
          </w:p>
        </w:tc>
        <w:tc>
          <w:tcPr>
            <w:tcW w:w="1334" w:type="pct"/>
            <w:vAlign w:val="center"/>
          </w:tcPr>
          <w:p w14:paraId="29809D8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91,6</w:t>
            </w:r>
          </w:p>
        </w:tc>
        <w:tc>
          <w:tcPr>
            <w:tcW w:w="1142" w:type="pct"/>
            <w:vAlign w:val="bottom"/>
          </w:tcPr>
          <w:p w14:paraId="4626F684" w14:textId="661EFBAE"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82</w:t>
            </w:r>
          </w:p>
        </w:tc>
      </w:tr>
      <w:tr w:rsidR="00453EEB" w:rsidRPr="00453EEB" w14:paraId="7AEB9250" w14:textId="77777777" w:rsidTr="00453EEB">
        <w:trPr>
          <w:trHeight w:val="20"/>
        </w:trPr>
        <w:tc>
          <w:tcPr>
            <w:tcW w:w="1499" w:type="pct"/>
            <w:vAlign w:val="bottom"/>
          </w:tcPr>
          <w:p w14:paraId="2EBF5054"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Старовская,33</w:t>
            </w:r>
          </w:p>
        </w:tc>
        <w:tc>
          <w:tcPr>
            <w:tcW w:w="1025" w:type="pct"/>
            <w:vAlign w:val="center"/>
          </w:tcPr>
          <w:p w14:paraId="7C7961B5"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108</w:t>
            </w:r>
          </w:p>
        </w:tc>
        <w:tc>
          <w:tcPr>
            <w:tcW w:w="1334" w:type="pct"/>
            <w:vAlign w:val="center"/>
          </w:tcPr>
          <w:p w14:paraId="57A649A0"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4497,2</w:t>
            </w:r>
          </w:p>
        </w:tc>
        <w:tc>
          <w:tcPr>
            <w:tcW w:w="1142" w:type="pct"/>
            <w:vAlign w:val="bottom"/>
          </w:tcPr>
          <w:p w14:paraId="2163561E" w14:textId="1510CD39"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3638</w:t>
            </w:r>
          </w:p>
        </w:tc>
      </w:tr>
      <w:tr w:rsidR="00453EEB" w:rsidRPr="00453EEB" w14:paraId="715A32B3" w14:textId="77777777" w:rsidTr="00453EEB">
        <w:trPr>
          <w:trHeight w:val="20"/>
        </w:trPr>
        <w:tc>
          <w:tcPr>
            <w:tcW w:w="1499" w:type="pct"/>
            <w:vAlign w:val="bottom"/>
          </w:tcPr>
          <w:p w14:paraId="3A5909F7"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Северная,2</w:t>
            </w:r>
          </w:p>
        </w:tc>
        <w:tc>
          <w:tcPr>
            <w:tcW w:w="1025" w:type="pct"/>
            <w:vAlign w:val="center"/>
          </w:tcPr>
          <w:p w14:paraId="04E008CC"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w:t>
            </w:r>
          </w:p>
        </w:tc>
        <w:tc>
          <w:tcPr>
            <w:tcW w:w="1334" w:type="pct"/>
            <w:vAlign w:val="center"/>
          </w:tcPr>
          <w:p w14:paraId="21BE3934"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641,0</w:t>
            </w:r>
          </w:p>
        </w:tc>
        <w:tc>
          <w:tcPr>
            <w:tcW w:w="1142" w:type="pct"/>
            <w:vAlign w:val="bottom"/>
          </w:tcPr>
          <w:p w14:paraId="19A5311F" w14:textId="7C362701"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581</w:t>
            </w:r>
          </w:p>
        </w:tc>
      </w:tr>
      <w:tr w:rsidR="00453EEB" w:rsidRPr="00453EEB" w14:paraId="156537FF" w14:textId="77777777" w:rsidTr="00453EEB">
        <w:trPr>
          <w:trHeight w:val="20"/>
        </w:trPr>
        <w:tc>
          <w:tcPr>
            <w:tcW w:w="1499" w:type="pct"/>
            <w:vAlign w:val="bottom"/>
          </w:tcPr>
          <w:p w14:paraId="2C57DEF6" w14:textId="77777777" w:rsidR="00453EEB" w:rsidRPr="00453EEB" w:rsidRDefault="00453EEB" w:rsidP="00453EEB">
            <w:pPr>
              <w:jc w:val="right"/>
              <w:rPr>
                <w:rFonts w:ascii="Trebuchet MS" w:hAnsi="Trebuchet MS"/>
                <w:b/>
                <w:color w:val="000000"/>
                <w:sz w:val="22"/>
                <w:szCs w:val="22"/>
              </w:rPr>
            </w:pPr>
            <w:r w:rsidRPr="00453EEB">
              <w:rPr>
                <w:rFonts w:ascii="Trebuchet MS" w:hAnsi="Trebuchet MS"/>
                <w:b/>
                <w:color w:val="000000"/>
                <w:sz w:val="22"/>
                <w:szCs w:val="22"/>
              </w:rPr>
              <w:t>Итого по населению</w:t>
            </w:r>
          </w:p>
        </w:tc>
        <w:tc>
          <w:tcPr>
            <w:tcW w:w="1025" w:type="pct"/>
          </w:tcPr>
          <w:p w14:paraId="4211466E" w14:textId="77777777" w:rsidR="00453EEB" w:rsidRPr="00453EEB" w:rsidRDefault="00453EEB" w:rsidP="00453EEB">
            <w:pPr>
              <w:pStyle w:val="a3"/>
              <w:spacing w:before="3" w:line="276" w:lineRule="auto"/>
              <w:ind w:right="33"/>
              <w:jc w:val="center"/>
              <w:rPr>
                <w:rFonts w:ascii="Trebuchet MS" w:hAnsi="Trebuchet MS" w:cstheme="minorHAnsi"/>
                <w:b/>
                <w:sz w:val="22"/>
                <w:szCs w:val="22"/>
              </w:rPr>
            </w:pPr>
            <w:r w:rsidRPr="00453EEB">
              <w:rPr>
                <w:rFonts w:ascii="Trebuchet MS" w:hAnsi="Trebuchet MS" w:cstheme="minorHAnsi"/>
                <w:b/>
                <w:sz w:val="22"/>
                <w:szCs w:val="22"/>
              </w:rPr>
              <w:t>6079</w:t>
            </w:r>
          </w:p>
        </w:tc>
        <w:tc>
          <w:tcPr>
            <w:tcW w:w="1334" w:type="pct"/>
          </w:tcPr>
          <w:p w14:paraId="2BC7B33E" w14:textId="77777777" w:rsidR="00453EEB" w:rsidRPr="00453EEB" w:rsidRDefault="00453EEB" w:rsidP="00453EEB">
            <w:pPr>
              <w:spacing w:line="276" w:lineRule="auto"/>
              <w:jc w:val="center"/>
              <w:rPr>
                <w:rFonts w:ascii="Trebuchet MS" w:eastAsiaTheme="minorHAnsi" w:hAnsi="Trebuchet MS" w:cstheme="minorHAnsi"/>
                <w:b/>
                <w:sz w:val="22"/>
                <w:szCs w:val="22"/>
              </w:rPr>
            </w:pPr>
            <w:r w:rsidRPr="00453EEB">
              <w:rPr>
                <w:rFonts w:ascii="Trebuchet MS" w:eastAsiaTheme="minorHAnsi" w:hAnsi="Trebuchet MS" w:cstheme="minorHAnsi"/>
                <w:b/>
                <w:sz w:val="22"/>
                <w:szCs w:val="22"/>
              </w:rPr>
              <w:t>252115,50</w:t>
            </w:r>
          </w:p>
        </w:tc>
        <w:tc>
          <w:tcPr>
            <w:tcW w:w="1142" w:type="pct"/>
            <w:vAlign w:val="bottom"/>
          </w:tcPr>
          <w:p w14:paraId="27341DBA" w14:textId="7AEE8FAA" w:rsidR="00453EEB" w:rsidRPr="00453EEB" w:rsidRDefault="00453EEB" w:rsidP="00453EEB">
            <w:pPr>
              <w:spacing w:line="276" w:lineRule="auto"/>
              <w:jc w:val="center"/>
              <w:rPr>
                <w:rFonts w:ascii="Trebuchet MS" w:eastAsiaTheme="minorHAnsi" w:hAnsi="Trebuchet MS" w:cstheme="minorHAnsi"/>
                <w:b/>
                <w:sz w:val="22"/>
                <w:szCs w:val="22"/>
              </w:rPr>
            </w:pPr>
            <w:r w:rsidRPr="00453EEB">
              <w:rPr>
                <w:rFonts w:ascii="Trebuchet MS" w:eastAsiaTheme="minorHAnsi" w:hAnsi="Trebuchet MS" w:cstheme="minorHAnsi"/>
                <w:b/>
                <w:sz w:val="22"/>
                <w:szCs w:val="22"/>
              </w:rPr>
              <w:t>225567</w:t>
            </w:r>
          </w:p>
        </w:tc>
      </w:tr>
      <w:tr w:rsidR="00453EEB" w:rsidRPr="00453EEB" w14:paraId="1D78B784" w14:textId="763708CF" w:rsidTr="00453EEB">
        <w:trPr>
          <w:trHeight w:val="20"/>
        </w:trPr>
        <w:tc>
          <w:tcPr>
            <w:tcW w:w="5000" w:type="pct"/>
            <w:gridSpan w:val="4"/>
            <w:vAlign w:val="bottom"/>
          </w:tcPr>
          <w:p w14:paraId="3859E72F" w14:textId="072502AD" w:rsidR="00453EEB" w:rsidRPr="00453EEB" w:rsidRDefault="00453EEB" w:rsidP="003870C1">
            <w:pPr>
              <w:spacing w:line="276" w:lineRule="auto"/>
              <w:jc w:val="center"/>
              <w:rPr>
                <w:rFonts w:ascii="Trebuchet MS" w:eastAsiaTheme="minorHAnsi" w:hAnsi="Trebuchet MS" w:cstheme="minorHAnsi"/>
                <w:b/>
                <w:sz w:val="22"/>
                <w:szCs w:val="22"/>
              </w:rPr>
            </w:pPr>
            <w:r w:rsidRPr="00453EEB">
              <w:rPr>
                <w:rFonts w:ascii="Trebuchet MS" w:eastAsiaTheme="minorHAnsi" w:hAnsi="Trebuchet MS" w:cstheme="minorHAnsi"/>
                <w:b/>
                <w:sz w:val="22"/>
                <w:szCs w:val="22"/>
              </w:rPr>
              <w:t>Общедомовые нужды</w:t>
            </w:r>
          </w:p>
        </w:tc>
      </w:tr>
      <w:tr w:rsidR="00453EEB" w:rsidRPr="00453EEB" w14:paraId="1EBA22B6" w14:textId="77777777" w:rsidTr="00453EEB">
        <w:trPr>
          <w:trHeight w:val="20"/>
        </w:trPr>
        <w:tc>
          <w:tcPr>
            <w:tcW w:w="1499" w:type="pct"/>
            <w:vAlign w:val="bottom"/>
          </w:tcPr>
          <w:p w14:paraId="3B250378"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МУП "АЭЛИТА"</w:t>
            </w:r>
          </w:p>
        </w:tc>
        <w:tc>
          <w:tcPr>
            <w:tcW w:w="1025" w:type="pct"/>
            <w:vAlign w:val="center"/>
          </w:tcPr>
          <w:p w14:paraId="1602D522"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05B7383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0,0</w:t>
            </w:r>
          </w:p>
        </w:tc>
        <w:tc>
          <w:tcPr>
            <w:tcW w:w="1142" w:type="pct"/>
            <w:vAlign w:val="bottom"/>
          </w:tcPr>
          <w:p w14:paraId="60F47F07" w14:textId="43BF3532"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1197</w:t>
            </w:r>
          </w:p>
        </w:tc>
      </w:tr>
      <w:tr w:rsidR="00453EEB" w:rsidRPr="00453EEB" w14:paraId="481AF32F" w14:textId="77777777" w:rsidTr="00453EEB">
        <w:trPr>
          <w:trHeight w:val="20"/>
        </w:trPr>
        <w:tc>
          <w:tcPr>
            <w:tcW w:w="1499" w:type="pct"/>
            <w:vAlign w:val="bottom"/>
          </w:tcPr>
          <w:p w14:paraId="65D25A8F"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ООО "ЭКСПЕРТ"</w:t>
            </w:r>
          </w:p>
        </w:tc>
        <w:tc>
          <w:tcPr>
            <w:tcW w:w="1025" w:type="pct"/>
            <w:vAlign w:val="center"/>
          </w:tcPr>
          <w:p w14:paraId="51E913DD"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75ABDF0C"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0,0</w:t>
            </w:r>
          </w:p>
        </w:tc>
        <w:tc>
          <w:tcPr>
            <w:tcW w:w="1142" w:type="pct"/>
            <w:vAlign w:val="bottom"/>
          </w:tcPr>
          <w:p w14:paraId="5D98C06D" w14:textId="5CE50B7B"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4934</w:t>
            </w:r>
          </w:p>
        </w:tc>
      </w:tr>
      <w:tr w:rsidR="00453EEB" w:rsidRPr="00453EEB" w14:paraId="383AF104" w14:textId="77777777" w:rsidTr="00453EEB">
        <w:trPr>
          <w:trHeight w:val="20"/>
        </w:trPr>
        <w:tc>
          <w:tcPr>
            <w:tcW w:w="1499" w:type="pct"/>
            <w:vAlign w:val="bottom"/>
          </w:tcPr>
          <w:p w14:paraId="4CF026E5" w14:textId="77777777" w:rsidR="00453EEB" w:rsidRPr="00453EEB" w:rsidRDefault="00453EEB" w:rsidP="00453EEB">
            <w:pPr>
              <w:rPr>
                <w:rFonts w:ascii="Trebuchet MS" w:hAnsi="Trebuchet MS"/>
                <w:color w:val="000000"/>
                <w:sz w:val="22"/>
                <w:szCs w:val="22"/>
              </w:rPr>
            </w:pPr>
            <w:r w:rsidRPr="00453EEB">
              <w:rPr>
                <w:rFonts w:ascii="Trebuchet MS" w:hAnsi="Trebuchet MS"/>
                <w:color w:val="000000"/>
                <w:sz w:val="22"/>
                <w:szCs w:val="22"/>
              </w:rPr>
              <w:t>ЖСК "Вольгинский"</w:t>
            </w:r>
          </w:p>
        </w:tc>
        <w:tc>
          <w:tcPr>
            <w:tcW w:w="1025" w:type="pct"/>
            <w:vAlign w:val="center"/>
          </w:tcPr>
          <w:p w14:paraId="3410EA58"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07FB12EE" w14:textId="77777777"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378</w:t>
            </w:r>
          </w:p>
        </w:tc>
        <w:tc>
          <w:tcPr>
            <w:tcW w:w="1142" w:type="pct"/>
            <w:vAlign w:val="bottom"/>
          </w:tcPr>
          <w:p w14:paraId="4611E996" w14:textId="5C27C30D" w:rsidR="00453EEB" w:rsidRPr="00453EEB" w:rsidRDefault="00453EEB" w:rsidP="00453EEB">
            <w:pPr>
              <w:jc w:val="center"/>
              <w:rPr>
                <w:rFonts w:ascii="Trebuchet MS" w:hAnsi="Trebuchet MS"/>
                <w:color w:val="000000"/>
                <w:sz w:val="22"/>
                <w:szCs w:val="22"/>
              </w:rPr>
            </w:pPr>
            <w:r w:rsidRPr="00453EEB">
              <w:rPr>
                <w:rFonts w:ascii="Trebuchet MS" w:hAnsi="Trebuchet MS"/>
                <w:color w:val="000000"/>
                <w:sz w:val="22"/>
                <w:szCs w:val="22"/>
              </w:rPr>
              <w:t>343</w:t>
            </w:r>
          </w:p>
        </w:tc>
      </w:tr>
      <w:tr w:rsidR="00DD67F1" w:rsidRPr="00453EEB" w14:paraId="637E3214" w14:textId="77777777" w:rsidTr="00453EEB">
        <w:trPr>
          <w:trHeight w:val="20"/>
        </w:trPr>
        <w:tc>
          <w:tcPr>
            <w:tcW w:w="1499" w:type="pct"/>
            <w:vAlign w:val="bottom"/>
          </w:tcPr>
          <w:p w14:paraId="483CF1E8" w14:textId="77777777" w:rsidR="00DD67F1" w:rsidRPr="00453EEB" w:rsidRDefault="00DD67F1" w:rsidP="00DD67F1">
            <w:pPr>
              <w:rPr>
                <w:rFonts w:ascii="Trebuchet MS" w:hAnsi="Trebuchet MS"/>
                <w:color w:val="000000"/>
                <w:sz w:val="22"/>
                <w:szCs w:val="22"/>
              </w:rPr>
            </w:pPr>
            <w:r w:rsidRPr="00453EEB">
              <w:rPr>
                <w:rFonts w:ascii="Trebuchet MS" w:hAnsi="Trebuchet MS"/>
                <w:color w:val="000000"/>
                <w:sz w:val="22"/>
                <w:szCs w:val="22"/>
              </w:rPr>
              <w:t>ТСЖ "Элита"</w:t>
            </w:r>
          </w:p>
        </w:tc>
        <w:tc>
          <w:tcPr>
            <w:tcW w:w="1025" w:type="pct"/>
            <w:vAlign w:val="center"/>
          </w:tcPr>
          <w:p w14:paraId="651927BF"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1116BBC2"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5442,5</w:t>
            </w:r>
          </w:p>
        </w:tc>
        <w:tc>
          <w:tcPr>
            <w:tcW w:w="1142" w:type="pct"/>
            <w:vAlign w:val="bottom"/>
          </w:tcPr>
          <w:p w14:paraId="302DAE23"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0</w:t>
            </w:r>
          </w:p>
        </w:tc>
      </w:tr>
      <w:tr w:rsidR="00DD67F1" w:rsidRPr="00453EEB" w14:paraId="23FA0FE9" w14:textId="77777777" w:rsidTr="00453EEB">
        <w:trPr>
          <w:trHeight w:val="20"/>
        </w:trPr>
        <w:tc>
          <w:tcPr>
            <w:tcW w:w="1499" w:type="pct"/>
            <w:vAlign w:val="bottom"/>
          </w:tcPr>
          <w:p w14:paraId="7B542066" w14:textId="77777777" w:rsidR="00DD67F1" w:rsidRPr="00453EEB" w:rsidRDefault="00DD67F1" w:rsidP="00DD67F1">
            <w:pPr>
              <w:rPr>
                <w:rFonts w:ascii="Trebuchet MS" w:hAnsi="Trebuchet MS"/>
                <w:color w:val="000000"/>
                <w:sz w:val="22"/>
                <w:szCs w:val="22"/>
              </w:rPr>
            </w:pPr>
            <w:r w:rsidRPr="00453EEB">
              <w:rPr>
                <w:rFonts w:ascii="Trebuchet MS" w:hAnsi="Trebuchet MS"/>
                <w:color w:val="000000"/>
                <w:sz w:val="22"/>
                <w:szCs w:val="22"/>
              </w:rPr>
              <w:t>ТСЖ "Феникс"</w:t>
            </w:r>
          </w:p>
        </w:tc>
        <w:tc>
          <w:tcPr>
            <w:tcW w:w="1025" w:type="pct"/>
            <w:vAlign w:val="center"/>
          </w:tcPr>
          <w:p w14:paraId="656BE1E9"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76C6A765"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597</w:t>
            </w:r>
          </w:p>
        </w:tc>
        <w:tc>
          <w:tcPr>
            <w:tcW w:w="1142" w:type="pct"/>
            <w:vAlign w:val="bottom"/>
          </w:tcPr>
          <w:p w14:paraId="3E10C248"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0</w:t>
            </w:r>
          </w:p>
        </w:tc>
      </w:tr>
      <w:tr w:rsidR="00DD67F1" w:rsidRPr="00453EEB" w14:paraId="5129DBAB" w14:textId="77777777" w:rsidTr="00453EEB">
        <w:trPr>
          <w:trHeight w:val="20"/>
        </w:trPr>
        <w:tc>
          <w:tcPr>
            <w:tcW w:w="1499" w:type="pct"/>
            <w:vAlign w:val="bottom"/>
          </w:tcPr>
          <w:p w14:paraId="4B41299F" w14:textId="77777777" w:rsidR="00DD67F1" w:rsidRPr="00453EEB" w:rsidRDefault="00DD67F1" w:rsidP="00DD67F1">
            <w:pPr>
              <w:rPr>
                <w:rFonts w:ascii="Trebuchet MS" w:hAnsi="Trebuchet MS"/>
                <w:color w:val="000000"/>
                <w:sz w:val="22"/>
                <w:szCs w:val="22"/>
              </w:rPr>
            </w:pPr>
            <w:r w:rsidRPr="00453EEB">
              <w:rPr>
                <w:rFonts w:ascii="Trebuchet MS" w:hAnsi="Trebuchet MS"/>
                <w:color w:val="000000"/>
                <w:sz w:val="22"/>
                <w:szCs w:val="22"/>
              </w:rPr>
              <w:t>ТСН "ТСЖ Дом 31"</w:t>
            </w:r>
          </w:p>
        </w:tc>
        <w:tc>
          <w:tcPr>
            <w:tcW w:w="1025" w:type="pct"/>
            <w:vAlign w:val="center"/>
          </w:tcPr>
          <w:p w14:paraId="1DE699A5"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32A12376"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723</w:t>
            </w:r>
          </w:p>
        </w:tc>
        <w:tc>
          <w:tcPr>
            <w:tcW w:w="1142" w:type="pct"/>
            <w:vAlign w:val="bottom"/>
          </w:tcPr>
          <w:p w14:paraId="6ADA3B82" w14:textId="77777777" w:rsidR="00DD67F1" w:rsidRPr="00453EEB" w:rsidRDefault="00DD67F1" w:rsidP="00DD67F1">
            <w:pPr>
              <w:jc w:val="center"/>
              <w:rPr>
                <w:rFonts w:ascii="Trebuchet MS" w:hAnsi="Trebuchet MS"/>
                <w:color w:val="000000"/>
                <w:sz w:val="22"/>
                <w:szCs w:val="22"/>
              </w:rPr>
            </w:pPr>
            <w:r w:rsidRPr="00453EEB">
              <w:rPr>
                <w:rFonts w:ascii="Trebuchet MS" w:hAnsi="Trebuchet MS"/>
                <w:color w:val="000000"/>
                <w:sz w:val="22"/>
                <w:szCs w:val="22"/>
              </w:rPr>
              <w:t>0</w:t>
            </w:r>
          </w:p>
        </w:tc>
      </w:tr>
      <w:tr w:rsidR="008C361C" w:rsidRPr="00453EEB" w14:paraId="64A6F702" w14:textId="77777777" w:rsidTr="00453EEB">
        <w:trPr>
          <w:trHeight w:val="20"/>
        </w:trPr>
        <w:tc>
          <w:tcPr>
            <w:tcW w:w="1499" w:type="pct"/>
            <w:vAlign w:val="bottom"/>
          </w:tcPr>
          <w:p w14:paraId="4DDD0942" w14:textId="77777777" w:rsidR="008C361C" w:rsidRPr="00453EEB" w:rsidRDefault="008C361C" w:rsidP="009E4AF7">
            <w:pPr>
              <w:jc w:val="right"/>
              <w:rPr>
                <w:rFonts w:ascii="Trebuchet MS" w:hAnsi="Trebuchet MS"/>
                <w:b/>
                <w:color w:val="000000"/>
                <w:sz w:val="22"/>
                <w:szCs w:val="22"/>
              </w:rPr>
            </w:pPr>
            <w:r w:rsidRPr="00453EEB">
              <w:rPr>
                <w:rFonts w:ascii="Trebuchet MS" w:hAnsi="Trebuchet MS"/>
                <w:b/>
                <w:color w:val="000000"/>
                <w:sz w:val="22"/>
                <w:szCs w:val="22"/>
              </w:rPr>
              <w:t>ИТОГО</w:t>
            </w:r>
          </w:p>
        </w:tc>
        <w:tc>
          <w:tcPr>
            <w:tcW w:w="1025" w:type="pct"/>
            <w:vAlign w:val="center"/>
          </w:tcPr>
          <w:p w14:paraId="33B91686" w14:textId="77777777" w:rsidR="008C361C" w:rsidRPr="00453EEB" w:rsidRDefault="008C361C" w:rsidP="009E4AF7">
            <w:pPr>
              <w:jc w:val="center"/>
              <w:rPr>
                <w:rFonts w:ascii="Trebuchet MS" w:hAnsi="Trebuchet MS"/>
                <w:color w:val="000000"/>
                <w:sz w:val="22"/>
                <w:szCs w:val="22"/>
              </w:rPr>
            </w:pPr>
            <w:r w:rsidRPr="00453EEB">
              <w:rPr>
                <w:rFonts w:ascii="Trebuchet MS" w:hAnsi="Trebuchet MS"/>
                <w:color w:val="000000"/>
                <w:sz w:val="22"/>
                <w:szCs w:val="22"/>
              </w:rPr>
              <w:t>-</w:t>
            </w:r>
          </w:p>
        </w:tc>
        <w:tc>
          <w:tcPr>
            <w:tcW w:w="1334" w:type="pct"/>
            <w:vAlign w:val="center"/>
          </w:tcPr>
          <w:p w14:paraId="5EA1DB95" w14:textId="77777777" w:rsidR="008C361C" w:rsidRPr="00453EEB" w:rsidRDefault="00DD67F1" w:rsidP="009E4AF7">
            <w:pPr>
              <w:jc w:val="center"/>
              <w:rPr>
                <w:rFonts w:ascii="Trebuchet MS" w:hAnsi="Trebuchet MS"/>
                <w:b/>
                <w:color w:val="000000"/>
                <w:sz w:val="22"/>
                <w:szCs w:val="22"/>
              </w:rPr>
            </w:pPr>
            <w:r w:rsidRPr="00453EEB">
              <w:rPr>
                <w:rFonts w:ascii="Trebuchet MS" w:hAnsi="Trebuchet MS"/>
                <w:b/>
                <w:color w:val="000000"/>
                <w:sz w:val="22"/>
                <w:szCs w:val="22"/>
              </w:rPr>
              <w:t>259256,0</w:t>
            </w:r>
          </w:p>
        </w:tc>
        <w:tc>
          <w:tcPr>
            <w:tcW w:w="1142" w:type="pct"/>
            <w:vAlign w:val="bottom"/>
          </w:tcPr>
          <w:p w14:paraId="0271D938" w14:textId="20FEBE5F" w:rsidR="008C361C" w:rsidRPr="00453EEB" w:rsidRDefault="00453EEB" w:rsidP="009E4AF7">
            <w:pPr>
              <w:jc w:val="center"/>
              <w:rPr>
                <w:rFonts w:ascii="Trebuchet MS" w:hAnsi="Trebuchet MS"/>
                <w:b/>
                <w:color w:val="000000"/>
                <w:sz w:val="22"/>
                <w:szCs w:val="22"/>
              </w:rPr>
            </w:pPr>
            <w:r>
              <w:rPr>
                <w:rFonts w:ascii="Trebuchet MS" w:hAnsi="Trebuchet MS"/>
                <w:b/>
                <w:color w:val="000000"/>
                <w:sz w:val="22"/>
                <w:szCs w:val="22"/>
              </w:rPr>
              <w:t>232041,0</w:t>
            </w:r>
          </w:p>
        </w:tc>
      </w:tr>
    </w:tbl>
    <w:p w14:paraId="422E58B4" w14:textId="77777777" w:rsidR="005C43FC" w:rsidRPr="007F0B52" w:rsidRDefault="005C43FC" w:rsidP="005C43FC">
      <w:pPr>
        <w:pStyle w:val="a3"/>
        <w:spacing w:line="276" w:lineRule="auto"/>
        <w:ind w:left="132" w:right="141" w:firstLine="566"/>
        <w:jc w:val="both"/>
        <w:rPr>
          <w:rFonts w:ascii="Trebuchet MS" w:hAnsi="Trebuchet MS"/>
          <w:b/>
          <w:sz w:val="24"/>
          <w:szCs w:val="24"/>
        </w:rPr>
      </w:pPr>
      <w:bookmarkStart w:id="32" w:name="_bookmark66"/>
      <w:bookmarkStart w:id="33" w:name="_Toc56460625"/>
      <w:bookmarkEnd w:id="32"/>
    </w:p>
    <w:p w14:paraId="745EF45F" w14:textId="35E0A6F8" w:rsidR="00BE5A84" w:rsidRPr="007F0B52" w:rsidRDefault="00BE5A84" w:rsidP="00453EEB">
      <w:pPr>
        <w:pStyle w:val="a5"/>
        <w:numPr>
          <w:ilvl w:val="1"/>
          <w:numId w:val="8"/>
        </w:numPr>
        <w:tabs>
          <w:tab w:val="left" w:pos="0"/>
        </w:tabs>
        <w:spacing w:before="3" w:line="276" w:lineRule="auto"/>
        <w:ind w:left="0" w:right="116" w:firstLine="0"/>
        <w:jc w:val="center"/>
        <w:outlineLvl w:val="1"/>
        <w:rPr>
          <w:rFonts w:ascii="Trebuchet MS" w:hAnsi="Trebuchet MS"/>
          <w:b/>
          <w:sz w:val="24"/>
          <w:szCs w:val="24"/>
          <w:lang w:val="ru-RU"/>
        </w:rPr>
      </w:pPr>
      <w:r w:rsidRPr="007F0B52">
        <w:rPr>
          <w:rFonts w:ascii="Trebuchet MS" w:hAnsi="Trebuchet MS"/>
          <w:b/>
          <w:sz w:val="24"/>
          <w:szCs w:val="24"/>
          <w:lang w:val="ru-RU"/>
        </w:rPr>
        <w:t>Прогноз</w:t>
      </w:r>
      <w:r w:rsidR="00C3143C" w:rsidRPr="007F0B52">
        <w:rPr>
          <w:rFonts w:ascii="Trebuchet MS" w:hAnsi="Trebuchet MS"/>
          <w:b/>
          <w:sz w:val="24"/>
          <w:szCs w:val="24"/>
          <w:lang w:val="ru-RU"/>
        </w:rPr>
        <w:t>ные</w:t>
      </w:r>
      <w:r w:rsidRPr="007F0B52">
        <w:rPr>
          <w:rFonts w:ascii="Trebuchet MS" w:hAnsi="Trebuchet MS"/>
          <w:b/>
          <w:sz w:val="24"/>
          <w:szCs w:val="24"/>
          <w:lang w:val="ru-RU"/>
        </w:rPr>
        <w:t xml:space="preserve"> балансы поступления сточных вод в централизованную систему водоотведения на срок до 20</w:t>
      </w:r>
      <w:r w:rsidR="007676C7" w:rsidRPr="007F0B52">
        <w:rPr>
          <w:rFonts w:ascii="Trebuchet MS" w:hAnsi="Trebuchet MS"/>
          <w:b/>
          <w:sz w:val="24"/>
          <w:szCs w:val="24"/>
          <w:lang w:val="ru-RU"/>
        </w:rPr>
        <w:t>30</w:t>
      </w:r>
      <w:r w:rsidRPr="007F0B52">
        <w:rPr>
          <w:rFonts w:ascii="Trebuchet MS" w:hAnsi="Trebuchet MS"/>
          <w:b/>
          <w:sz w:val="24"/>
          <w:szCs w:val="24"/>
          <w:lang w:val="ru-RU"/>
        </w:rPr>
        <w:t xml:space="preserve"> года</w:t>
      </w:r>
      <w:bookmarkEnd w:id="33"/>
    </w:p>
    <w:p w14:paraId="79D1DFE3" w14:textId="4163E0A2" w:rsidR="00F85AEE" w:rsidRPr="007F0B52" w:rsidRDefault="00BE5A84" w:rsidP="00F85AEE">
      <w:pPr>
        <w:pStyle w:val="a3"/>
        <w:spacing w:line="276" w:lineRule="auto"/>
        <w:ind w:left="132" w:right="141" w:firstLine="566"/>
        <w:jc w:val="both"/>
        <w:rPr>
          <w:rFonts w:ascii="Trebuchet MS" w:hAnsi="Trebuchet MS"/>
          <w:sz w:val="24"/>
          <w:szCs w:val="24"/>
          <w:lang w:val="ru-RU"/>
        </w:rPr>
      </w:pPr>
      <w:r w:rsidRPr="007F0B52">
        <w:rPr>
          <w:rFonts w:ascii="Trebuchet MS" w:hAnsi="Trebuchet MS"/>
          <w:sz w:val="24"/>
          <w:szCs w:val="24"/>
          <w:lang w:val="ru-RU"/>
        </w:rPr>
        <w:t>Прогнозируемые объемы поступления сточных вод в централизованную систему водоотведения, тыс. м</w:t>
      </w:r>
      <w:r w:rsidR="007676C7" w:rsidRPr="007F0B52">
        <w:rPr>
          <w:rFonts w:ascii="Trebuchet MS" w:hAnsi="Trebuchet MS"/>
          <w:sz w:val="24"/>
          <w:szCs w:val="24"/>
          <w:vertAlign w:val="superscript"/>
          <w:lang w:val="ru-RU"/>
        </w:rPr>
        <w:t>3</w:t>
      </w:r>
      <w:r w:rsidR="003833C0" w:rsidRPr="007F0B52">
        <w:rPr>
          <w:rFonts w:ascii="Trebuchet MS" w:hAnsi="Trebuchet MS"/>
          <w:sz w:val="24"/>
          <w:szCs w:val="24"/>
          <w:vertAlign w:val="superscript"/>
          <w:lang w:val="ru-RU"/>
        </w:rPr>
        <w:t xml:space="preserve"> </w:t>
      </w:r>
      <w:r w:rsidRPr="007F0B52">
        <w:rPr>
          <w:rFonts w:ascii="Trebuchet MS" w:hAnsi="Trebuchet MS"/>
          <w:sz w:val="24"/>
          <w:szCs w:val="24"/>
          <w:lang w:val="ru-RU"/>
        </w:rPr>
        <w:t>в год, на срок до 20</w:t>
      </w:r>
      <w:r w:rsidR="007676C7" w:rsidRPr="007F0B52">
        <w:rPr>
          <w:rFonts w:ascii="Trebuchet MS" w:hAnsi="Trebuchet MS"/>
          <w:sz w:val="24"/>
          <w:szCs w:val="24"/>
          <w:lang w:val="ru-RU"/>
        </w:rPr>
        <w:t>30</w:t>
      </w:r>
      <w:r w:rsidRPr="007F0B52">
        <w:rPr>
          <w:rFonts w:ascii="Trebuchet MS" w:hAnsi="Trebuchet MS"/>
          <w:sz w:val="24"/>
          <w:szCs w:val="24"/>
          <w:lang w:val="ru-RU"/>
        </w:rPr>
        <w:t xml:space="preserve"> года представлены в таблице </w:t>
      </w:r>
      <w:r w:rsidR="00F85AEE" w:rsidRPr="007F0B52">
        <w:rPr>
          <w:rFonts w:ascii="Trebuchet MS" w:hAnsi="Trebuchet MS"/>
          <w:sz w:val="24"/>
          <w:szCs w:val="24"/>
          <w:lang w:val="ru-RU"/>
        </w:rPr>
        <w:t>2.</w:t>
      </w:r>
      <w:r w:rsidR="00453EEB">
        <w:rPr>
          <w:rFonts w:ascii="Trebuchet MS" w:hAnsi="Trebuchet MS"/>
          <w:sz w:val="24"/>
          <w:szCs w:val="24"/>
          <w:lang w:val="ru-RU"/>
        </w:rPr>
        <w:t>5.1</w:t>
      </w:r>
      <w:r w:rsidRPr="007F0B52">
        <w:rPr>
          <w:rFonts w:ascii="Trebuchet MS" w:hAnsi="Trebuchet MS"/>
          <w:sz w:val="24"/>
          <w:szCs w:val="24"/>
          <w:lang w:val="ru-RU"/>
        </w:rPr>
        <w:t>.</w:t>
      </w:r>
    </w:p>
    <w:p w14:paraId="0386FF94" w14:textId="3F0698D4" w:rsidR="00BE5A84" w:rsidRPr="007F0B52" w:rsidRDefault="00BE5A84" w:rsidP="00651978">
      <w:pPr>
        <w:pStyle w:val="a3"/>
        <w:spacing w:line="276" w:lineRule="auto"/>
        <w:ind w:left="132" w:right="141"/>
        <w:jc w:val="both"/>
        <w:rPr>
          <w:rFonts w:ascii="Trebuchet MS" w:hAnsi="Trebuchet MS"/>
          <w:b/>
          <w:bCs/>
          <w:sz w:val="24"/>
          <w:szCs w:val="24"/>
          <w:lang w:val="ru-RU"/>
        </w:rPr>
      </w:pPr>
      <w:r w:rsidRPr="007F0B52">
        <w:rPr>
          <w:rFonts w:ascii="Trebuchet MS" w:hAnsi="Trebuchet MS"/>
          <w:b/>
          <w:bCs/>
          <w:sz w:val="24"/>
          <w:szCs w:val="24"/>
          <w:lang w:val="ru-RU"/>
        </w:rPr>
        <w:t xml:space="preserve">Таблица </w:t>
      </w:r>
      <w:r w:rsidR="007676C7" w:rsidRPr="007F0B52">
        <w:rPr>
          <w:rFonts w:ascii="Trebuchet MS" w:hAnsi="Trebuchet MS"/>
          <w:b/>
          <w:bCs/>
          <w:sz w:val="24"/>
          <w:szCs w:val="24"/>
          <w:lang w:val="ru-RU"/>
        </w:rPr>
        <w:t>2.</w:t>
      </w:r>
      <w:r w:rsidR="00453EEB">
        <w:rPr>
          <w:rFonts w:ascii="Trebuchet MS" w:hAnsi="Trebuchet MS"/>
          <w:b/>
          <w:bCs/>
          <w:sz w:val="24"/>
          <w:szCs w:val="24"/>
          <w:lang w:val="ru-RU"/>
        </w:rPr>
        <w:t>5.1</w:t>
      </w:r>
      <w:r w:rsidR="00651978" w:rsidRPr="007F0B52">
        <w:rPr>
          <w:rFonts w:ascii="Trebuchet MS" w:hAnsi="Trebuchet MS"/>
          <w:b/>
          <w:bCs/>
          <w:sz w:val="24"/>
          <w:szCs w:val="24"/>
          <w:lang w:val="ru-RU"/>
        </w:rPr>
        <w:t xml:space="preserve"> -</w:t>
      </w:r>
      <w:r w:rsidRPr="007F0B52">
        <w:rPr>
          <w:rFonts w:ascii="Trebuchet MS" w:hAnsi="Trebuchet MS"/>
          <w:b/>
          <w:bCs/>
          <w:sz w:val="24"/>
          <w:szCs w:val="24"/>
          <w:lang w:val="ru-RU"/>
        </w:rPr>
        <w:t xml:space="preserve"> Прогнозируемые объемы поступления сточных вод в централизованную систему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856"/>
        <w:gridCol w:w="685"/>
        <w:gridCol w:w="854"/>
        <w:gridCol w:w="854"/>
        <w:gridCol w:w="854"/>
        <w:gridCol w:w="855"/>
        <w:gridCol w:w="855"/>
        <w:gridCol w:w="855"/>
        <w:gridCol w:w="849"/>
      </w:tblGrid>
      <w:tr w:rsidR="00553D64" w:rsidRPr="007F0B52" w14:paraId="3401FEF5" w14:textId="77777777" w:rsidTr="00453EEB">
        <w:trPr>
          <w:cantSplit/>
          <w:trHeight w:val="20"/>
        </w:trPr>
        <w:tc>
          <w:tcPr>
            <w:tcW w:w="1210" w:type="pct"/>
            <w:shd w:val="clear" w:color="000000" w:fill="CCFF99"/>
            <w:vAlign w:val="center"/>
            <w:hideMark/>
          </w:tcPr>
          <w:p w14:paraId="62F4901D"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Наименование технологической зоны водоотведения</w:t>
            </w:r>
          </w:p>
        </w:tc>
        <w:tc>
          <w:tcPr>
            <w:tcW w:w="432" w:type="pct"/>
            <w:shd w:val="clear" w:color="000000" w:fill="CCFF99"/>
            <w:vAlign w:val="center"/>
            <w:hideMark/>
          </w:tcPr>
          <w:p w14:paraId="5B499315"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2018</w:t>
            </w:r>
          </w:p>
        </w:tc>
        <w:tc>
          <w:tcPr>
            <w:tcW w:w="344" w:type="pct"/>
            <w:shd w:val="clear" w:color="000000" w:fill="CCFF99"/>
            <w:vAlign w:val="center"/>
            <w:hideMark/>
          </w:tcPr>
          <w:p w14:paraId="309C71B5"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2019</w:t>
            </w:r>
          </w:p>
        </w:tc>
        <w:tc>
          <w:tcPr>
            <w:tcW w:w="431" w:type="pct"/>
            <w:shd w:val="clear" w:color="000000" w:fill="CCFF99"/>
            <w:vAlign w:val="center"/>
            <w:hideMark/>
          </w:tcPr>
          <w:p w14:paraId="7CC307DD"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2020</w:t>
            </w:r>
          </w:p>
        </w:tc>
        <w:tc>
          <w:tcPr>
            <w:tcW w:w="431" w:type="pct"/>
            <w:shd w:val="clear" w:color="000000" w:fill="CCFF99"/>
            <w:vAlign w:val="center"/>
            <w:hideMark/>
          </w:tcPr>
          <w:p w14:paraId="6111A4B1"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2021</w:t>
            </w:r>
          </w:p>
        </w:tc>
        <w:tc>
          <w:tcPr>
            <w:tcW w:w="431" w:type="pct"/>
            <w:shd w:val="clear" w:color="000000" w:fill="CCFF99"/>
            <w:vAlign w:val="center"/>
            <w:hideMark/>
          </w:tcPr>
          <w:p w14:paraId="7CE7FA6E"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2022</w:t>
            </w:r>
          </w:p>
        </w:tc>
        <w:tc>
          <w:tcPr>
            <w:tcW w:w="431" w:type="pct"/>
            <w:shd w:val="clear" w:color="000000" w:fill="CCFF99"/>
            <w:vAlign w:val="center"/>
            <w:hideMark/>
          </w:tcPr>
          <w:p w14:paraId="6A7F4FE2"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2023</w:t>
            </w:r>
          </w:p>
        </w:tc>
        <w:tc>
          <w:tcPr>
            <w:tcW w:w="431" w:type="pct"/>
            <w:shd w:val="clear" w:color="000000" w:fill="CCFF99"/>
            <w:vAlign w:val="center"/>
            <w:hideMark/>
          </w:tcPr>
          <w:p w14:paraId="3128901B"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2024</w:t>
            </w:r>
          </w:p>
        </w:tc>
        <w:tc>
          <w:tcPr>
            <w:tcW w:w="431" w:type="pct"/>
            <w:shd w:val="clear" w:color="000000" w:fill="CCFF99"/>
            <w:vAlign w:val="center"/>
            <w:hideMark/>
          </w:tcPr>
          <w:p w14:paraId="7C2D3113"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2025</w:t>
            </w:r>
          </w:p>
        </w:tc>
        <w:tc>
          <w:tcPr>
            <w:tcW w:w="429" w:type="pct"/>
            <w:shd w:val="clear" w:color="000000" w:fill="CCFF99"/>
            <w:vAlign w:val="center"/>
            <w:hideMark/>
          </w:tcPr>
          <w:p w14:paraId="6CC09ADD"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2030</w:t>
            </w:r>
          </w:p>
        </w:tc>
      </w:tr>
      <w:tr w:rsidR="00553D64" w:rsidRPr="007F0B52" w14:paraId="138F312F" w14:textId="77777777" w:rsidTr="00453EEB">
        <w:trPr>
          <w:cantSplit/>
          <w:trHeight w:val="809"/>
        </w:trPr>
        <w:tc>
          <w:tcPr>
            <w:tcW w:w="1210" w:type="pct"/>
            <w:shd w:val="clear" w:color="auto" w:fill="auto"/>
            <w:vAlign w:val="center"/>
            <w:hideMark/>
          </w:tcPr>
          <w:p w14:paraId="4B9EBB6B" w14:textId="77777777" w:rsidR="00553D64" w:rsidRPr="007F0B52" w:rsidRDefault="00553D64" w:rsidP="00553D64">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Технологическая зона водоотведения п. Вольгинский</w:t>
            </w:r>
          </w:p>
        </w:tc>
        <w:tc>
          <w:tcPr>
            <w:tcW w:w="432" w:type="pct"/>
            <w:shd w:val="clear" w:color="auto" w:fill="auto"/>
            <w:textDirection w:val="btLr"/>
            <w:vAlign w:val="center"/>
            <w:hideMark/>
          </w:tcPr>
          <w:p w14:paraId="2388DD7A"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435,257</w:t>
            </w:r>
          </w:p>
        </w:tc>
        <w:tc>
          <w:tcPr>
            <w:tcW w:w="344" w:type="pct"/>
            <w:shd w:val="clear" w:color="auto" w:fill="auto"/>
            <w:textDirection w:val="btLr"/>
            <w:vAlign w:val="center"/>
            <w:hideMark/>
          </w:tcPr>
          <w:p w14:paraId="54A5507C"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365,852</w:t>
            </w:r>
          </w:p>
        </w:tc>
        <w:tc>
          <w:tcPr>
            <w:tcW w:w="431" w:type="pct"/>
            <w:shd w:val="clear" w:color="auto" w:fill="auto"/>
            <w:textDirection w:val="btLr"/>
            <w:vAlign w:val="center"/>
            <w:hideMark/>
          </w:tcPr>
          <w:p w14:paraId="650D839B"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328,796</w:t>
            </w:r>
          </w:p>
        </w:tc>
        <w:tc>
          <w:tcPr>
            <w:tcW w:w="431" w:type="pct"/>
            <w:shd w:val="clear" w:color="auto" w:fill="auto"/>
            <w:textDirection w:val="btLr"/>
            <w:vAlign w:val="center"/>
            <w:hideMark/>
          </w:tcPr>
          <w:p w14:paraId="527EB3FD"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c>
          <w:tcPr>
            <w:tcW w:w="431" w:type="pct"/>
            <w:shd w:val="clear" w:color="auto" w:fill="auto"/>
            <w:textDirection w:val="btLr"/>
            <w:vAlign w:val="center"/>
            <w:hideMark/>
          </w:tcPr>
          <w:p w14:paraId="61CBD337"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c>
          <w:tcPr>
            <w:tcW w:w="431" w:type="pct"/>
            <w:shd w:val="clear" w:color="auto" w:fill="auto"/>
            <w:textDirection w:val="btLr"/>
            <w:vAlign w:val="center"/>
            <w:hideMark/>
          </w:tcPr>
          <w:p w14:paraId="6372CACE"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c>
          <w:tcPr>
            <w:tcW w:w="431" w:type="pct"/>
            <w:shd w:val="clear" w:color="auto" w:fill="auto"/>
            <w:textDirection w:val="btLr"/>
            <w:vAlign w:val="center"/>
            <w:hideMark/>
          </w:tcPr>
          <w:p w14:paraId="45DB3B45"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c>
          <w:tcPr>
            <w:tcW w:w="431" w:type="pct"/>
            <w:shd w:val="clear" w:color="auto" w:fill="auto"/>
            <w:textDirection w:val="btLr"/>
            <w:vAlign w:val="center"/>
            <w:hideMark/>
          </w:tcPr>
          <w:p w14:paraId="067D9844"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c>
          <w:tcPr>
            <w:tcW w:w="429" w:type="pct"/>
            <w:shd w:val="clear" w:color="auto" w:fill="auto"/>
            <w:textDirection w:val="btLr"/>
            <w:vAlign w:val="center"/>
            <w:hideMark/>
          </w:tcPr>
          <w:p w14:paraId="1B472626"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244,995</w:t>
            </w:r>
          </w:p>
        </w:tc>
      </w:tr>
      <w:tr w:rsidR="00553D64" w:rsidRPr="007F0B52" w14:paraId="4C4465E0" w14:textId="77777777" w:rsidTr="00453EEB">
        <w:trPr>
          <w:cantSplit/>
          <w:trHeight w:val="20"/>
        </w:trPr>
        <w:tc>
          <w:tcPr>
            <w:tcW w:w="1210" w:type="pct"/>
            <w:shd w:val="clear" w:color="auto" w:fill="auto"/>
            <w:vAlign w:val="center"/>
            <w:hideMark/>
          </w:tcPr>
          <w:p w14:paraId="775EA672" w14:textId="77777777" w:rsidR="00553D64" w:rsidRPr="007F0B52" w:rsidRDefault="00553D64" w:rsidP="00553D64">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Технологическая зона водоотведения ООО «</w:t>
            </w:r>
            <w:proofErr w:type="spellStart"/>
            <w:r w:rsidRPr="007F0B52">
              <w:rPr>
                <w:rFonts w:ascii="Trebuchet MS" w:hAnsi="Trebuchet MS" w:cs="Calibri"/>
                <w:color w:val="000000"/>
                <w:sz w:val="20"/>
                <w:szCs w:val="20"/>
                <w:lang w:val="ru-RU" w:eastAsia="ru-RU"/>
              </w:rPr>
              <w:t>НаучТехСтрой</w:t>
            </w:r>
            <w:proofErr w:type="spellEnd"/>
            <w:r w:rsidRPr="007F0B52">
              <w:rPr>
                <w:rFonts w:ascii="Trebuchet MS" w:hAnsi="Trebuchet MS" w:cs="Calibri"/>
                <w:color w:val="000000"/>
                <w:sz w:val="20"/>
                <w:szCs w:val="20"/>
                <w:lang w:val="ru-RU" w:eastAsia="ru-RU"/>
              </w:rPr>
              <w:t xml:space="preserve"> Плюс»</w:t>
            </w:r>
          </w:p>
        </w:tc>
        <w:tc>
          <w:tcPr>
            <w:tcW w:w="432" w:type="pct"/>
            <w:shd w:val="clear" w:color="auto" w:fill="auto"/>
            <w:textDirection w:val="btLr"/>
            <w:vAlign w:val="center"/>
            <w:hideMark/>
          </w:tcPr>
          <w:p w14:paraId="05246378"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34,418</w:t>
            </w:r>
          </w:p>
        </w:tc>
        <w:tc>
          <w:tcPr>
            <w:tcW w:w="344" w:type="pct"/>
            <w:shd w:val="clear" w:color="auto" w:fill="auto"/>
            <w:textDirection w:val="btLr"/>
            <w:vAlign w:val="center"/>
            <w:hideMark/>
          </w:tcPr>
          <w:p w14:paraId="6008B667"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37,88</w:t>
            </w:r>
          </w:p>
        </w:tc>
        <w:tc>
          <w:tcPr>
            <w:tcW w:w="431" w:type="pct"/>
            <w:shd w:val="clear" w:color="auto" w:fill="auto"/>
            <w:textDirection w:val="btLr"/>
            <w:vAlign w:val="center"/>
            <w:hideMark/>
          </w:tcPr>
          <w:p w14:paraId="494A7605"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31" w:type="pct"/>
            <w:shd w:val="clear" w:color="auto" w:fill="auto"/>
            <w:textDirection w:val="btLr"/>
            <w:vAlign w:val="center"/>
            <w:hideMark/>
          </w:tcPr>
          <w:p w14:paraId="489E672C"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31" w:type="pct"/>
            <w:shd w:val="clear" w:color="auto" w:fill="auto"/>
            <w:textDirection w:val="btLr"/>
            <w:vAlign w:val="center"/>
            <w:hideMark/>
          </w:tcPr>
          <w:p w14:paraId="7FE8D627"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31" w:type="pct"/>
            <w:shd w:val="clear" w:color="auto" w:fill="auto"/>
            <w:textDirection w:val="btLr"/>
            <w:vAlign w:val="center"/>
            <w:hideMark/>
          </w:tcPr>
          <w:p w14:paraId="226C87D6"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31" w:type="pct"/>
            <w:shd w:val="clear" w:color="auto" w:fill="auto"/>
            <w:textDirection w:val="btLr"/>
            <w:vAlign w:val="center"/>
            <w:hideMark/>
          </w:tcPr>
          <w:p w14:paraId="38A3E559"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31" w:type="pct"/>
            <w:shd w:val="clear" w:color="auto" w:fill="auto"/>
            <w:textDirection w:val="btLr"/>
            <w:vAlign w:val="center"/>
            <w:hideMark/>
          </w:tcPr>
          <w:p w14:paraId="02A2618D"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429" w:type="pct"/>
            <w:shd w:val="clear" w:color="auto" w:fill="auto"/>
            <w:textDirection w:val="btLr"/>
            <w:vAlign w:val="center"/>
            <w:hideMark/>
          </w:tcPr>
          <w:p w14:paraId="2A850603"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r>
      <w:tr w:rsidR="00553D64" w:rsidRPr="007F0B52" w14:paraId="423302BD" w14:textId="77777777" w:rsidTr="00453EEB">
        <w:trPr>
          <w:cantSplit/>
          <w:trHeight w:val="20"/>
        </w:trPr>
        <w:tc>
          <w:tcPr>
            <w:tcW w:w="1210" w:type="pct"/>
            <w:shd w:val="clear" w:color="auto" w:fill="auto"/>
            <w:vAlign w:val="center"/>
            <w:hideMark/>
          </w:tcPr>
          <w:p w14:paraId="77052979" w14:textId="77777777" w:rsidR="00553D64" w:rsidRPr="007F0B52" w:rsidRDefault="00553D64" w:rsidP="00553D64">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Технологическая зона водоотведения промышленной зоны АО «ПЗБ»</w:t>
            </w:r>
          </w:p>
        </w:tc>
        <w:tc>
          <w:tcPr>
            <w:tcW w:w="432" w:type="pct"/>
            <w:shd w:val="clear" w:color="auto" w:fill="auto"/>
            <w:textDirection w:val="btLr"/>
            <w:vAlign w:val="center"/>
            <w:hideMark/>
          </w:tcPr>
          <w:p w14:paraId="1C1504C4"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378,262</w:t>
            </w:r>
          </w:p>
        </w:tc>
        <w:tc>
          <w:tcPr>
            <w:tcW w:w="344" w:type="pct"/>
            <w:shd w:val="clear" w:color="auto" w:fill="auto"/>
            <w:textDirection w:val="btLr"/>
            <w:vAlign w:val="center"/>
            <w:hideMark/>
          </w:tcPr>
          <w:p w14:paraId="6D6485C7"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336,435</w:t>
            </w:r>
          </w:p>
        </w:tc>
        <w:tc>
          <w:tcPr>
            <w:tcW w:w="431" w:type="pct"/>
            <w:shd w:val="clear" w:color="auto" w:fill="auto"/>
            <w:textDirection w:val="btLr"/>
            <w:vAlign w:val="center"/>
            <w:hideMark/>
          </w:tcPr>
          <w:p w14:paraId="446D146F"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371,562</w:t>
            </w:r>
          </w:p>
        </w:tc>
        <w:tc>
          <w:tcPr>
            <w:tcW w:w="431" w:type="pct"/>
            <w:shd w:val="clear" w:color="auto" w:fill="auto"/>
            <w:textDirection w:val="btLr"/>
            <w:vAlign w:val="center"/>
            <w:hideMark/>
          </w:tcPr>
          <w:p w14:paraId="27B5CAF4"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431" w:type="pct"/>
            <w:shd w:val="clear" w:color="auto" w:fill="auto"/>
            <w:textDirection w:val="btLr"/>
            <w:vAlign w:val="center"/>
            <w:hideMark/>
          </w:tcPr>
          <w:p w14:paraId="0437CA50"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431" w:type="pct"/>
            <w:shd w:val="clear" w:color="auto" w:fill="auto"/>
            <w:textDirection w:val="btLr"/>
            <w:vAlign w:val="center"/>
            <w:hideMark/>
          </w:tcPr>
          <w:p w14:paraId="6B59001B"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431" w:type="pct"/>
            <w:shd w:val="clear" w:color="auto" w:fill="auto"/>
            <w:textDirection w:val="btLr"/>
            <w:vAlign w:val="center"/>
            <w:hideMark/>
          </w:tcPr>
          <w:p w14:paraId="5065E99E"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431" w:type="pct"/>
            <w:shd w:val="clear" w:color="auto" w:fill="auto"/>
            <w:textDirection w:val="btLr"/>
            <w:vAlign w:val="center"/>
            <w:hideMark/>
          </w:tcPr>
          <w:p w14:paraId="70C03C1F"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429" w:type="pct"/>
            <w:shd w:val="clear" w:color="auto" w:fill="auto"/>
            <w:textDirection w:val="btLr"/>
            <w:vAlign w:val="center"/>
            <w:hideMark/>
          </w:tcPr>
          <w:p w14:paraId="19CF566B"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r>
      <w:tr w:rsidR="00553D64" w:rsidRPr="007F0B52" w14:paraId="5299A0BF" w14:textId="77777777" w:rsidTr="00453EEB">
        <w:trPr>
          <w:cantSplit/>
          <w:trHeight w:val="20"/>
        </w:trPr>
        <w:tc>
          <w:tcPr>
            <w:tcW w:w="1210" w:type="pct"/>
            <w:shd w:val="clear" w:color="auto" w:fill="auto"/>
            <w:vAlign w:val="center"/>
            <w:hideMark/>
          </w:tcPr>
          <w:p w14:paraId="39FCEB85" w14:textId="77777777" w:rsidR="00553D64" w:rsidRPr="007F0B52" w:rsidRDefault="00553D64" w:rsidP="00553D64">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Технологические зоны водоотведения Центр реабилитации "Вольгинский" и пос. Машиностроителей</w:t>
            </w:r>
          </w:p>
        </w:tc>
        <w:tc>
          <w:tcPr>
            <w:tcW w:w="432" w:type="pct"/>
            <w:shd w:val="clear" w:color="auto" w:fill="auto"/>
            <w:textDirection w:val="btLr"/>
            <w:vAlign w:val="center"/>
            <w:hideMark/>
          </w:tcPr>
          <w:p w14:paraId="36E42582"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37,401</w:t>
            </w:r>
          </w:p>
        </w:tc>
        <w:tc>
          <w:tcPr>
            <w:tcW w:w="344" w:type="pct"/>
            <w:shd w:val="clear" w:color="auto" w:fill="auto"/>
            <w:textDirection w:val="btLr"/>
            <w:vAlign w:val="center"/>
            <w:hideMark/>
          </w:tcPr>
          <w:p w14:paraId="697FBE0C"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45,257</w:t>
            </w:r>
          </w:p>
        </w:tc>
        <w:tc>
          <w:tcPr>
            <w:tcW w:w="431" w:type="pct"/>
            <w:shd w:val="clear" w:color="auto" w:fill="auto"/>
            <w:textDirection w:val="btLr"/>
            <w:vAlign w:val="center"/>
            <w:hideMark/>
          </w:tcPr>
          <w:p w14:paraId="64AAB9AF"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c>
          <w:tcPr>
            <w:tcW w:w="431" w:type="pct"/>
            <w:shd w:val="clear" w:color="auto" w:fill="auto"/>
            <w:textDirection w:val="btLr"/>
            <w:vAlign w:val="center"/>
            <w:hideMark/>
          </w:tcPr>
          <w:p w14:paraId="04A25AED"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c>
          <w:tcPr>
            <w:tcW w:w="431" w:type="pct"/>
            <w:shd w:val="clear" w:color="auto" w:fill="auto"/>
            <w:textDirection w:val="btLr"/>
            <w:vAlign w:val="center"/>
            <w:hideMark/>
          </w:tcPr>
          <w:p w14:paraId="6386DC3C"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c>
          <w:tcPr>
            <w:tcW w:w="431" w:type="pct"/>
            <w:shd w:val="clear" w:color="auto" w:fill="auto"/>
            <w:textDirection w:val="btLr"/>
            <w:vAlign w:val="center"/>
            <w:hideMark/>
          </w:tcPr>
          <w:p w14:paraId="47BBD518"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c>
          <w:tcPr>
            <w:tcW w:w="431" w:type="pct"/>
            <w:shd w:val="clear" w:color="auto" w:fill="auto"/>
            <w:textDirection w:val="btLr"/>
            <w:vAlign w:val="center"/>
            <w:hideMark/>
          </w:tcPr>
          <w:p w14:paraId="0BEAD7C2"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c>
          <w:tcPr>
            <w:tcW w:w="431" w:type="pct"/>
            <w:shd w:val="clear" w:color="auto" w:fill="auto"/>
            <w:textDirection w:val="btLr"/>
            <w:vAlign w:val="center"/>
            <w:hideMark/>
          </w:tcPr>
          <w:p w14:paraId="4B63DF61"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c>
          <w:tcPr>
            <w:tcW w:w="429" w:type="pct"/>
            <w:shd w:val="clear" w:color="auto" w:fill="auto"/>
            <w:textDirection w:val="btLr"/>
            <w:vAlign w:val="center"/>
            <w:hideMark/>
          </w:tcPr>
          <w:p w14:paraId="517D6507" w14:textId="77777777" w:rsidR="00553D64" w:rsidRPr="007F0B52" w:rsidRDefault="00553D64" w:rsidP="00553D64">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54,100</w:t>
            </w:r>
          </w:p>
        </w:tc>
      </w:tr>
      <w:tr w:rsidR="00553D64" w:rsidRPr="007F0B52" w14:paraId="62C7CF2C" w14:textId="77777777" w:rsidTr="00453EEB">
        <w:trPr>
          <w:cantSplit/>
          <w:trHeight w:val="1036"/>
        </w:trPr>
        <w:tc>
          <w:tcPr>
            <w:tcW w:w="1210" w:type="pct"/>
            <w:shd w:val="clear" w:color="auto" w:fill="auto"/>
            <w:vAlign w:val="center"/>
            <w:hideMark/>
          </w:tcPr>
          <w:p w14:paraId="6AB8AC1B" w14:textId="77777777" w:rsidR="00553D64" w:rsidRPr="007F0B52" w:rsidRDefault="00553D64" w:rsidP="00553D64">
            <w:pPr>
              <w:widowControl/>
              <w:jc w:val="right"/>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Всего по МО пос. Вольгинский:</w:t>
            </w:r>
          </w:p>
        </w:tc>
        <w:tc>
          <w:tcPr>
            <w:tcW w:w="432" w:type="pct"/>
            <w:shd w:val="clear" w:color="auto" w:fill="auto"/>
            <w:textDirection w:val="btLr"/>
            <w:vAlign w:val="center"/>
            <w:hideMark/>
          </w:tcPr>
          <w:p w14:paraId="49AF7727"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937,761</w:t>
            </w:r>
          </w:p>
        </w:tc>
        <w:tc>
          <w:tcPr>
            <w:tcW w:w="344" w:type="pct"/>
            <w:shd w:val="clear" w:color="auto" w:fill="auto"/>
            <w:textDirection w:val="btLr"/>
            <w:vAlign w:val="center"/>
            <w:hideMark/>
          </w:tcPr>
          <w:p w14:paraId="6B7AE9DC"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830,681</w:t>
            </w:r>
          </w:p>
        </w:tc>
        <w:tc>
          <w:tcPr>
            <w:tcW w:w="431" w:type="pct"/>
            <w:shd w:val="clear" w:color="auto" w:fill="auto"/>
            <w:textDirection w:val="btLr"/>
            <w:vAlign w:val="center"/>
            <w:hideMark/>
          </w:tcPr>
          <w:p w14:paraId="656A7CD4"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826,49</w:t>
            </w:r>
          </w:p>
        </w:tc>
        <w:tc>
          <w:tcPr>
            <w:tcW w:w="431" w:type="pct"/>
            <w:shd w:val="clear" w:color="auto" w:fill="auto"/>
            <w:textDirection w:val="btLr"/>
            <w:vAlign w:val="center"/>
            <w:hideMark/>
          </w:tcPr>
          <w:p w14:paraId="4143BE09"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759,863</w:t>
            </w:r>
          </w:p>
        </w:tc>
        <w:tc>
          <w:tcPr>
            <w:tcW w:w="431" w:type="pct"/>
            <w:shd w:val="clear" w:color="auto" w:fill="auto"/>
            <w:textDirection w:val="btLr"/>
            <w:vAlign w:val="center"/>
            <w:hideMark/>
          </w:tcPr>
          <w:p w14:paraId="5EDE441F"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759,863</w:t>
            </w:r>
          </w:p>
        </w:tc>
        <w:tc>
          <w:tcPr>
            <w:tcW w:w="431" w:type="pct"/>
            <w:shd w:val="clear" w:color="auto" w:fill="auto"/>
            <w:textDirection w:val="btLr"/>
            <w:vAlign w:val="center"/>
            <w:hideMark/>
          </w:tcPr>
          <w:p w14:paraId="0FE845D6"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759,863</w:t>
            </w:r>
          </w:p>
        </w:tc>
        <w:tc>
          <w:tcPr>
            <w:tcW w:w="431" w:type="pct"/>
            <w:shd w:val="clear" w:color="auto" w:fill="auto"/>
            <w:textDirection w:val="btLr"/>
            <w:vAlign w:val="center"/>
            <w:hideMark/>
          </w:tcPr>
          <w:p w14:paraId="5CCBDDC9"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759,863</w:t>
            </w:r>
          </w:p>
        </w:tc>
        <w:tc>
          <w:tcPr>
            <w:tcW w:w="431" w:type="pct"/>
            <w:shd w:val="clear" w:color="auto" w:fill="auto"/>
            <w:textDirection w:val="btLr"/>
            <w:vAlign w:val="center"/>
            <w:hideMark/>
          </w:tcPr>
          <w:p w14:paraId="140846F5"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759,863</w:t>
            </w:r>
          </w:p>
        </w:tc>
        <w:tc>
          <w:tcPr>
            <w:tcW w:w="429" w:type="pct"/>
            <w:shd w:val="clear" w:color="auto" w:fill="auto"/>
            <w:textDirection w:val="btLr"/>
            <w:vAlign w:val="center"/>
            <w:hideMark/>
          </w:tcPr>
          <w:p w14:paraId="1C96DDCD" w14:textId="77777777" w:rsidR="00553D64" w:rsidRPr="007F0B52" w:rsidRDefault="00553D64" w:rsidP="00553D64">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eastAsia="ru-RU"/>
              </w:rPr>
              <w:t>759,863</w:t>
            </w:r>
          </w:p>
        </w:tc>
      </w:tr>
    </w:tbl>
    <w:p w14:paraId="44421758" w14:textId="2C904BB7" w:rsidR="00BE5A84" w:rsidRPr="007F0B52" w:rsidRDefault="007676C7" w:rsidP="0017297E">
      <w:pPr>
        <w:pStyle w:val="a3"/>
        <w:spacing w:line="276" w:lineRule="auto"/>
        <w:ind w:left="132" w:right="146" w:firstLine="566"/>
        <w:jc w:val="both"/>
        <w:rPr>
          <w:rFonts w:ascii="Trebuchet MS" w:hAnsi="Trebuchet MS"/>
          <w:sz w:val="24"/>
          <w:szCs w:val="24"/>
          <w:lang w:val="ru-RU"/>
        </w:rPr>
      </w:pPr>
      <w:r w:rsidRPr="007F0B52">
        <w:rPr>
          <w:rFonts w:ascii="Trebuchet MS" w:hAnsi="Trebuchet MS"/>
          <w:sz w:val="24"/>
          <w:szCs w:val="24"/>
          <w:lang w:val="ru-RU"/>
        </w:rPr>
        <w:lastRenderedPageBreak/>
        <w:t>Д</w:t>
      </w:r>
      <w:r w:rsidR="00BE5A84" w:rsidRPr="007F0B52">
        <w:rPr>
          <w:rFonts w:ascii="Trebuchet MS" w:hAnsi="Trebuchet MS"/>
          <w:sz w:val="24"/>
          <w:szCs w:val="24"/>
          <w:lang w:val="ru-RU"/>
        </w:rPr>
        <w:t>инамика изменения объемов поступления сточных вод в централизованн</w:t>
      </w:r>
      <w:r w:rsidRPr="007F0B52">
        <w:rPr>
          <w:rFonts w:ascii="Trebuchet MS" w:hAnsi="Trebuchet MS"/>
          <w:sz w:val="24"/>
          <w:szCs w:val="24"/>
          <w:lang w:val="ru-RU"/>
        </w:rPr>
        <w:t>ую систему водоотведения, тыс. м</w:t>
      </w:r>
      <w:r w:rsidRPr="007F0B52">
        <w:rPr>
          <w:rFonts w:ascii="Trebuchet MS" w:hAnsi="Trebuchet MS"/>
          <w:sz w:val="24"/>
          <w:szCs w:val="24"/>
          <w:vertAlign w:val="superscript"/>
          <w:lang w:val="ru-RU"/>
        </w:rPr>
        <w:t>3</w:t>
      </w:r>
      <w:r w:rsidRPr="007F0B52">
        <w:rPr>
          <w:rFonts w:ascii="Trebuchet MS" w:hAnsi="Trebuchet MS"/>
          <w:sz w:val="24"/>
          <w:szCs w:val="24"/>
          <w:lang w:val="ru-RU"/>
        </w:rPr>
        <w:t>/</w:t>
      </w:r>
      <w:r w:rsidR="00BE5A84" w:rsidRPr="007F0B52">
        <w:rPr>
          <w:rFonts w:ascii="Trebuchet MS" w:hAnsi="Trebuchet MS"/>
          <w:sz w:val="24"/>
          <w:szCs w:val="24"/>
          <w:lang w:val="ru-RU"/>
        </w:rPr>
        <w:t>год, на срок от 201</w:t>
      </w:r>
      <w:r w:rsidR="00FD6390" w:rsidRPr="007F0B52">
        <w:rPr>
          <w:rFonts w:ascii="Trebuchet MS" w:hAnsi="Trebuchet MS"/>
          <w:sz w:val="24"/>
          <w:szCs w:val="24"/>
          <w:lang w:val="ru-RU"/>
        </w:rPr>
        <w:t>8</w:t>
      </w:r>
      <w:r w:rsidR="00BE5A84" w:rsidRPr="007F0B52">
        <w:rPr>
          <w:rFonts w:ascii="Trebuchet MS" w:hAnsi="Trebuchet MS"/>
          <w:sz w:val="24"/>
          <w:szCs w:val="24"/>
          <w:lang w:val="ru-RU"/>
        </w:rPr>
        <w:t xml:space="preserve"> до 20</w:t>
      </w:r>
      <w:r w:rsidRPr="007F0B52">
        <w:rPr>
          <w:rFonts w:ascii="Trebuchet MS" w:hAnsi="Trebuchet MS"/>
          <w:sz w:val="24"/>
          <w:szCs w:val="24"/>
          <w:lang w:val="ru-RU"/>
        </w:rPr>
        <w:t>30</w:t>
      </w:r>
      <w:r w:rsidR="00BE5A84" w:rsidRPr="007F0B52">
        <w:rPr>
          <w:rFonts w:ascii="Trebuchet MS" w:hAnsi="Trebuchet MS"/>
          <w:sz w:val="24"/>
          <w:szCs w:val="24"/>
          <w:lang w:val="ru-RU"/>
        </w:rPr>
        <w:t xml:space="preserve"> года представлены в рисунке </w:t>
      </w:r>
      <w:r w:rsidRPr="007F0B52">
        <w:rPr>
          <w:rFonts w:ascii="Trebuchet MS" w:hAnsi="Trebuchet MS"/>
          <w:sz w:val="24"/>
          <w:szCs w:val="24"/>
          <w:lang w:val="ru-RU"/>
        </w:rPr>
        <w:t>2.</w:t>
      </w:r>
      <w:r w:rsidR="00453EEB">
        <w:rPr>
          <w:rFonts w:ascii="Trebuchet MS" w:hAnsi="Trebuchet MS"/>
          <w:sz w:val="24"/>
          <w:szCs w:val="24"/>
          <w:lang w:val="ru-RU"/>
        </w:rPr>
        <w:t>5.1</w:t>
      </w:r>
      <w:r w:rsidR="0017297E" w:rsidRPr="007F0B52">
        <w:rPr>
          <w:rFonts w:ascii="Trebuchet MS" w:hAnsi="Trebuchet MS"/>
          <w:sz w:val="24"/>
          <w:szCs w:val="24"/>
          <w:lang w:val="ru-RU"/>
        </w:rPr>
        <w:t>.</w:t>
      </w:r>
    </w:p>
    <w:p w14:paraId="368672F8" w14:textId="3ABFB20B" w:rsidR="00BE5A84" w:rsidRPr="007F0B52" w:rsidRDefault="008E4F59" w:rsidP="008E4F59">
      <w:pPr>
        <w:pStyle w:val="a3"/>
        <w:spacing w:line="276" w:lineRule="auto"/>
        <w:jc w:val="both"/>
        <w:rPr>
          <w:rFonts w:ascii="Trebuchet MS" w:hAnsi="Trebuchet MS"/>
          <w:sz w:val="24"/>
          <w:szCs w:val="24"/>
          <w:lang w:val="ru-RU"/>
        </w:rPr>
      </w:pPr>
      <w:r w:rsidRPr="007F0B52">
        <w:rPr>
          <w:rFonts w:ascii="Trebuchet MS" w:hAnsi="Trebuchet MS"/>
          <w:noProof/>
        </w:rPr>
        <w:drawing>
          <wp:inline distT="0" distB="0" distL="0" distR="0" wp14:anchorId="4E9A61E7" wp14:editId="4E3FE104">
            <wp:extent cx="6302375" cy="2933700"/>
            <wp:effectExtent l="0" t="0" r="3175" b="0"/>
            <wp:docPr id="26" name="Диаграмма 26">
              <a:extLst xmlns:a="http://schemas.openxmlformats.org/drawingml/2006/main">
                <a:ext uri="{FF2B5EF4-FFF2-40B4-BE49-F238E27FC236}">
                  <a16:creationId xmlns:a16="http://schemas.microsoft.com/office/drawing/2014/main" id="{C3AE76FF-E335-493F-861E-DD971813B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33B3BD" w14:textId="2F937FC6" w:rsidR="00E85298" w:rsidRPr="007F0B52" w:rsidRDefault="00BE5A84" w:rsidP="00453EEB">
      <w:pPr>
        <w:pStyle w:val="a3"/>
        <w:spacing w:line="276" w:lineRule="auto"/>
        <w:ind w:right="141"/>
        <w:jc w:val="center"/>
        <w:rPr>
          <w:rFonts w:ascii="Trebuchet MS" w:hAnsi="Trebuchet MS"/>
          <w:b/>
          <w:bCs/>
          <w:sz w:val="24"/>
          <w:szCs w:val="24"/>
          <w:lang w:val="ru-RU"/>
        </w:rPr>
      </w:pPr>
      <w:r w:rsidRPr="007F0B52">
        <w:rPr>
          <w:rFonts w:ascii="Trebuchet MS" w:hAnsi="Trebuchet MS"/>
          <w:b/>
          <w:bCs/>
          <w:sz w:val="24"/>
          <w:szCs w:val="24"/>
          <w:lang w:val="ru-RU"/>
        </w:rPr>
        <w:t xml:space="preserve">Рисунок </w:t>
      </w:r>
      <w:r w:rsidR="007676C7" w:rsidRPr="007F0B52">
        <w:rPr>
          <w:rFonts w:ascii="Trebuchet MS" w:hAnsi="Trebuchet MS"/>
          <w:b/>
          <w:bCs/>
          <w:sz w:val="24"/>
          <w:szCs w:val="24"/>
          <w:lang w:val="ru-RU"/>
        </w:rPr>
        <w:t>2.</w:t>
      </w:r>
      <w:r w:rsidR="00453EEB">
        <w:rPr>
          <w:rFonts w:ascii="Trebuchet MS" w:hAnsi="Trebuchet MS"/>
          <w:b/>
          <w:bCs/>
          <w:sz w:val="24"/>
          <w:szCs w:val="24"/>
          <w:lang w:val="ru-RU"/>
        </w:rPr>
        <w:t>5.1</w:t>
      </w:r>
      <w:r w:rsidRPr="007F0B52">
        <w:rPr>
          <w:rFonts w:ascii="Trebuchet MS" w:hAnsi="Trebuchet MS"/>
          <w:b/>
          <w:bCs/>
          <w:sz w:val="24"/>
          <w:szCs w:val="24"/>
          <w:lang w:val="ru-RU"/>
        </w:rPr>
        <w:t xml:space="preserve"> – Динамика изменения объемов поступления сточных вод в централизованную систему водоотведения п. Вольгинский</w:t>
      </w:r>
      <w:r w:rsidR="00D339B6" w:rsidRPr="007F0B52">
        <w:rPr>
          <w:rFonts w:ascii="Trebuchet MS" w:hAnsi="Trebuchet MS"/>
          <w:b/>
          <w:bCs/>
          <w:sz w:val="24"/>
          <w:szCs w:val="24"/>
          <w:lang w:val="ru-RU"/>
        </w:rPr>
        <w:t xml:space="preserve">, </w:t>
      </w:r>
      <w:r w:rsidR="00D339B6" w:rsidRPr="007F0B52">
        <w:rPr>
          <w:rFonts w:ascii="Trebuchet MS" w:hAnsi="Trebuchet MS"/>
          <w:b/>
          <w:sz w:val="24"/>
          <w:szCs w:val="24"/>
          <w:lang w:val="ru-RU"/>
        </w:rPr>
        <w:t>тыс. м</w:t>
      </w:r>
      <w:r w:rsidR="00D339B6" w:rsidRPr="007F0B52">
        <w:rPr>
          <w:rFonts w:ascii="Trebuchet MS" w:hAnsi="Trebuchet MS"/>
          <w:b/>
          <w:sz w:val="24"/>
          <w:szCs w:val="24"/>
          <w:vertAlign w:val="superscript"/>
          <w:lang w:val="ru-RU"/>
        </w:rPr>
        <w:t>3</w:t>
      </w:r>
      <w:r w:rsidR="00D339B6" w:rsidRPr="007F0B52">
        <w:rPr>
          <w:rFonts w:ascii="Trebuchet MS" w:hAnsi="Trebuchet MS"/>
          <w:b/>
          <w:sz w:val="24"/>
          <w:szCs w:val="24"/>
          <w:lang w:val="ru-RU"/>
        </w:rPr>
        <w:t>/год</w:t>
      </w:r>
      <w:r w:rsidRPr="007F0B52">
        <w:rPr>
          <w:rFonts w:ascii="Trebuchet MS" w:hAnsi="Trebuchet MS"/>
          <w:b/>
          <w:bCs/>
          <w:sz w:val="24"/>
          <w:szCs w:val="24"/>
          <w:lang w:val="ru-RU"/>
        </w:rPr>
        <w:t>.</w:t>
      </w:r>
    </w:p>
    <w:p w14:paraId="1F8321F8" w14:textId="77777777" w:rsidR="00E85298" w:rsidRPr="007F0B52" w:rsidRDefault="00E85298" w:rsidP="00F85AEE">
      <w:pPr>
        <w:pStyle w:val="a3"/>
        <w:spacing w:line="276" w:lineRule="auto"/>
        <w:ind w:left="132" w:right="141" w:firstLine="566"/>
        <w:jc w:val="both"/>
        <w:rPr>
          <w:rFonts w:ascii="Trebuchet MS" w:hAnsi="Trebuchet MS"/>
          <w:b/>
          <w:bCs/>
          <w:sz w:val="24"/>
          <w:szCs w:val="24"/>
          <w:lang w:val="ru-RU"/>
        </w:rPr>
        <w:sectPr w:rsidR="00E85298" w:rsidRPr="007F0B52" w:rsidSect="00B84DD0">
          <w:pgSz w:w="11910" w:h="16840"/>
          <w:pgMar w:top="1134" w:right="851" w:bottom="1134" w:left="1134" w:header="586" w:footer="617" w:gutter="0"/>
          <w:cols w:space="720"/>
        </w:sectPr>
      </w:pPr>
    </w:p>
    <w:p w14:paraId="04BAE570" w14:textId="0D2DB89B" w:rsidR="00BE5A84" w:rsidRPr="007F0B52" w:rsidRDefault="00BE5A84" w:rsidP="00A32054">
      <w:pPr>
        <w:pStyle w:val="1"/>
        <w:spacing w:before="65" w:line="276" w:lineRule="auto"/>
        <w:ind w:right="2"/>
        <w:jc w:val="center"/>
        <w:rPr>
          <w:rFonts w:ascii="Trebuchet MS" w:hAnsi="Trebuchet MS"/>
          <w:color w:val="0070C0"/>
          <w:sz w:val="24"/>
          <w:szCs w:val="24"/>
          <w:lang w:val="ru-RU"/>
        </w:rPr>
      </w:pPr>
      <w:bookmarkStart w:id="34" w:name="_bookmark67"/>
      <w:bookmarkStart w:id="35" w:name="_Toc56460626"/>
      <w:bookmarkEnd w:id="34"/>
      <w:r w:rsidRPr="007F0B52">
        <w:rPr>
          <w:rFonts w:ascii="Trebuchet MS" w:hAnsi="Trebuchet MS"/>
          <w:color w:val="0070C0"/>
          <w:sz w:val="24"/>
          <w:szCs w:val="24"/>
          <w:lang w:val="ru-RU"/>
        </w:rPr>
        <w:lastRenderedPageBreak/>
        <w:t>РАЗДЕЛ 3. ПРОГНОЗ ОБЪЕМА СТОЧНЫХ ВОД</w:t>
      </w:r>
      <w:bookmarkEnd w:id="35"/>
    </w:p>
    <w:p w14:paraId="2E0FD7D8" w14:textId="77777777" w:rsidR="00A32054" w:rsidRPr="007F0B52" w:rsidRDefault="00A32054" w:rsidP="00A32054">
      <w:pPr>
        <w:pStyle w:val="a3"/>
        <w:spacing w:line="276" w:lineRule="auto"/>
        <w:ind w:left="-142" w:right="132" w:firstLine="566"/>
        <w:jc w:val="both"/>
        <w:rPr>
          <w:rFonts w:ascii="Trebuchet MS" w:hAnsi="Trebuchet MS"/>
          <w:sz w:val="12"/>
          <w:szCs w:val="12"/>
          <w:lang w:val="ru-RU"/>
        </w:rPr>
      </w:pPr>
    </w:p>
    <w:p w14:paraId="62B7EDA7" w14:textId="77777777" w:rsidR="00BE5A84" w:rsidRPr="007F0B52" w:rsidRDefault="00BE5A84" w:rsidP="00A32054">
      <w:pPr>
        <w:pStyle w:val="a5"/>
        <w:numPr>
          <w:ilvl w:val="1"/>
          <w:numId w:val="9"/>
        </w:numPr>
        <w:tabs>
          <w:tab w:val="left" w:pos="851"/>
        </w:tabs>
        <w:spacing w:before="3" w:line="276" w:lineRule="auto"/>
        <w:ind w:left="0" w:right="2"/>
        <w:jc w:val="center"/>
        <w:outlineLvl w:val="1"/>
        <w:rPr>
          <w:rFonts w:ascii="Trebuchet MS" w:hAnsi="Trebuchet MS"/>
          <w:b/>
          <w:sz w:val="24"/>
          <w:szCs w:val="24"/>
          <w:lang w:val="ru-RU"/>
        </w:rPr>
      </w:pPr>
      <w:bookmarkStart w:id="36" w:name="_bookmark68"/>
      <w:bookmarkStart w:id="37" w:name="_Toc56460627"/>
      <w:bookmarkEnd w:id="36"/>
      <w:r w:rsidRPr="007F0B52">
        <w:rPr>
          <w:rFonts w:ascii="Trebuchet MS" w:hAnsi="Trebuchet MS"/>
          <w:b/>
          <w:sz w:val="24"/>
          <w:szCs w:val="24"/>
          <w:lang w:val="ru-RU"/>
        </w:rPr>
        <w:t>Сведения о фактическом и ожидаемом поступлении сточных вод в централизованную систему водоотведения</w:t>
      </w:r>
      <w:bookmarkEnd w:id="37"/>
    </w:p>
    <w:p w14:paraId="4524FDDA" w14:textId="408DF0A0" w:rsidR="006E515E" w:rsidRDefault="00BE5A84" w:rsidP="00A32054">
      <w:pPr>
        <w:pStyle w:val="a3"/>
        <w:spacing w:line="276" w:lineRule="auto"/>
        <w:ind w:left="-142" w:right="132" w:firstLine="566"/>
        <w:jc w:val="both"/>
        <w:rPr>
          <w:rFonts w:ascii="Trebuchet MS" w:hAnsi="Trebuchet MS"/>
          <w:sz w:val="24"/>
          <w:szCs w:val="24"/>
          <w:lang w:val="ru-RU"/>
        </w:rPr>
      </w:pPr>
      <w:r w:rsidRPr="007F0B52">
        <w:rPr>
          <w:rFonts w:ascii="Trebuchet MS" w:hAnsi="Trebuchet MS"/>
          <w:sz w:val="24"/>
          <w:szCs w:val="24"/>
          <w:lang w:val="ru-RU"/>
        </w:rPr>
        <w:t>Сведения о фактическом и ожидаемом поступлении сточных вод в централизованную систему водоотведения п. Вольгинский представлены в таблице 3</w:t>
      </w:r>
      <w:r w:rsidR="006E515E" w:rsidRPr="007F0B52">
        <w:rPr>
          <w:rFonts w:ascii="Trebuchet MS" w:hAnsi="Trebuchet MS"/>
          <w:sz w:val="24"/>
          <w:szCs w:val="24"/>
          <w:lang w:val="ru-RU"/>
        </w:rPr>
        <w:t>.</w:t>
      </w:r>
      <w:r w:rsidRPr="007F0B52">
        <w:rPr>
          <w:rFonts w:ascii="Trebuchet MS" w:hAnsi="Trebuchet MS"/>
          <w:sz w:val="24"/>
          <w:szCs w:val="24"/>
          <w:lang w:val="ru-RU"/>
        </w:rPr>
        <w:t>1.</w:t>
      </w:r>
      <w:r w:rsidR="00453EEB">
        <w:rPr>
          <w:rFonts w:ascii="Trebuchet MS" w:hAnsi="Trebuchet MS"/>
          <w:sz w:val="24"/>
          <w:szCs w:val="24"/>
          <w:lang w:val="ru-RU"/>
        </w:rPr>
        <w:t>1.</w:t>
      </w:r>
    </w:p>
    <w:p w14:paraId="481E5FFB" w14:textId="50550A95" w:rsidR="00453EEB" w:rsidRDefault="00453EEB" w:rsidP="00A32054">
      <w:pPr>
        <w:pStyle w:val="a3"/>
        <w:spacing w:line="276" w:lineRule="auto"/>
        <w:ind w:left="-142" w:right="132" w:firstLine="566"/>
        <w:jc w:val="both"/>
        <w:rPr>
          <w:rFonts w:ascii="Trebuchet MS" w:hAnsi="Trebuchet MS"/>
          <w:sz w:val="24"/>
          <w:szCs w:val="24"/>
          <w:lang w:val="ru-RU"/>
        </w:rPr>
      </w:pPr>
    </w:p>
    <w:p w14:paraId="0066B36D" w14:textId="77777777" w:rsidR="00453EEB" w:rsidRPr="007F0B52" w:rsidRDefault="00453EEB" w:rsidP="00453EEB">
      <w:pPr>
        <w:pStyle w:val="a5"/>
        <w:numPr>
          <w:ilvl w:val="1"/>
          <w:numId w:val="9"/>
        </w:numPr>
        <w:tabs>
          <w:tab w:val="left" w:pos="0"/>
        </w:tabs>
        <w:spacing w:before="3" w:line="276" w:lineRule="auto"/>
        <w:ind w:left="0" w:right="116" w:firstLine="0"/>
        <w:jc w:val="center"/>
        <w:outlineLvl w:val="1"/>
        <w:rPr>
          <w:rFonts w:ascii="Trebuchet MS" w:hAnsi="Trebuchet MS"/>
          <w:b/>
          <w:sz w:val="24"/>
          <w:szCs w:val="24"/>
          <w:lang w:val="ru-RU"/>
        </w:rPr>
      </w:pPr>
      <w:r w:rsidRPr="007F0B52">
        <w:rPr>
          <w:rFonts w:ascii="Trebuchet MS" w:hAnsi="Trebuchet MS"/>
          <w:b/>
          <w:sz w:val="24"/>
          <w:szCs w:val="24"/>
          <w:lang w:val="ru-RU"/>
        </w:rPr>
        <w:t>Описание структуры централизованной системы водоотведения (эксплуатационные и технологические зоны)</w:t>
      </w:r>
      <w:bookmarkStart w:id="38" w:name="_bookmark70"/>
      <w:bookmarkEnd w:id="38"/>
    </w:p>
    <w:p w14:paraId="7EFE0A86" w14:textId="77777777" w:rsidR="00453EEB" w:rsidRPr="007F0B52" w:rsidRDefault="00453EEB" w:rsidP="00453EEB">
      <w:pPr>
        <w:pStyle w:val="a3"/>
        <w:spacing w:before="4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Состав технологических зон водоотведения в централизованной системе водоотведения п. Вольгинский сохраняется без изменений на период действия «Схемы водоотведения» и составляет пять единиц:</w:t>
      </w:r>
    </w:p>
    <w:p w14:paraId="72E6C425"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1. технологическая зона водоотведения п. Вольгинский (объекты системы водоотведения, принимающие сточные воды от потребителей селитебной территории п. Вольгинский); </w:t>
      </w:r>
    </w:p>
    <w:p w14:paraId="19FFA546"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2. технологическая зона водоотведения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(объекты системы водоотведения, принимающие сточные воды от жилых зданий, коммунально-бытовых и производственных предприятий на частной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w:t>
      </w:r>
    </w:p>
    <w:p w14:paraId="7F741C35"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3. технологическая зона водоотведения промышленной зоны АО «ПЗБ» (самотечные сети водоотведения, принимающие сточные воды от промышленной зоны АО «ПЗБ»);</w:t>
      </w:r>
    </w:p>
    <w:p w14:paraId="246B1CC9"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4. технологическая зона водоотведения ФБУ Центр реабилитации Фонда социального страхования Российской Федерации «Вольгинский» (объекты системы водоотведения, принимающие сточные воды с территории Центра реабилитации «Вольгинский» и пос. Машиностроителей);</w:t>
      </w:r>
    </w:p>
    <w:p w14:paraId="3C3C047D"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5.  технологическая зона водоотведения пос. Машиностроителей (объекты системы водоотведения (самотечные сети и 1 КНС), принимающие сточные воды от потребителей пос. Машиностроителей).</w:t>
      </w:r>
    </w:p>
    <w:p w14:paraId="65851576" w14:textId="77777777" w:rsidR="00453EEB" w:rsidRPr="007F0B52" w:rsidRDefault="00453EEB" w:rsidP="00453EEB">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В границах муниципального образования пос. Вольгинский Петушинского района расположены технологические зоны водоотведения №1, №2 и №3.</w:t>
      </w:r>
    </w:p>
    <w:p w14:paraId="3D9538D8" w14:textId="77777777" w:rsidR="00453EEB" w:rsidRPr="007F0B52" w:rsidRDefault="00453EEB" w:rsidP="00453EEB">
      <w:pPr>
        <w:pStyle w:val="a3"/>
        <w:spacing w:before="43" w:line="276" w:lineRule="auto"/>
        <w:ind w:right="2" w:firstLine="566"/>
        <w:jc w:val="both"/>
        <w:rPr>
          <w:rFonts w:ascii="Trebuchet MS" w:hAnsi="Trebuchet MS"/>
          <w:sz w:val="24"/>
          <w:szCs w:val="24"/>
          <w:highlight w:val="yellow"/>
          <w:lang w:val="ru-RU"/>
        </w:rPr>
      </w:pPr>
      <w:r w:rsidRPr="007F0B52">
        <w:rPr>
          <w:rFonts w:ascii="Trebuchet MS" w:hAnsi="Trebuchet MS"/>
          <w:sz w:val="24"/>
          <w:szCs w:val="24"/>
          <w:lang w:val="ru-RU"/>
        </w:rPr>
        <w:t xml:space="preserve">С июля 2021 г., в границах муниципального образования пос. Вольгинский выделяются следующие эксплуатационные зоны: </w:t>
      </w:r>
    </w:p>
    <w:p w14:paraId="20B27C4E" w14:textId="77777777" w:rsidR="00453EEB" w:rsidRPr="007F0B52" w:rsidRDefault="00453EEB" w:rsidP="00453EEB">
      <w:pPr>
        <w:pStyle w:val="a3"/>
        <w:spacing w:before="4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эксплуатационная зона ответственности водоотведения ООО «ВТГ-Вода» (объекты системы водоотведения, расположенные на селитебной территории п. Вольгинский, ГКНС и напорный коллектор расположенный на территории АО «ПЗБ», очистные сооружения);</w:t>
      </w:r>
    </w:p>
    <w:p w14:paraId="7A577AE6" w14:textId="5C52CF19" w:rsidR="00453EEB" w:rsidRPr="007F0B52" w:rsidRDefault="00453EEB" w:rsidP="00453EEB">
      <w:pPr>
        <w:pStyle w:val="a3"/>
        <w:spacing w:before="4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 эксплуатационная зона ответственности водоотведения ООО </w:t>
      </w:r>
      <w:r>
        <w:rPr>
          <w:rFonts w:ascii="Trebuchet MS" w:hAnsi="Trebuchet MS"/>
          <w:sz w:val="24"/>
          <w:szCs w:val="24"/>
          <w:lang w:val="ru-RU"/>
        </w:rPr>
        <w:t>УК «</w:t>
      </w:r>
      <w:r w:rsidRPr="007F0B52">
        <w:rPr>
          <w:rFonts w:ascii="Trebuchet MS" w:hAnsi="Trebuchet MS"/>
          <w:sz w:val="24"/>
          <w:szCs w:val="24"/>
          <w:lang w:val="ru-RU"/>
        </w:rPr>
        <w:t xml:space="preserve">Технопарк Вольгинский» (самотечные сети водоотведения, принимающие сточные воды с территории промышленной зоны АО «ПЗБ»); </w:t>
      </w:r>
    </w:p>
    <w:p w14:paraId="0912BD19" w14:textId="77777777" w:rsidR="00453EEB" w:rsidRPr="007F0B52" w:rsidRDefault="00453EEB" w:rsidP="00453EEB">
      <w:pPr>
        <w:pStyle w:val="a3"/>
        <w:spacing w:before="4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 - эксплуатационная зона ответственности водоотведения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(централизованные системы водоотведения, принимающие сточные воды от жилых зданий, коммунально-бытовых и производственных предприятий на частной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w:t>
      </w:r>
    </w:p>
    <w:p w14:paraId="6983CD45" w14:textId="77777777" w:rsidR="00453EEB" w:rsidRPr="007F0B52" w:rsidRDefault="00453EEB" w:rsidP="00A32054">
      <w:pPr>
        <w:pStyle w:val="a3"/>
        <w:spacing w:line="276" w:lineRule="auto"/>
        <w:ind w:left="-142" w:right="132" w:firstLine="566"/>
        <w:jc w:val="both"/>
        <w:rPr>
          <w:rFonts w:ascii="Trebuchet MS" w:hAnsi="Trebuchet MS"/>
          <w:sz w:val="24"/>
          <w:szCs w:val="24"/>
          <w:lang w:val="ru-RU"/>
        </w:rPr>
      </w:pPr>
    </w:p>
    <w:p w14:paraId="1D466557" w14:textId="77777777" w:rsidR="00A37A31" w:rsidRPr="007F0B52" w:rsidRDefault="00A37A31" w:rsidP="00A37A31">
      <w:pPr>
        <w:pStyle w:val="a3"/>
        <w:spacing w:line="276" w:lineRule="auto"/>
        <w:ind w:left="-142" w:right="132"/>
        <w:jc w:val="both"/>
        <w:rPr>
          <w:rFonts w:ascii="Trebuchet MS" w:hAnsi="Trebuchet MS"/>
          <w:b/>
          <w:bCs/>
          <w:sz w:val="24"/>
          <w:szCs w:val="24"/>
          <w:lang w:val="ru-RU"/>
        </w:rPr>
        <w:sectPr w:rsidR="00A37A31" w:rsidRPr="007F0B52" w:rsidSect="00B84DD0">
          <w:pgSz w:w="11910" w:h="16840"/>
          <w:pgMar w:top="1134" w:right="851" w:bottom="1134" w:left="1134" w:header="586" w:footer="617" w:gutter="0"/>
          <w:cols w:space="720"/>
        </w:sectPr>
      </w:pPr>
    </w:p>
    <w:p w14:paraId="11281718" w14:textId="4ADD0852" w:rsidR="00F85AEE" w:rsidRPr="007F0B52" w:rsidRDefault="00BE5A84" w:rsidP="00A37A31">
      <w:pPr>
        <w:pStyle w:val="a3"/>
        <w:spacing w:line="276" w:lineRule="auto"/>
        <w:ind w:left="-142" w:right="132"/>
        <w:jc w:val="both"/>
        <w:rPr>
          <w:rFonts w:ascii="Trebuchet MS" w:hAnsi="Trebuchet MS"/>
          <w:b/>
          <w:bCs/>
          <w:sz w:val="24"/>
          <w:szCs w:val="24"/>
          <w:lang w:val="ru-RU"/>
        </w:rPr>
      </w:pPr>
      <w:r w:rsidRPr="007F0B52">
        <w:rPr>
          <w:rFonts w:ascii="Trebuchet MS" w:hAnsi="Trebuchet MS"/>
          <w:b/>
          <w:bCs/>
          <w:sz w:val="24"/>
          <w:szCs w:val="24"/>
          <w:lang w:val="ru-RU"/>
        </w:rPr>
        <w:lastRenderedPageBreak/>
        <w:t>Таблица 3</w:t>
      </w:r>
      <w:r w:rsidR="006E515E" w:rsidRPr="007F0B52">
        <w:rPr>
          <w:rFonts w:ascii="Trebuchet MS" w:hAnsi="Trebuchet MS"/>
          <w:b/>
          <w:bCs/>
          <w:sz w:val="24"/>
          <w:szCs w:val="24"/>
          <w:lang w:val="ru-RU"/>
        </w:rPr>
        <w:t>.</w:t>
      </w:r>
      <w:r w:rsidRPr="007F0B52">
        <w:rPr>
          <w:rFonts w:ascii="Trebuchet MS" w:hAnsi="Trebuchet MS"/>
          <w:b/>
          <w:bCs/>
          <w:sz w:val="24"/>
          <w:szCs w:val="24"/>
          <w:lang w:val="ru-RU"/>
        </w:rPr>
        <w:t>1.</w:t>
      </w:r>
      <w:r w:rsidR="00453EEB">
        <w:rPr>
          <w:rFonts w:ascii="Trebuchet MS" w:hAnsi="Trebuchet MS"/>
          <w:b/>
          <w:bCs/>
          <w:sz w:val="24"/>
          <w:szCs w:val="24"/>
          <w:lang w:val="ru-RU"/>
        </w:rPr>
        <w:t>1</w:t>
      </w:r>
      <w:r w:rsidRPr="007F0B52">
        <w:rPr>
          <w:rFonts w:ascii="Trebuchet MS" w:hAnsi="Trebuchet MS"/>
          <w:b/>
          <w:bCs/>
          <w:sz w:val="24"/>
          <w:szCs w:val="24"/>
          <w:lang w:val="ru-RU"/>
        </w:rPr>
        <w:t xml:space="preserve"> </w:t>
      </w:r>
      <w:r w:rsidR="006E515E" w:rsidRPr="007F0B52">
        <w:rPr>
          <w:rFonts w:ascii="Trebuchet MS" w:hAnsi="Trebuchet MS"/>
          <w:b/>
          <w:bCs/>
          <w:sz w:val="24"/>
          <w:szCs w:val="24"/>
          <w:lang w:val="ru-RU"/>
        </w:rPr>
        <w:t xml:space="preserve">- </w:t>
      </w:r>
      <w:r w:rsidRPr="007F0B52">
        <w:rPr>
          <w:rFonts w:ascii="Trebuchet MS" w:hAnsi="Trebuchet MS"/>
          <w:b/>
          <w:bCs/>
          <w:sz w:val="24"/>
          <w:szCs w:val="24"/>
          <w:lang w:val="ru-RU"/>
        </w:rPr>
        <w:t>Сведения о фактическом и ожидаемом поступлении сточных вод в централизованную систему водоотведения</w:t>
      </w:r>
      <w:r w:rsidR="009E4AF7" w:rsidRPr="007F0B52">
        <w:rPr>
          <w:rFonts w:ascii="Trebuchet MS" w:hAnsi="Trebuchet MS"/>
          <w:b/>
          <w:bCs/>
          <w:sz w:val="24"/>
          <w:szCs w:val="24"/>
          <w:lang w:val="ru-RU"/>
        </w:rPr>
        <w:t>, тыс. м</w:t>
      </w:r>
      <w:r w:rsidR="009E4AF7" w:rsidRPr="007F0B52">
        <w:rPr>
          <w:rFonts w:ascii="Trebuchet MS" w:hAnsi="Trebuchet MS"/>
          <w:b/>
          <w:bCs/>
          <w:sz w:val="24"/>
          <w:szCs w:val="24"/>
          <w:vertAlign w:val="superscript"/>
          <w:lang w:val="ru-RU"/>
        </w:rPr>
        <w:t>3</w:t>
      </w:r>
    </w:p>
    <w:tbl>
      <w:tblPr>
        <w:tblW w:w="0" w:type="auto"/>
        <w:tblLayout w:type="fixed"/>
        <w:tblLook w:val="04A0" w:firstRow="1" w:lastRow="0" w:firstColumn="1" w:lastColumn="0" w:noHBand="0" w:noVBand="1"/>
      </w:tblPr>
      <w:tblGrid>
        <w:gridCol w:w="2825"/>
        <w:gridCol w:w="1229"/>
        <w:gridCol w:w="1229"/>
        <w:gridCol w:w="1229"/>
        <w:gridCol w:w="1230"/>
        <w:gridCol w:w="1229"/>
        <w:gridCol w:w="1229"/>
        <w:gridCol w:w="1230"/>
        <w:gridCol w:w="1229"/>
        <w:gridCol w:w="1229"/>
        <w:gridCol w:w="1230"/>
      </w:tblGrid>
      <w:tr w:rsidR="00A37A31" w:rsidRPr="007F0B52" w14:paraId="7A72F1EF" w14:textId="77777777" w:rsidTr="00A37A31">
        <w:trPr>
          <w:trHeight w:val="20"/>
        </w:trPr>
        <w:tc>
          <w:tcPr>
            <w:tcW w:w="2825" w:type="dxa"/>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2833BC4" w14:textId="77777777" w:rsidR="00A37A31" w:rsidRPr="007F0B52" w:rsidRDefault="00A37A31" w:rsidP="00A37A31">
            <w:pPr>
              <w:widowControl/>
              <w:jc w:val="center"/>
              <w:rPr>
                <w:rFonts w:ascii="Trebuchet MS" w:hAnsi="Trebuchet MS" w:cs="Calibri"/>
                <w:b/>
                <w:bCs/>
                <w:color w:val="000000"/>
                <w:sz w:val="20"/>
                <w:szCs w:val="20"/>
                <w:lang w:val="ru-RU" w:eastAsia="ru-RU"/>
              </w:rPr>
            </w:pPr>
            <w:bookmarkStart w:id="39" w:name="_bookmark69"/>
            <w:bookmarkStart w:id="40" w:name="_Toc56460628"/>
            <w:bookmarkEnd w:id="39"/>
            <w:r w:rsidRPr="007F0B52">
              <w:rPr>
                <w:rFonts w:ascii="Trebuchet MS" w:hAnsi="Trebuchet MS" w:cs="Calibri"/>
                <w:b/>
                <w:bCs/>
                <w:color w:val="000000"/>
                <w:sz w:val="20"/>
                <w:szCs w:val="20"/>
                <w:lang w:val="ru-RU" w:eastAsia="ru-RU"/>
              </w:rPr>
              <w:t>Показатели</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5F98B288"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2017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0005ED91"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2018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7E778533"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2019 г.</w:t>
            </w:r>
          </w:p>
        </w:tc>
        <w:tc>
          <w:tcPr>
            <w:tcW w:w="1230" w:type="dxa"/>
            <w:tcBorders>
              <w:top w:val="single" w:sz="8" w:space="0" w:color="auto"/>
              <w:left w:val="nil"/>
              <w:bottom w:val="single" w:sz="8" w:space="0" w:color="auto"/>
              <w:right w:val="single" w:sz="8" w:space="0" w:color="auto"/>
            </w:tcBorders>
            <w:shd w:val="clear" w:color="000000" w:fill="CCFF99"/>
            <w:vAlign w:val="center"/>
            <w:hideMark/>
          </w:tcPr>
          <w:p w14:paraId="4A3DF834"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2020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4667C246"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2021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1594DA0A"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2022 г.</w:t>
            </w:r>
          </w:p>
        </w:tc>
        <w:tc>
          <w:tcPr>
            <w:tcW w:w="1230" w:type="dxa"/>
            <w:tcBorders>
              <w:top w:val="single" w:sz="8" w:space="0" w:color="auto"/>
              <w:left w:val="nil"/>
              <w:bottom w:val="single" w:sz="8" w:space="0" w:color="auto"/>
              <w:right w:val="single" w:sz="8" w:space="0" w:color="auto"/>
            </w:tcBorders>
            <w:shd w:val="clear" w:color="000000" w:fill="CCFF99"/>
            <w:vAlign w:val="center"/>
            <w:hideMark/>
          </w:tcPr>
          <w:p w14:paraId="0A7D669C"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2023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07D63243"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2024 г.</w:t>
            </w:r>
          </w:p>
        </w:tc>
        <w:tc>
          <w:tcPr>
            <w:tcW w:w="1229" w:type="dxa"/>
            <w:tcBorders>
              <w:top w:val="single" w:sz="8" w:space="0" w:color="auto"/>
              <w:left w:val="nil"/>
              <w:bottom w:val="single" w:sz="8" w:space="0" w:color="auto"/>
              <w:right w:val="single" w:sz="8" w:space="0" w:color="auto"/>
            </w:tcBorders>
            <w:shd w:val="clear" w:color="000000" w:fill="CCFF99"/>
            <w:vAlign w:val="center"/>
            <w:hideMark/>
          </w:tcPr>
          <w:p w14:paraId="3F52E1AC"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2025 г.</w:t>
            </w:r>
          </w:p>
        </w:tc>
        <w:tc>
          <w:tcPr>
            <w:tcW w:w="1230" w:type="dxa"/>
            <w:tcBorders>
              <w:top w:val="single" w:sz="8" w:space="0" w:color="auto"/>
              <w:left w:val="nil"/>
              <w:bottom w:val="single" w:sz="8" w:space="0" w:color="auto"/>
              <w:right w:val="single" w:sz="8" w:space="0" w:color="auto"/>
            </w:tcBorders>
            <w:shd w:val="clear" w:color="000000" w:fill="CCFF99"/>
            <w:vAlign w:val="center"/>
            <w:hideMark/>
          </w:tcPr>
          <w:p w14:paraId="69A85933"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2030 г.</w:t>
            </w:r>
          </w:p>
        </w:tc>
      </w:tr>
      <w:tr w:rsidR="00A37A31" w:rsidRPr="007F0B52" w14:paraId="374CC85C" w14:textId="77777777" w:rsidTr="00453EEB">
        <w:trPr>
          <w:trHeight w:val="69"/>
        </w:trPr>
        <w:tc>
          <w:tcPr>
            <w:tcW w:w="2825" w:type="dxa"/>
            <w:vMerge/>
            <w:tcBorders>
              <w:top w:val="single" w:sz="8" w:space="0" w:color="auto"/>
              <w:left w:val="single" w:sz="8" w:space="0" w:color="auto"/>
              <w:bottom w:val="single" w:sz="8" w:space="0" w:color="000000"/>
              <w:right w:val="single" w:sz="8" w:space="0" w:color="auto"/>
            </w:tcBorders>
            <w:vAlign w:val="center"/>
            <w:hideMark/>
          </w:tcPr>
          <w:p w14:paraId="26B85A0F" w14:textId="77777777" w:rsidR="00A37A31" w:rsidRPr="007F0B52" w:rsidRDefault="00A37A31" w:rsidP="00A37A31">
            <w:pPr>
              <w:widowControl/>
              <w:rPr>
                <w:rFonts w:ascii="Trebuchet MS" w:hAnsi="Trebuchet MS" w:cs="Calibri"/>
                <w:b/>
                <w:bCs/>
                <w:color w:val="000000"/>
                <w:sz w:val="20"/>
                <w:szCs w:val="20"/>
                <w:lang w:val="ru-RU" w:eastAsia="ru-RU"/>
              </w:rPr>
            </w:pPr>
          </w:p>
        </w:tc>
        <w:tc>
          <w:tcPr>
            <w:tcW w:w="1229" w:type="dxa"/>
            <w:tcBorders>
              <w:top w:val="nil"/>
              <w:left w:val="nil"/>
              <w:bottom w:val="single" w:sz="8" w:space="0" w:color="auto"/>
              <w:right w:val="single" w:sz="8" w:space="0" w:color="auto"/>
            </w:tcBorders>
            <w:shd w:val="clear" w:color="000000" w:fill="CCFF99"/>
            <w:vAlign w:val="center"/>
            <w:hideMark/>
          </w:tcPr>
          <w:p w14:paraId="0963AB39"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факт</w:t>
            </w:r>
          </w:p>
        </w:tc>
        <w:tc>
          <w:tcPr>
            <w:tcW w:w="1229" w:type="dxa"/>
            <w:tcBorders>
              <w:top w:val="nil"/>
              <w:left w:val="nil"/>
              <w:bottom w:val="single" w:sz="8" w:space="0" w:color="auto"/>
              <w:right w:val="single" w:sz="8" w:space="0" w:color="auto"/>
            </w:tcBorders>
            <w:shd w:val="clear" w:color="000000" w:fill="CCFF99"/>
            <w:vAlign w:val="center"/>
            <w:hideMark/>
          </w:tcPr>
          <w:p w14:paraId="4FAC5EE8"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факт</w:t>
            </w:r>
          </w:p>
        </w:tc>
        <w:tc>
          <w:tcPr>
            <w:tcW w:w="1229" w:type="dxa"/>
            <w:tcBorders>
              <w:top w:val="nil"/>
              <w:left w:val="nil"/>
              <w:bottom w:val="single" w:sz="8" w:space="0" w:color="auto"/>
              <w:right w:val="nil"/>
            </w:tcBorders>
            <w:shd w:val="clear" w:color="000000" w:fill="CCFF99"/>
            <w:vAlign w:val="center"/>
            <w:hideMark/>
          </w:tcPr>
          <w:p w14:paraId="22C1C2C6"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 xml:space="preserve">факт </w:t>
            </w:r>
          </w:p>
        </w:tc>
        <w:tc>
          <w:tcPr>
            <w:tcW w:w="1230" w:type="dxa"/>
            <w:tcBorders>
              <w:top w:val="nil"/>
              <w:left w:val="single" w:sz="8" w:space="0" w:color="auto"/>
              <w:bottom w:val="single" w:sz="8" w:space="0" w:color="auto"/>
              <w:right w:val="single" w:sz="8" w:space="0" w:color="auto"/>
            </w:tcBorders>
            <w:shd w:val="clear" w:color="000000" w:fill="CCFF99"/>
            <w:vAlign w:val="center"/>
            <w:hideMark/>
          </w:tcPr>
          <w:p w14:paraId="7E59ED42" w14:textId="77777777" w:rsidR="00A37A31" w:rsidRPr="007F0B52" w:rsidRDefault="00A37A31" w:rsidP="00A37A31">
            <w:pPr>
              <w:widowControl/>
              <w:jc w:val="center"/>
              <w:rPr>
                <w:rFonts w:ascii="Trebuchet MS" w:hAnsi="Trebuchet MS" w:cs="Calibri"/>
                <w:b/>
                <w:bCs/>
                <w:color w:val="000000"/>
                <w:sz w:val="20"/>
                <w:szCs w:val="20"/>
                <w:lang w:val="ru-RU" w:eastAsia="ru-RU"/>
              </w:rPr>
            </w:pPr>
            <w:proofErr w:type="spellStart"/>
            <w:r w:rsidRPr="007F0B52">
              <w:rPr>
                <w:rFonts w:ascii="Trebuchet MS" w:hAnsi="Trebuchet MS" w:cs="Calibri"/>
                <w:b/>
                <w:bCs/>
                <w:color w:val="000000"/>
                <w:sz w:val="20"/>
                <w:szCs w:val="20"/>
                <w:lang w:val="ru-RU" w:eastAsia="ru-RU"/>
              </w:rPr>
              <w:t>ожид</w:t>
            </w:r>
            <w:proofErr w:type="spellEnd"/>
            <w:r w:rsidRPr="007F0B52">
              <w:rPr>
                <w:rFonts w:ascii="Trebuchet MS" w:hAnsi="Trebuchet MS" w:cs="Calibri"/>
                <w:b/>
                <w:bCs/>
                <w:color w:val="000000"/>
                <w:sz w:val="20"/>
                <w:szCs w:val="20"/>
                <w:lang w:val="ru-RU" w:eastAsia="ru-RU"/>
              </w:rPr>
              <w:t>.</w:t>
            </w:r>
          </w:p>
        </w:tc>
        <w:tc>
          <w:tcPr>
            <w:tcW w:w="1229" w:type="dxa"/>
            <w:tcBorders>
              <w:top w:val="nil"/>
              <w:left w:val="nil"/>
              <w:bottom w:val="single" w:sz="8" w:space="0" w:color="auto"/>
              <w:right w:val="single" w:sz="8" w:space="0" w:color="auto"/>
            </w:tcBorders>
            <w:shd w:val="clear" w:color="000000" w:fill="CCFF99"/>
            <w:vAlign w:val="center"/>
            <w:hideMark/>
          </w:tcPr>
          <w:p w14:paraId="5AEFFA2E"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c>
          <w:tcPr>
            <w:tcW w:w="1229" w:type="dxa"/>
            <w:tcBorders>
              <w:top w:val="nil"/>
              <w:left w:val="nil"/>
              <w:bottom w:val="single" w:sz="8" w:space="0" w:color="auto"/>
              <w:right w:val="nil"/>
            </w:tcBorders>
            <w:shd w:val="clear" w:color="000000" w:fill="CCFF99"/>
            <w:vAlign w:val="center"/>
            <w:hideMark/>
          </w:tcPr>
          <w:p w14:paraId="435DA4A2"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c>
          <w:tcPr>
            <w:tcW w:w="1230" w:type="dxa"/>
            <w:tcBorders>
              <w:top w:val="nil"/>
              <w:left w:val="single" w:sz="8" w:space="0" w:color="auto"/>
              <w:bottom w:val="single" w:sz="8" w:space="0" w:color="auto"/>
              <w:right w:val="single" w:sz="8" w:space="0" w:color="auto"/>
            </w:tcBorders>
            <w:shd w:val="clear" w:color="000000" w:fill="CCFF99"/>
            <w:vAlign w:val="center"/>
            <w:hideMark/>
          </w:tcPr>
          <w:p w14:paraId="7A81A03B"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c>
          <w:tcPr>
            <w:tcW w:w="1229" w:type="dxa"/>
            <w:tcBorders>
              <w:top w:val="nil"/>
              <w:left w:val="nil"/>
              <w:bottom w:val="single" w:sz="8" w:space="0" w:color="auto"/>
              <w:right w:val="single" w:sz="8" w:space="0" w:color="auto"/>
            </w:tcBorders>
            <w:shd w:val="clear" w:color="000000" w:fill="CCFF99"/>
            <w:vAlign w:val="center"/>
            <w:hideMark/>
          </w:tcPr>
          <w:p w14:paraId="59ECFF47"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c>
          <w:tcPr>
            <w:tcW w:w="1229" w:type="dxa"/>
            <w:tcBorders>
              <w:top w:val="nil"/>
              <w:left w:val="nil"/>
              <w:bottom w:val="single" w:sz="8" w:space="0" w:color="auto"/>
              <w:right w:val="single" w:sz="8" w:space="0" w:color="auto"/>
            </w:tcBorders>
            <w:shd w:val="clear" w:color="000000" w:fill="CCFF99"/>
            <w:vAlign w:val="center"/>
            <w:hideMark/>
          </w:tcPr>
          <w:p w14:paraId="740A2CC4"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c>
          <w:tcPr>
            <w:tcW w:w="1230" w:type="dxa"/>
            <w:tcBorders>
              <w:top w:val="nil"/>
              <w:left w:val="nil"/>
              <w:bottom w:val="single" w:sz="8" w:space="0" w:color="auto"/>
              <w:right w:val="single" w:sz="8" w:space="0" w:color="auto"/>
            </w:tcBorders>
            <w:shd w:val="clear" w:color="000000" w:fill="CCFF99"/>
            <w:vAlign w:val="center"/>
            <w:hideMark/>
          </w:tcPr>
          <w:p w14:paraId="45646393"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план</w:t>
            </w:r>
          </w:p>
        </w:tc>
      </w:tr>
      <w:tr w:rsidR="00A37A31" w:rsidRPr="00D8336C" w14:paraId="2A9F7117" w14:textId="77777777" w:rsidTr="00453EEB">
        <w:trPr>
          <w:trHeight w:val="20"/>
        </w:trPr>
        <w:tc>
          <w:tcPr>
            <w:tcW w:w="2825" w:type="dxa"/>
            <w:tcBorders>
              <w:top w:val="nil"/>
              <w:left w:val="single" w:sz="8" w:space="0" w:color="auto"/>
              <w:bottom w:val="single" w:sz="8" w:space="0" w:color="auto"/>
              <w:right w:val="nil"/>
            </w:tcBorders>
            <w:shd w:val="clear" w:color="auto" w:fill="FFFF99"/>
            <w:vAlign w:val="center"/>
            <w:hideMark/>
          </w:tcPr>
          <w:p w14:paraId="17AF2F9D" w14:textId="77777777" w:rsidR="00A37A31" w:rsidRPr="007F0B52" w:rsidRDefault="00A37A31" w:rsidP="00A37A31">
            <w:pPr>
              <w:widowControl/>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 </w:t>
            </w:r>
          </w:p>
        </w:tc>
        <w:tc>
          <w:tcPr>
            <w:tcW w:w="6146"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36C26ABC"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ООО Технопарк «Вольгинский»</w:t>
            </w:r>
          </w:p>
        </w:tc>
        <w:tc>
          <w:tcPr>
            <w:tcW w:w="6147" w:type="dxa"/>
            <w:gridSpan w:val="5"/>
            <w:tcBorders>
              <w:top w:val="single" w:sz="8" w:space="0" w:color="auto"/>
              <w:left w:val="nil"/>
              <w:bottom w:val="single" w:sz="8" w:space="0" w:color="auto"/>
              <w:right w:val="single" w:sz="8" w:space="0" w:color="000000"/>
            </w:tcBorders>
            <w:shd w:val="clear" w:color="auto" w:fill="FFFF99"/>
            <w:vAlign w:val="center"/>
            <w:hideMark/>
          </w:tcPr>
          <w:p w14:paraId="5B8579D3"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с июля 2021г. - ООО "ВТГ-Вода"</w:t>
            </w:r>
          </w:p>
        </w:tc>
      </w:tr>
      <w:tr w:rsidR="00A37A31" w:rsidRPr="007F0B52" w14:paraId="3C785D3B"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1C2463D"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По категориям потребителей, в т.ч.</w:t>
            </w:r>
          </w:p>
        </w:tc>
        <w:tc>
          <w:tcPr>
            <w:tcW w:w="1229" w:type="dxa"/>
            <w:tcBorders>
              <w:top w:val="nil"/>
              <w:left w:val="nil"/>
              <w:bottom w:val="single" w:sz="8" w:space="0" w:color="auto"/>
              <w:right w:val="single" w:sz="8" w:space="0" w:color="auto"/>
            </w:tcBorders>
            <w:shd w:val="clear" w:color="auto" w:fill="auto"/>
            <w:vAlign w:val="center"/>
            <w:hideMark/>
          </w:tcPr>
          <w:p w14:paraId="550D658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988,705</w:t>
            </w:r>
          </w:p>
        </w:tc>
        <w:tc>
          <w:tcPr>
            <w:tcW w:w="1229" w:type="dxa"/>
            <w:tcBorders>
              <w:top w:val="nil"/>
              <w:left w:val="nil"/>
              <w:bottom w:val="single" w:sz="8" w:space="0" w:color="auto"/>
              <w:right w:val="single" w:sz="8" w:space="0" w:color="auto"/>
            </w:tcBorders>
            <w:shd w:val="clear" w:color="auto" w:fill="auto"/>
            <w:vAlign w:val="center"/>
            <w:hideMark/>
          </w:tcPr>
          <w:p w14:paraId="7DFDD8C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937,761</w:t>
            </w:r>
          </w:p>
        </w:tc>
        <w:tc>
          <w:tcPr>
            <w:tcW w:w="1229" w:type="dxa"/>
            <w:tcBorders>
              <w:top w:val="nil"/>
              <w:left w:val="nil"/>
              <w:bottom w:val="single" w:sz="8" w:space="0" w:color="auto"/>
              <w:right w:val="nil"/>
            </w:tcBorders>
            <w:shd w:val="clear" w:color="auto" w:fill="auto"/>
            <w:vAlign w:val="center"/>
            <w:hideMark/>
          </w:tcPr>
          <w:p w14:paraId="0E72C64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830,681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42D663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826,449</w:t>
            </w:r>
          </w:p>
        </w:tc>
        <w:tc>
          <w:tcPr>
            <w:tcW w:w="1229" w:type="dxa"/>
            <w:tcBorders>
              <w:top w:val="nil"/>
              <w:left w:val="nil"/>
              <w:bottom w:val="single" w:sz="8" w:space="0" w:color="auto"/>
              <w:right w:val="single" w:sz="8" w:space="0" w:color="auto"/>
            </w:tcBorders>
            <w:shd w:val="clear" w:color="auto" w:fill="auto"/>
            <w:vAlign w:val="center"/>
            <w:hideMark/>
          </w:tcPr>
          <w:p w14:paraId="3CB800D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c>
          <w:tcPr>
            <w:tcW w:w="1229" w:type="dxa"/>
            <w:tcBorders>
              <w:top w:val="nil"/>
              <w:left w:val="nil"/>
              <w:bottom w:val="single" w:sz="8" w:space="0" w:color="auto"/>
              <w:right w:val="nil"/>
            </w:tcBorders>
            <w:shd w:val="clear" w:color="auto" w:fill="auto"/>
            <w:vAlign w:val="center"/>
            <w:hideMark/>
          </w:tcPr>
          <w:p w14:paraId="7A04E0F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c>
          <w:tcPr>
            <w:tcW w:w="1230" w:type="dxa"/>
            <w:tcBorders>
              <w:top w:val="nil"/>
              <w:left w:val="single" w:sz="8" w:space="0" w:color="auto"/>
              <w:bottom w:val="single" w:sz="8" w:space="0" w:color="auto"/>
              <w:right w:val="nil"/>
            </w:tcBorders>
            <w:shd w:val="clear" w:color="auto" w:fill="auto"/>
            <w:vAlign w:val="center"/>
            <w:hideMark/>
          </w:tcPr>
          <w:p w14:paraId="2836572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c>
          <w:tcPr>
            <w:tcW w:w="1229" w:type="dxa"/>
            <w:tcBorders>
              <w:top w:val="nil"/>
              <w:left w:val="single" w:sz="8" w:space="0" w:color="auto"/>
              <w:bottom w:val="single" w:sz="8" w:space="0" w:color="auto"/>
              <w:right w:val="nil"/>
            </w:tcBorders>
            <w:shd w:val="clear" w:color="auto" w:fill="auto"/>
            <w:vAlign w:val="center"/>
            <w:hideMark/>
          </w:tcPr>
          <w:p w14:paraId="47BAC96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c>
          <w:tcPr>
            <w:tcW w:w="1229" w:type="dxa"/>
            <w:tcBorders>
              <w:top w:val="nil"/>
              <w:left w:val="single" w:sz="8" w:space="0" w:color="auto"/>
              <w:bottom w:val="single" w:sz="8" w:space="0" w:color="auto"/>
              <w:right w:val="nil"/>
            </w:tcBorders>
            <w:shd w:val="clear" w:color="auto" w:fill="auto"/>
            <w:vAlign w:val="center"/>
            <w:hideMark/>
          </w:tcPr>
          <w:p w14:paraId="63CCC0B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10A1FF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759,863</w:t>
            </w:r>
          </w:p>
        </w:tc>
      </w:tr>
      <w:tr w:rsidR="00A37A31" w:rsidRPr="007F0B52" w14:paraId="3DD89308"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09D83DC"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 Население</w:t>
            </w:r>
          </w:p>
        </w:tc>
        <w:tc>
          <w:tcPr>
            <w:tcW w:w="1229" w:type="dxa"/>
            <w:tcBorders>
              <w:top w:val="nil"/>
              <w:left w:val="nil"/>
              <w:bottom w:val="single" w:sz="8" w:space="0" w:color="auto"/>
              <w:right w:val="single" w:sz="8" w:space="0" w:color="auto"/>
            </w:tcBorders>
            <w:shd w:val="clear" w:color="auto" w:fill="auto"/>
            <w:vAlign w:val="center"/>
            <w:hideMark/>
          </w:tcPr>
          <w:p w14:paraId="65D8908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nil"/>
              <w:bottom w:val="single" w:sz="8" w:space="0" w:color="auto"/>
              <w:right w:val="single" w:sz="8" w:space="0" w:color="auto"/>
            </w:tcBorders>
            <w:shd w:val="clear" w:color="auto" w:fill="auto"/>
            <w:vAlign w:val="center"/>
            <w:hideMark/>
          </w:tcPr>
          <w:p w14:paraId="402E2DF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210,946</w:t>
            </w:r>
          </w:p>
        </w:tc>
        <w:tc>
          <w:tcPr>
            <w:tcW w:w="1229" w:type="dxa"/>
            <w:tcBorders>
              <w:top w:val="nil"/>
              <w:left w:val="nil"/>
              <w:bottom w:val="single" w:sz="8" w:space="0" w:color="auto"/>
              <w:right w:val="nil"/>
            </w:tcBorders>
            <w:shd w:val="clear" w:color="auto" w:fill="auto"/>
            <w:vAlign w:val="center"/>
            <w:hideMark/>
          </w:tcPr>
          <w:p w14:paraId="46A728A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259,256</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15CFCED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286,029</w:t>
            </w:r>
          </w:p>
        </w:tc>
        <w:tc>
          <w:tcPr>
            <w:tcW w:w="1229" w:type="dxa"/>
            <w:tcBorders>
              <w:top w:val="nil"/>
              <w:left w:val="nil"/>
              <w:bottom w:val="single" w:sz="8" w:space="0" w:color="auto"/>
              <w:right w:val="single" w:sz="8" w:space="0" w:color="auto"/>
            </w:tcBorders>
            <w:shd w:val="clear" w:color="auto" w:fill="auto"/>
            <w:vAlign w:val="center"/>
            <w:hideMark/>
          </w:tcPr>
          <w:p w14:paraId="603FA43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c>
          <w:tcPr>
            <w:tcW w:w="1229" w:type="dxa"/>
            <w:tcBorders>
              <w:top w:val="nil"/>
              <w:left w:val="nil"/>
              <w:bottom w:val="single" w:sz="8" w:space="0" w:color="auto"/>
              <w:right w:val="nil"/>
            </w:tcBorders>
            <w:shd w:val="clear" w:color="auto" w:fill="auto"/>
            <w:vAlign w:val="center"/>
            <w:hideMark/>
          </w:tcPr>
          <w:p w14:paraId="048C9B9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c>
          <w:tcPr>
            <w:tcW w:w="1230" w:type="dxa"/>
            <w:tcBorders>
              <w:top w:val="nil"/>
              <w:left w:val="single" w:sz="8" w:space="0" w:color="auto"/>
              <w:bottom w:val="single" w:sz="8" w:space="0" w:color="auto"/>
              <w:right w:val="nil"/>
            </w:tcBorders>
            <w:shd w:val="clear" w:color="auto" w:fill="auto"/>
            <w:vAlign w:val="center"/>
            <w:hideMark/>
          </w:tcPr>
          <w:p w14:paraId="2139CB1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c>
          <w:tcPr>
            <w:tcW w:w="1229" w:type="dxa"/>
            <w:tcBorders>
              <w:top w:val="nil"/>
              <w:left w:val="single" w:sz="8" w:space="0" w:color="auto"/>
              <w:bottom w:val="single" w:sz="8" w:space="0" w:color="auto"/>
              <w:right w:val="nil"/>
            </w:tcBorders>
            <w:shd w:val="clear" w:color="auto" w:fill="auto"/>
            <w:vAlign w:val="center"/>
            <w:hideMark/>
          </w:tcPr>
          <w:p w14:paraId="413220E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c>
          <w:tcPr>
            <w:tcW w:w="1229" w:type="dxa"/>
            <w:tcBorders>
              <w:top w:val="nil"/>
              <w:left w:val="single" w:sz="8" w:space="0" w:color="auto"/>
              <w:bottom w:val="single" w:sz="8" w:space="0" w:color="auto"/>
              <w:right w:val="nil"/>
            </w:tcBorders>
            <w:shd w:val="clear" w:color="auto" w:fill="auto"/>
            <w:vAlign w:val="center"/>
            <w:hideMark/>
          </w:tcPr>
          <w:p w14:paraId="3B242F8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6412FE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232,041</w:t>
            </w:r>
          </w:p>
        </w:tc>
      </w:tr>
      <w:tr w:rsidR="00A37A31" w:rsidRPr="007F0B52" w14:paraId="073775CE"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388D5E2B"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 Бюджетные потребители</w:t>
            </w:r>
          </w:p>
        </w:tc>
        <w:tc>
          <w:tcPr>
            <w:tcW w:w="1229" w:type="dxa"/>
            <w:tcBorders>
              <w:top w:val="nil"/>
              <w:left w:val="nil"/>
              <w:bottom w:val="single" w:sz="8" w:space="0" w:color="auto"/>
              <w:right w:val="single" w:sz="8" w:space="0" w:color="auto"/>
            </w:tcBorders>
            <w:shd w:val="clear" w:color="auto" w:fill="auto"/>
            <w:vAlign w:val="center"/>
            <w:hideMark/>
          </w:tcPr>
          <w:p w14:paraId="22625D4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nil"/>
              <w:bottom w:val="single" w:sz="8" w:space="0" w:color="auto"/>
              <w:right w:val="single" w:sz="8" w:space="0" w:color="auto"/>
            </w:tcBorders>
            <w:shd w:val="clear" w:color="auto" w:fill="auto"/>
            <w:vAlign w:val="center"/>
            <w:hideMark/>
          </w:tcPr>
          <w:p w14:paraId="32A2505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13,719</w:t>
            </w:r>
          </w:p>
        </w:tc>
        <w:tc>
          <w:tcPr>
            <w:tcW w:w="1229" w:type="dxa"/>
            <w:tcBorders>
              <w:top w:val="nil"/>
              <w:left w:val="nil"/>
              <w:bottom w:val="single" w:sz="8" w:space="0" w:color="auto"/>
              <w:right w:val="nil"/>
            </w:tcBorders>
            <w:shd w:val="clear" w:color="auto" w:fill="auto"/>
            <w:vAlign w:val="center"/>
            <w:hideMark/>
          </w:tcPr>
          <w:p w14:paraId="17F07BF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14,473</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FCF5C5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17,44</w:t>
            </w:r>
          </w:p>
        </w:tc>
        <w:tc>
          <w:tcPr>
            <w:tcW w:w="1229" w:type="dxa"/>
            <w:tcBorders>
              <w:top w:val="nil"/>
              <w:left w:val="nil"/>
              <w:bottom w:val="single" w:sz="8" w:space="0" w:color="auto"/>
              <w:right w:val="single" w:sz="8" w:space="0" w:color="auto"/>
            </w:tcBorders>
            <w:shd w:val="clear" w:color="auto" w:fill="auto"/>
            <w:vAlign w:val="center"/>
            <w:hideMark/>
          </w:tcPr>
          <w:p w14:paraId="51171BC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c>
          <w:tcPr>
            <w:tcW w:w="1229" w:type="dxa"/>
            <w:tcBorders>
              <w:top w:val="nil"/>
              <w:left w:val="nil"/>
              <w:bottom w:val="single" w:sz="8" w:space="0" w:color="auto"/>
              <w:right w:val="nil"/>
            </w:tcBorders>
            <w:shd w:val="clear" w:color="auto" w:fill="auto"/>
            <w:vAlign w:val="center"/>
            <w:hideMark/>
          </w:tcPr>
          <w:p w14:paraId="7E91599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c>
          <w:tcPr>
            <w:tcW w:w="1230" w:type="dxa"/>
            <w:tcBorders>
              <w:top w:val="nil"/>
              <w:left w:val="single" w:sz="8" w:space="0" w:color="auto"/>
              <w:bottom w:val="single" w:sz="8" w:space="0" w:color="auto"/>
              <w:right w:val="nil"/>
            </w:tcBorders>
            <w:shd w:val="clear" w:color="auto" w:fill="auto"/>
            <w:vAlign w:val="center"/>
            <w:hideMark/>
          </w:tcPr>
          <w:p w14:paraId="2925D2F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c>
          <w:tcPr>
            <w:tcW w:w="1229" w:type="dxa"/>
            <w:tcBorders>
              <w:top w:val="nil"/>
              <w:left w:val="single" w:sz="8" w:space="0" w:color="auto"/>
              <w:bottom w:val="single" w:sz="8" w:space="0" w:color="auto"/>
              <w:right w:val="nil"/>
            </w:tcBorders>
            <w:shd w:val="clear" w:color="auto" w:fill="auto"/>
            <w:vAlign w:val="center"/>
            <w:hideMark/>
          </w:tcPr>
          <w:p w14:paraId="2B1B05B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c>
          <w:tcPr>
            <w:tcW w:w="1229" w:type="dxa"/>
            <w:tcBorders>
              <w:top w:val="nil"/>
              <w:left w:val="single" w:sz="8" w:space="0" w:color="auto"/>
              <w:bottom w:val="single" w:sz="8" w:space="0" w:color="auto"/>
              <w:right w:val="nil"/>
            </w:tcBorders>
            <w:shd w:val="clear" w:color="auto" w:fill="auto"/>
            <w:vAlign w:val="center"/>
            <w:hideMark/>
          </w:tcPr>
          <w:p w14:paraId="46B6982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5F871E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12,954</w:t>
            </w:r>
          </w:p>
        </w:tc>
      </w:tr>
      <w:tr w:rsidR="00A37A31" w:rsidRPr="007F0B52" w14:paraId="625F5289"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5AF181B" w14:textId="77777777" w:rsidR="00A37A31" w:rsidRPr="007F0B52" w:rsidRDefault="00A37A31" w:rsidP="00A37A31">
            <w:pPr>
              <w:widowControl/>
              <w:ind w:firstLineChars="100" w:firstLine="2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Прочие потребители (с учетом ливневых вод)</w:t>
            </w:r>
          </w:p>
        </w:tc>
        <w:tc>
          <w:tcPr>
            <w:tcW w:w="1229" w:type="dxa"/>
            <w:tcBorders>
              <w:top w:val="nil"/>
              <w:left w:val="nil"/>
              <w:bottom w:val="single" w:sz="8" w:space="0" w:color="auto"/>
              <w:right w:val="single" w:sz="8" w:space="0" w:color="auto"/>
            </w:tcBorders>
            <w:shd w:val="clear" w:color="auto" w:fill="auto"/>
            <w:vAlign w:val="center"/>
            <w:hideMark/>
          </w:tcPr>
          <w:p w14:paraId="593CAD7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186,55</w:t>
            </w:r>
          </w:p>
        </w:tc>
        <w:tc>
          <w:tcPr>
            <w:tcW w:w="1229" w:type="dxa"/>
            <w:tcBorders>
              <w:top w:val="nil"/>
              <w:left w:val="nil"/>
              <w:bottom w:val="single" w:sz="8" w:space="0" w:color="auto"/>
              <w:right w:val="single" w:sz="8" w:space="0" w:color="auto"/>
            </w:tcBorders>
            <w:shd w:val="clear" w:color="auto" w:fill="auto"/>
            <w:vAlign w:val="center"/>
            <w:hideMark/>
          </w:tcPr>
          <w:p w14:paraId="07D73FD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381,683</w:t>
            </w:r>
          </w:p>
        </w:tc>
        <w:tc>
          <w:tcPr>
            <w:tcW w:w="1229" w:type="dxa"/>
            <w:tcBorders>
              <w:top w:val="nil"/>
              <w:left w:val="nil"/>
              <w:bottom w:val="single" w:sz="8" w:space="0" w:color="auto"/>
              <w:right w:val="nil"/>
            </w:tcBorders>
            <w:shd w:val="clear" w:color="auto" w:fill="auto"/>
            <w:vAlign w:val="center"/>
            <w:hideMark/>
          </w:tcPr>
          <w:p w14:paraId="67B8E8E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434,465</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3BCAEE6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396,889</w:t>
            </w:r>
          </w:p>
        </w:tc>
        <w:tc>
          <w:tcPr>
            <w:tcW w:w="1229" w:type="dxa"/>
            <w:tcBorders>
              <w:top w:val="nil"/>
              <w:left w:val="nil"/>
              <w:bottom w:val="single" w:sz="8" w:space="0" w:color="auto"/>
              <w:right w:val="single" w:sz="8" w:space="0" w:color="auto"/>
            </w:tcBorders>
            <w:shd w:val="clear" w:color="auto" w:fill="auto"/>
            <w:vAlign w:val="center"/>
            <w:hideMark/>
          </w:tcPr>
          <w:p w14:paraId="7328F07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1229" w:type="dxa"/>
            <w:tcBorders>
              <w:top w:val="nil"/>
              <w:left w:val="nil"/>
              <w:bottom w:val="single" w:sz="8" w:space="0" w:color="auto"/>
              <w:right w:val="nil"/>
            </w:tcBorders>
            <w:shd w:val="clear" w:color="auto" w:fill="auto"/>
            <w:vAlign w:val="center"/>
            <w:hideMark/>
          </w:tcPr>
          <w:p w14:paraId="049EA3A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1230" w:type="dxa"/>
            <w:tcBorders>
              <w:top w:val="nil"/>
              <w:left w:val="single" w:sz="8" w:space="0" w:color="auto"/>
              <w:bottom w:val="single" w:sz="8" w:space="0" w:color="auto"/>
              <w:right w:val="nil"/>
            </w:tcBorders>
            <w:shd w:val="clear" w:color="auto" w:fill="auto"/>
            <w:vAlign w:val="center"/>
            <w:hideMark/>
          </w:tcPr>
          <w:p w14:paraId="54FA33E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1229" w:type="dxa"/>
            <w:tcBorders>
              <w:top w:val="nil"/>
              <w:left w:val="single" w:sz="8" w:space="0" w:color="auto"/>
              <w:bottom w:val="single" w:sz="8" w:space="0" w:color="auto"/>
              <w:right w:val="nil"/>
            </w:tcBorders>
            <w:shd w:val="clear" w:color="auto" w:fill="auto"/>
            <w:vAlign w:val="center"/>
            <w:hideMark/>
          </w:tcPr>
          <w:p w14:paraId="1DA73CF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1229" w:type="dxa"/>
            <w:tcBorders>
              <w:top w:val="nil"/>
              <w:left w:val="single" w:sz="8" w:space="0" w:color="auto"/>
              <w:bottom w:val="single" w:sz="8" w:space="0" w:color="auto"/>
              <w:right w:val="nil"/>
            </w:tcBorders>
            <w:shd w:val="clear" w:color="auto" w:fill="auto"/>
            <w:vAlign w:val="center"/>
            <w:hideMark/>
          </w:tcPr>
          <w:p w14:paraId="33DB24E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92382D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388,778</w:t>
            </w:r>
          </w:p>
        </w:tc>
      </w:tr>
      <w:tr w:rsidR="00A37A31" w:rsidRPr="007F0B52" w14:paraId="6656578F"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DEE4947" w14:textId="77777777" w:rsidR="00A37A31" w:rsidRPr="007F0B52" w:rsidRDefault="00A37A31" w:rsidP="00A37A31">
            <w:pPr>
              <w:widowControl/>
              <w:ind w:firstLineChars="100" w:firstLine="2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От других отраслей</w:t>
            </w:r>
          </w:p>
        </w:tc>
        <w:tc>
          <w:tcPr>
            <w:tcW w:w="1229" w:type="dxa"/>
            <w:tcBorders>
              <w:top w:val="nil"/>
              <w:left w:val="nil"/>
              <w:bottom w:val="single" w:sz="8" w:space="0" w:color="auto"/>
              <w:right w:val="single" w:sz="8" w:space="0" w:color="auto"/>
            </w:tcBorders>
            <w:shd w:val="clear" w:color="auto" w:fill="auto"/>
            <w:vAlign w:val="center"/>
            <w:hideMark/>
          </w:tcPr>
          <w:p w14:paraId="397E1E2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131,665</w:t>
            </w:r>
          </w:p>
        </w:tc>
        <w:tc>
          <w:tcPr>
            <w:tcW w:w="1229" w:type="dxa"/>
            <w:tcBorders>
              <w:top w:val="nil"/>
              <w:left w:val="nil"/>
              <w:bottom w:val="single" w:sz="8" w:space="0" w:color="auto"/>
              <w:right w:val="single" w:sz="8" w:space="0" w:color="auto"/>
            </w:tcBorders>
            <w:shd w:val="clear" w:color="auto" w:fill="auto"/>
            <w:vAlign w:val="center"/>
            <w:hideMark/>
          </w:tcPr>
          <w:p w14:paraId="3656C33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191,712</w:t>
            </w:r>
          </w:p>
        </w:tc>
        <w:tc>
          <w:tcPr>
            <w:tcW w:w="1229" w:type="dxa"/>
            <w:tcBorders>
              <w:top w:val="nil"/>
              <w:left w:val="nil"/>
              <w:bottom w:val="single" w:sz="8" w:space="0" w:color="auto"/>
              <w:right w:val="nil"/>
            </w:tcBorders>
            <w:shd w:val="clear" w:color="auto" w:fill="auto"/>
            <w:vAlign w:val="center"/>
            <w:hideMark/>
          </w:tcPr>
          <w:p w14:paraId="398BC5A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39,342</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22BA6F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nil"/>
              <w:bottom w:val="single" w:sz="8" w:space="0" w:color="auto"/>
              <w:right w:val="single" w:sz="8" w:space="0" w:color="auto"/>
            </w:tcBorders>
            <w:shd w:val="clear" w:color="auto" w:fill="auto"/>
            <w:vAlign w:val="center"/>
            <w:hideMark/>
          </w:tcPr>
          <w:p w14:paraId="1FB103C9"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nil"/>
              <w:bottom w:val="single" w:sz="8" w:space="0" w:color="auto"/>
              <w:right w:val="nil"/>
            </w:tcBorders>
            <w:shd w:val="clear" w:color="auto" w:fill="auto"/>
            <w:vAlign w:val="center"/>
            <w:hideMark/>
          </w:tcPr>
          <w:p w14:paraId="64EAF66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30" w:type="dxa"/>
            <w:tcBorders>
              <w:top w:val="nil"/>
              <w:left w:val="single" w:sz="8" w:space="0" w:color="auto"/>
              <w:bottom w:val="single" w:sz="8" w:space="0" w:color="auto"/>
              <w:right w:val="nil"/>
            </w:tcBorders>
            <w:shd w:val="clear" w:color="auto" w:fill="auto"/>
            <w:vAlign w:val="center"/>
            <w:hideMark/>
          </w:tcPr>
          <w:p w14:paraId="24FAE89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single" w:sz="8" w:space="0" w:color="auto"/>
              <w:bottom w:val="single" w:sz="8" w:space="0" w:color="auto"/>
              <w:right w:val="nil"/>
            </w:tcBorders>
            <w:shd w:val="clear" w:color="auto" w:fill="auto"/>
            <w:vAlign w:val="center"/>
            <w:hideMark/>
          </w:tcPr>
          <w:p w14:paraId="48B8C9C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29" w:type="dxa"/>
            <w:tcBorders>
              <w:top w:val="nil"/>
              <w:left w:val="single" w:sz="8" w:space="0" w:color="auto"/>
              <w:bottom w:val="single" w:sz="8" w:space="0" w:color="auto"/>
              <w:right w:val="nil"/>
            </w:tcBorders>
            <w:shd w:val="clear" w:color="auto" w:fill="auto"/>
            <w:vAlign w:val="center"/>
            <w:hideMark/>
          </w:tcPr>
          <w:p w14:paraId="7421E5F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37FBBD9"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w:t>
            </w:r>
          </w:p>
        </w:tc>
      </w:tr>
      <w:tr w:rsidR="00A37A31" w:rsidRPr="007F0B52" w14:paraId="65C3BC1C"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196A0016" w14:textId="77777777" w:rsidR="00A37A31" w:rsidRPr="007F0B52" w:rsidRDefault="00A37A31" w:rsidP="00A37A31">
            <w:pPr>
              <w:widowControl/>
              <w:ind w:firstLineChars="100" w:firstLine="2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От других канализаций</w:t>
            </w:r>
          </w:p>
        </w:tc>
        <w:tc>
          <w:tcPr>
            <w:tcW w:w="1229" w:type="dxa"/>
            <w:tcBorders>
              <w:top w:val="nil"/>
              <w:left w:val="nil"/>
              <w:bottom w:val="single" w:sz="8" w:space="0" w:color="auto"/>
              <w:right w:val="single" w:sz="8" w:space="0" w:color="auto"/>
            </w:tcBorders>
            <w:shd w:val="clear" w:color="auto" w:fill="auto"/>
            <w:vAlign w:val="center"/>
            <w:hideMark/>
          </w:tcPr>
          <w:p w14:paraId="12921E7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670,49</w:t>
            </w:r>
          </w:p>
        </w:tc>
        <w:tc>
          <w:tcPr>
            <w:tcW w:w="1229" w:type="dxa"/>
            <w:tcBorders>
              <w:top w:val="nil"/>
              <w:left w:val="nil"/>
              <w:bottom w:val="single" w:sz="8" w:space="0" w:color="auto"/>
              <w:right w:val="single" w:sz="8" w:space="0" w:color="auto"/>
            </w:tcBorders>
            <w:shd w:val="clear" w:color="auto" w:fill="auto"/>
            <w:vAlign w:val="center"/>
            <w:hideMark/>
          </w:tcPr>
          <w:p w14:paraId="0AA87AB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139,701</w:t>
            </w:r>
          </w:p>
        </w:tc>
        <w:tc>
          <w:tcPr>
            <w:tcW w:w="1229" w:type="dxa"/>
            <w:tcBorders>
              <w:top w:val="nil"/>
              <w:left w:val="nil"/>
              <w:bottom w:val="single" w:sz="8" w:space="0" w:color="auto"/>
              <w:right w:val="nil"/>
            </w:tcBorders>
            <w:shd w:val="clear" w:color="auto" w:fill="auto"/>
            <w:vAlign w:val="center"/>
            <w:hideMark/>
          </w:tcPr>
          <w:p w14:paraId="7C78F8D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83,145</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7EEACE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29" w:type="dxa"/>
            <w:tcBorders>
              <w:top w:val="nil"/>
              <w:left w:val="nil"/>
              <w:bottom w:val="single" w:sz="8" w:space="0" w:color="auto"/>
              <w:right w:val="single" w:sz="8" w:space="0" w:color="auto"/>
            </w:tcBorders>
            <w:shd w:val="clear" w:color="auto" w:fill="auto"/>
            <w:vAlign w:val="center"/>
            <w:hideMark/>
          </w:tcPr>
          <w:p w14:paraId="2A6B729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29" w:type="dxa"/>
            <w:tcBorders>
              <w:top w:val="nil"/>
              <w:left w:val="nil"/>
              <w:bottom w:val="single" w:sz="8" w:space="0" w:color="auto"/>
              <w:right w:val="nil"/>
            </w:tcBorders>
            <w:shd w:val="clear" w:color="auto" w:fill="auto"/>
            <w:vAlign w:val="center"/>
            <w:hideMark/>
          </w:tcPr>
          <w:p w14:paraId="77178A1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30" w:type="dxa"/>
            <w:tcBorders>
              <w:top w:val="nil"/>
              <w:left w:val="single" w:sz="8" w:space="0" w:color="auto"/>
              <w:bottom w:val="single" w:sz="8" w:space="0" w:color="auto"/>
              <w:right w:val="nil"/>
            </w:tcBorders>
            <w:shd w:val="clear" w:color="auto" w:fill="auto"/>
            <w:vAlign w:val="center"/>
            <w:hideMark/>
          </w:tcPr>
          <w:p w14:paraId="5D1A0EB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29" w:type="dxa"/>
            <w:tcBorders>
              <w:top w:val="nil"/>
              <w:left w:val="single" w:sz="8" w:space="0" w:color="auto"/>
              <w:bottom w:val="single" w:sz="8" w:space="0" w:color="auto"/>
              <w:right w:val="nil"/>
            </w:tcBorders>
            <w:shd w:val="clear" w:color="auto" w:fill="auto"/>
            <w:vAlign w:val="center"/>
            <w:hideMark/>
          </w:tcPr>
          <w:p w14:paraId="4BB270E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29" w:type="dxa"/>
            <w:tcBorders>
              <w:top w:val="nil"/>
              <w:left w:val="single" w:sz="8" w:space="0" w:color="auto"/>
              <w:bottom w:val="single" w:sz="8" w:space="0" w:color="auto"/>
              <w:right w:val="nil"/>
            </w:tcBorders>
            <w:shd w:val="clear" w:color="auto" w:fill="auto"/>
            <w:vAlign w:val="center"/>
            <w:hideMark/>
          </w:tcPr>
          <w:p w14:paraId="17A1DDC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37C6EEC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126,091</w:t>
            </w:r>
          </w:p>
        </w:tc>
      </w:tr>
      <w:tr w:rsidR="00A37A31" w:rsidRPr="007F0B52" w14:paraId="68F6650A"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1145A43" w14:textId="77777777" w:rsidR="00A37A31" w:rsidRPr="007F0B52" w:rsidRDefault="00A37A31" w:rsidP="00A37A31">
            <w:pPr>
              <w:widowControl/>
              <w:ind w:firstLineChars="100" w:firstLine="200"/>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 ООО «</w:t>
            </w:r>
            <w:proofErr w:type="spellStart"/>
            <w:r w:rsidRPr="007F0B52">
              <w:rPr>
                <w:rFonts w:ascii="Trebuchet MS" w:hAnsi="Trebuchet MS" w:cs="Calibri"/>
                <w:i/>
                <w:iCs/>
                <w:color w:val="000000"/>
                <w:sz w:val="20"/>
                <w:szCs w:val="20"/>
                <w:lang w:val="ru-RU" w:eastAsia="ru-RU"/>
              </w:rPr>
              <w:t>НаучТехСтрой</w:t>
            </w:r>
            <w:proofErr w:type="spellEnd"/>
            <w:r w:rsidRPr="007F0B52">
              <w:rPr>
                <w:rFonts w:ascii="Trebuchet MS" w:hAnsi="Trebuchet MS" w:cs="Calibri"/>
                <w:i/>
                <w:iCs/>
                <w:color w:val="000000"/>
                <w:sz w:val="20"/>
                <w:szCs w:val="20"/>
                <w:lang w:val="ru-RU" w:eastAsia="ru-RU"/>
              </w:rPr>
              <w:t xml:space="preserve"> Плюс»</w:t>
            </w:r>
          </w:p>
        </w:tc>
        <w:tc>
          <w:tcPr>
            <w:tcW w:w="1229" w:type="dxa"/>
            <w:tcBorders>
              <w:top w:val="nil"/>
              <w:left w:val="nil"/>
              <w:bottom w:val="single" w:sz="8" w:space="0" w:color="auto"/>
              <w:right w:val="single" w:sz="8" w:space="0" w:color="auto"/>
            </w:tcBorders>
            <w:shd w:val="clear" w:color="auto" w:fill="auto"/>
            <w:vAlign w:val="center"/>
            <w:hideMark/>
          </w:tcPr>
          <w:p w14:paraId="24D778E2"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41,2</w:t>
            </w:r>
          </w:p>
        </w:tc>
        <w:tc>
          <w:tcPr>
            <w:tcW w:w="1229" w:type="dxa"/>
            <w:tcBorders>
              <w:top w:val="nil"/>
              <w:left w:val="nil"/>
              <w:bottom w:val="single" w:sz="8" w:space="0" w:color="auto"/>
              <w:right w:val="single" w:sz="8" w:space="0" w:color="auto"/>
            </w:tcBorders>
            <w:shd w:val="clear" w:color="auto" w:fill="auto"/>
            <w:vAlign w:val="center"/>
            <w:hideMark/>
          </w:tcPr>
          <w:p w14:paraId="794546F2"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34,418</w:t>
            </w:r>
          </w:p>
        </w:tc>
        <w:tc>
          <w:tcPr>
            <w:tcW w:w="1229" w:type="dxa"/>
            <w:tcBorders>
              <w:top w:val="nil"/>
              <w:left w:val="nil"/>
              <w:bottom w:val="single" w:sz="8" w:space="0" w:color="auto"/>
              <w:right w:val="nil"/>
            </w:tcBorders>
            <w:shd w:val="clear" w:color="auto" w:fill="auto"/>
            <w:vAlign w:val="center"/>
            <w:hideMark/>
          </w:tcPr>
          <w:p w14:paraId="71BFB1BD"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37,88</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2129B5D"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7EDF3ACA"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71,991</w:t>
            </w:r>
          </w:p>
        </w:tc>
        <w:tc>
          <w:tcPr>
            <w:tcW w:w="1229" w:type="dxa"/>
            <w:tcBorders>
              <w:top w:val="nil"/>
              <w:left w:val="nil"/>
              <w:bottom w:val="single" w:sz="8" w:space="0" w:color="auto"/>
              <w:right w:val="nil"/>
            </w:tcBorders>
            <w:shd w:val="clear" w:color="auto" w:fill="auto"/>
            <w:vAlign w:val="center"/>
            <w:hideMark/>
          </w:tcPr>
          <w:p w14:paraId="54DF48D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single" w:sz="8" w:space="0" w:color="auto"/>
              <w:bottom w:val="single" w:sz="8" w:space="0" w:color="auto"/>
              <w:right w:val="nil"/>
            </w:tcBorders>
            <w:shd w:val="clear" w:color="auto" w:fill="auto"/>
            <w:vAlign w:val="center"/>
            <w:hideMark/>
          </w:tcPr>
          <w:p w14:paraId="14F9A0C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single" w:sz="8" w:space="0" w:color="auto"/>
              <w:bottom w:val="single" w:sz="8" w:space="0" w:color="auto"/>
              <w:right w:val="nil"/>
            </w:tcBorders>
            <w:shd w:val="clear" w:color="auto" w:fill="auto"/>
            <w:vAlign w:val="center"/>
            <w:hideMark/>
          </w:tcPr>
          <w:p w14:paraId="479A52E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single" w:sz="8" w:space="0" w:color="auto"/>
              <w:bottom w:val="single" w:sz="8" w:space="0" w:color="auto"/>
              <w:right w:val="nil"/>
            </w:tcBorders>
            <w:shd w:val="clear" w:color="auto" w:fill="auto"/>
            <w:vAlign w:val="center"/>
            <w:hideMark/>
          </w:tcPr>
          <w:p w14:paraId="066C3D5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017B0EE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r>
      <w:tr w:rsidR="00A37A31" w:rsidRPr="007F0B52" w14:paraId="3CBB94B5"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F8F1D48" w14:textId="77777777" w:rsidR="00A37A31" w:rsidRPr="007F0B52" w:rsidRDefault="00A37A31" w:rsidP="00A37A31">
            <w:pPr>
              <w:widowControl/>
              <w:ind w:firstLineChars="100" w:firstLine="200"/>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 Центр реабилитации "Вольгинский"</w:t>
            </w:r>
          </w:p>
        </w:tc>
        <w:tc>
          <w:tcPr>
            <w:tcW w:w="1229" w:type="dxa"/>
            <w:tcBorders>
              <w:top w:val="nil"/>
              <w:left w:val="nil"/>
              <w:bottom w:val="single" w:sz="8" w:space="0" w:color="auto"/>
              <w:right w:val="single" w:sz="8" w:space="0" w:color="auto"/>
            </w:tcBorders>
            <w:shd w:val="clear" w:color="auto" w:fill="auto"/>
            <w:vAlign w:val="center"/>
            <w:hideMark/>
          </w:tcPr>
          <w:p w14:paraId="406320A2"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35E7B9A6"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37,401</w:t>
            </w:r>
          </w:p>
        </w:tc>
        <w:tc>
          <w:tcPr>
            <w:tcW w:w="1229" w:type="dxa"/>
            <w:tcBorders>
              <w:top w:val="nil"/>
              <w:left w:val="nil"/>
              <w:bottom w:val="single" w:sz="8" w:space="0" w:color="auto"/>
              <w:right w:val="nil"/>
            </w:tcBorders>
            <w:shd w:val="clear" w:color="auto" w:fill="auto"/>
            <w:vAlign w:val="center"/>
            <w:hideMark/>
          </w:tcPr>
          <w:p w14:paraId="15C9E422"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45,257</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D41A31F"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54,1</w:t>
            </w:r>
          </w:p>
        </w:tc>
        <w:tc>
          <w:tcPr>
            <w:tcW w:w="1229" w:type="dxa"/>
            <w:tcBorders>
              <w:top w:val="nil"/>
              <w:left w:val="nil"/>
              <w:bottom w:val="single" w:sz="8" w:space="0" w:color="auto"/>
              <w:right w:val="single" w:sz="8" w:space="0" w:color="auto"/>
            </w:tcBorders>
            <w:shd w:val="clear" w:color="auto" w:fill="auto"/>
            <w:vAlign w:val="center"/>
            <w:hideMark/>
          </w:tcPr>
          <w:p w14:paraId="5A1BD3FF" w14:textId="77777777" w:rsidR="00A37A31" w:rsidRPr="007F0B52" w:rsidRDefault="00A37A31" w:rsidP="00A37A31">
            <w:pPr>
              <w:widowControl/>
              <w:jc w:val="center"/>
              <w:rPr>
                <w:rFonts w:ascii="Trebuchet MS" w:hAnsi="Trebuchet MS" w:cs="Calibri"/>
                <w:i/>
                <w:iCs/>
                <w:color w:val="000000"/>
                <w:sz w:val="20"/>
                <w:szCs w:val="20"/>
                <w:lang w:val="ru-RU" w:eastAsia="ru-RU"/>
              </w:rPr>
            </w:pPr>
            <w:r w:rsidRPr="007F0B52">
              <w:rPr>
                <w:rFonts w:ascii="Trebuchet MS" w:hAnsi="Trebuchet MS" w:cs="Calibri"/>
                <w:i/>
                <w:iCs/>
                <w:color w:val="000000"/>
                <w:sz w:val="20"/>
                <w:szCs w:val="20"/>
                <w:lang w:val="ru-RU" w:eastAsia="ru-RU"/>
              </w:rPr>
              <w:t>54,1</w:t>
            </w:r>
          </w:p>
        </w:tc>
        <w:tc>
          <w:tcPr>
            <w:tcW w:w="1229" w:type="dxa"/>
            <w:tcBorders>
              <w:top w:val="nil"/>
              <w:left w:val="nil"/>
              <w:bottom w:val="single" w:sz="8" w:space="0" w:color="auto"/>
              <w:right w:val="nil"/>
            </w:tcBorders>
            <w:shd w:val="clear" w:color="auto" w:fill="auto"/>
            <w:vAlign w:val="center"/>
            <w:hideMark/>
          </w:tcPr>
          <w:p w14:paraId="78A0C1A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c>
          <w:tcPr>
            <w:tcW w:w="1230" w:type="dxa"/>
            <w:tcBorders>
              <w:top w:val="nil"/>
              <w:left w:val="single" w:sz="8" w:space="0" w:color="auto"/>
              <w:bottom w:val="single" w:sz="8" w:space="0" w:color="auto"/>
              <w:right w:val="nil"/>
            </w:tcBorders>
            <w:shd w:val="clear" w:color="auto" w:fill="auto"/>
            <w:vAlign w:val="center"/>
            <w:hideMark/>
          </w:tcPr>
          <w:p w14:paraId="4A32836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c>
          <w:tcPr>
            <w:tcW w:w="1229" w:type="dxa"/>
            <w:tcBorders>
              <w:top w:val="nil"/>
              <w:left w:val="single" w:sz="8" w:space="0" w:color="auto"/>
              <w:bottom w:val="single" w:sz="8" w:space="0" w:color="auto"/>
              <w:right w:val="nil"/>
            </w:tcBorders>
            <w:shd w:val="clear" w:color="auto" w:fill="auto"/>
            <w:vAlign w:val="center"/>
            <w:hideMark/>
          </w:tcPr>
          <w:p w14:paraId="0EE7EEF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c>
          <w:tcPr>
            <w:tcW w:w="1229" w:type="dxa"/>
            <w:tcBorders>
              <w:top w:val="nil"/>
              <w:left w:val="single" w:sz="8" w:space="0" w:color="auto"/>
              <w:bottom w:val="single" w:sz="8" w:space="0" w:color="auto"/>
              <w:right w:val="nil"/>
            </w:tcBorders>
            <w:shd w:val="clear" w:color="auto" w:fill="auto"/>
            <w:vAlign w:val="center"/>
            <w:hideMark/>
          </w:tcPr>
          <w:p w14:paraId="72C67C4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39B6D4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54,1</w:t>
            </w:r>
          </w:p>
        </w:tc>
      </w:tr>
      <w:tr w:rsidR="00A37A31" w:rsidRPr="007F0B52" w14:paraId="7754D42D"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344B6C7"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Собственные нужды</w:t>
            </w:r>
          </w:p>
        </w:tc>
        <w:tc>
          <w:tcPr>
            <w:tcW w:w="1229" w:type="dxa"/>
            <w:tcBorders>
              <w:top w:val="nil"/>
              <w:left w:val="nil"/>
              <w:bottom w:val="single" w:sz="8" w:space="0" w:color="auto"/>
              <w:right w:val="single" w:sz="8" w:space="0" w:color="auto"/>
            </w:tcBorders>
            <w:shd w:val="clear" w:color="auto" w:fill="auto"/>
            <w:vAlign w:val="center"/>
            <w:hideMark/>
          </w:tcPr>
          <w:p w14:paraId="7E24ADA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6026FD2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52CB443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B04096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44E8B89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c>
          <w:tcPr>
            <w:tcW w:w="1229" w:type="dxa"/>
            <w:tcBorders>
              <w:top w:val="nil"/>
              <w:left w:val="nil"/>
              <w:bottom w:val="single" w:sz="8" w:space="0" w:color="auto"/>
              <w:right w:val="nil"/>
            </w:tcBorders>
            <w:shd w:val="clear" w:color="auto" w:fill="auto"/>
            <w:vAlign w:val="center"/>
            <w:hideMark/>
          </w:tcPr>
          <w:p w14:paraId="2EFD3C7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c>
          <w:tcPr>
            <w:tcW w:w="1230" w:type="dxa"/>
            <w:tcBorders>
              <w:top w:val="nil"/>
              <w:left w:val="single" w:sz="8" w:space="0" w:color="auto"/>
              <w:bottom w:val="single" w:sz="8" w:space="0" w:color="auto"/>
              <w:right w:val="nil"/>
            </w:tcBorders>
            <w:shd w:val="clear" w:color="auto" w:fill="auto"/>
            <w:vAlign w:val="center"/>
            <w:hideMark/>
          </w:tcPr>
          <w:p w14:paraId="4406488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c>
          <w:tcPr>
            <w:tcW w:w="1229" w:type="dxa"/>
            <w:tcBorders>
              <w:top w:val="nil"/>
              <w:left w:val="single" w:sz="8" w:space="0" w:color="auto"/>
              <w:bottom w:val="single" w:sz="8" w:space="0" w:color="auto"/>
              <w:right w:val="nil"/>
            </w:tcBorders>
            <w:shd w:val="clear" w:color="auto" w:fill="auto"/>
            <w:vAlign w:val="center"/>
            <w:hideMark/>
          </w:tcPr>
          <w:p w14:paraId="4019109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c>
          <w:tcPr>
            <w:tcW w:w="1229" w:type="dxa"/>
            <w:tcBorders>
              <w:top w:val="nil"/>
              <w:left w:val="single" w:sz="8" w:space="0" w:color="auto"/>
              <w:bottom w:val="single" w:sz="8" w:space="0" w:color="auto"/>
              <w:right w:val="nil"/>
            </w:tcBorders>
            <w:shd w:val="clear" w:color="auto" w:fill="auto"/>
            <w:vAlign w:val="center"/>
            <w:hideMark/>
          </w:tcPr>
          <w:p w14:paraId="1C9EA83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0DA7BEF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7,921</w:t>
            </w:r>
          </w:p>
        </w:tc>
      </w:tr>
      <w:tr w:rsidR="00A37A31" w:rsidRPr="007F0B52" w14:paraId="6C241B02"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C5CBE22"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Пропущено через очистные сооружения</w:t>
            </w:r>
          </w:p>
        </w:tc>
        <w:tc>
          <w:tcPr>
            <w:tcW w:w="1229" w:type="dxa"/>
            <w:tcBorders>
              <w:top w:val="nil"/>
              <w:left w:val="nil"/>
              <w:bottom w:val="single" w:sz="8" w:space="0" w:color="auto"/>
              <w:right w:val="single" w:sz="8" w:space="0" w:color="auto"/>
            </w:tcBorders>
            <w:shd w:val="clear" w:color="auto" w:fill="auto"/>
            <w:vAlign w:val="center"/>
            <w:hideMark/>
          </w:tcPr>
          <w:p w14:paraId="5CF6D48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988,705</w:t>
            </w:r>
          </w:p>
        </w:tc>
        <w:tc>
          <w:tcPr>
            <w:tcW w:w="1229" w:type="dxa"/>
            <w:tcBorders>
              <w:top w:val="nil"/>
              <w:left w:val="nil"/>
              <w:bottom w:val="single" w:sz="8" w:space="0" w:color="auto"/>
              <w:right w:val="single" w:sz="8" w:space="0" w:color="auto"/>
            </w:tcBorders>
            <w:shd w:val="clear" w:color="auto" w:fill="auto"/>
            <w:vAlign w:val="center"/>
            <w:hideMark/>
          </w:tcPr>
          <w:p w14:paraId="0443FF09"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937,761</w:t>
            </w:r>
          </w:p>
        </w:tc>
        <w:tc>
          <w:tcPr>
            <w:tcW w:w="1229" w:type="dxa"/>
            <w:tcBorders>
              <w:top w:val="nil"/>
              <w:left w:val="nil"/>
              <w:bottom w:val="single" w:sz="8" w:space="0" w:color="auto"/>
              <w:right w:val="nil"/>
            </w:tcBorders>
            <w:shd w:val="clear" w:color="auto" w:fill="auto"/>
            <w:vAlign w:val="center"/>
            <w:hideMark/>
          </w:tcPr>
          <w:p w14:paraId="3F9BB46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830,681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3643C0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826,449</w:t>
            </w:r>
          </w:p>
        </w:tc>
        <w:tc>
          <w:tcPr>
            <w:tcW w:w="1229" w:type="dxa"/>
            <w:tcBorders>
              <w:top w:val="nil"/>
              <w:left w:val="nil"/>
              <w:bottom w:val="single" w:sz="8" w:space="0" w:color="auto"/>
              <w:right w:val="single" w:sz="8" w:space="0" w:color="auto"/>
            </w:tcBorders>
            <w:shd w:val="clear" w:color="auto" w:fill="auto"/>
            <w:vAlign w:val="center"/>
            <w:hideMark/>
          </w:tcPr>
          <w:p w14:paraId="4760320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1229" w:type="dxa"/>
            <w:tcBorders>
              <w:top w:val="nil"/>
              <w:left w:val="nil"/>
              <w:bottom w:val="single" w:sz="8" w:space="0" w:color="auto"/>
              <w:right w:val="nil"/>
            </w:tcBorders>
            <w:shd w:val="clear" w:color="auto" w:fill="auto"/>
            <w:vAlign w:val="center"/>
            <w:hideMark/>
          </w:tcPr>
          <w:p w14:paraId="506D4EE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1230" w:type="dxa"/>
            <w:tcBorders>
              <w:top w:val="nil"/>
              <w:left w:val="single" w:sz="8" w:space="0" w:color="auto"/>
              <w:bottom w:val="single" w:sz="8" w:space="0" w:color="auto"/>
              <w:right w:val="nil"/>
            </w:tcBorders>
            <w:shd w:val="clear" w:color="auto" w:fill="auto"/>
            <w:vAlign w:val="center"/>
            <w:hideMark/>
          </w:tcPr>
          <w:p w14:paraId="0C78CB8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1229" w:type="dxa"/>
            <w:tcBorders>
              <w:top w:val="nil"/>
              <w:left w:val="single" w:sz="8" w:space="0" w:color="auto"/>
              <w:bottom w:val="single" w:sz="8" w:space="0" w:color="auto"/>
              <w:right w:val="nil"/>
            </w:tcBorders>
            <w:shd w:val="clear" w:color="auto" w:fill="auto"/>
            <w:vAlign w:val="center"/>
            <w:hideMark/>
          </w:tcPr>
          <w:p w14:paraId="1124210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1229" w:type="dxa"/>
            <w:tcBorders>
              <w:top w:val="nil"/>
              <w:left w:val="single" w:sz="8" w:space="0" w:color="auto"/>
              <w:bottom w:val="single" w:sz="8" w:space="0" w:color="auto"/>
              <w:right w:val="nil"/>
            </w:tcBorders>
            <w:shd w:val="clear" w:color="auto" w:fill="auto"/>
            <w:vAlign w:val="center"/>
            <w:hideMark/>
          </w:tcPr>
          <w:p w14:paraId="3213EB7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13D6A4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r>
      <w:tr w:rsidR="00A37A31" w:rsidRPr="007F0B52" w14:paraId="7AE48F74"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02D126A"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Передано сточных вод на очистку другим канализациям</w:t>
            </w:r>
          </w:p>
        </w:tc>
        <w:tc>
          <w:tcPr>
            <w:tcW w:w="1229" w:type="dxa"/>
            <w:tcBorders>
              <w:top w:val="nil"/>
              <w:left w:val="nil"/>
              <w:bottom w:val="single" w:sz="8" w:space="0" w:color="auto"/>
              <w:right w:val="single" w:sz="8" w:space="0" w:color="auto"/>
            </w:tcBorders>
            <w:shd w:val="clear" w:color="auto" w:fill="auto"/>
            <w:vAlign w:val="center"/>
            <w:hideMark/>
          </w:tcPr>
          <w:p w14:paraId="1C283B8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4E81A8A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5F2EED7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265A062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66AA673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3246CED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nil"/>
            </w:tcBorders>
            <w:shd w:val="clear" w:color="auto" w:fill="auto"/>
            <w:vAlign w:val="center"/>
            <w:hideMark/>
          </w:tcPr>
          <w:p w14:paraId="617B20B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single" w:sz="8" w:space="0" w:color="auto"/>
              <w:bottom w:val="single" w:sz="8" w:space="0" w:color="auto"/>
              <w:right w:val="nil"/>
            </w:tcBorders>
            <w:shd w:val="clear" w:color="auto" w:fill="auto"/>
            <w:vAlign w:val="center"/>
            <w:hideMark/>
          </w:tcPr>
          <w:p w14:paraId="4BA224C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single" w:sz="8" w:space="0" w:color="auto"/>
              <w:bottom w:val="single" w:sz="8" w:space="0" w:color="auto"/>
              <w:right w:val="nil"/>
            </w:tcBorders>
            <w:shd w:val="clear" w:color="auto" w:fill="auto"/>
            <w:vAlign w:val="center"/>
            <w:hideMark/>
          </w:tcPr>
          <w:p w14:paraId="2669D78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57D81A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r>
      <w:tr w:rsidR="00A37A31" w:rsidRPr="007F0B52" w14:paraId="623E5395" w14:textId="77777777" w:rsidTr="00453EEB">
        <w:trPr>
          <w:trHeight w:val="20"/>
        </w:trPr>
        <w:tc>
          <w:tcPr>
            <w:tcW w:w="15118" w:type="dxa"/>
            <w:gridSpan w:val="11"/>
            <w:tcBorders>
              <w:top w:val="single" w:sz="8" w:space="0" w:color="auto"/>
              <w:left w:val="single" w:sz="8" w:space="0" w:color="auto"/>
              <w:bottom w:val="single" w:sz="8" w:space="0" w:color="auto"/>
              <w:right w:val="single" w:sz="8" w:space="0" w:color="000000"/>
            </w:tcBorders>
            <w:shd w:val="clear" w:color="auto" w:fill="FFFF99"/>
            <w:vAlign w:val="center"/>
            <w:hideMark/>
          </w:tcPr>
          <w:p w14:paraId="2D604B87" w14:textId="77777777" w:rsidR="00A37A31" w:rsidRPr="007F0B52" w:rsidRDefault="00A37A31" w:rsidP="00A37A31">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ООО «</w:t>
            </w:r>
            <w:proofErr w:type="spellStart"/>
            <w:r w:rsidRPr="007F0B52">
              <w:rPr>
                <w:rFonts w:ascii="Trebuchet MS" w:hAnsi="Trebuchet MS" w:cs="Calibri"/>
                <w:b/>
                <w:bCs/>
                <w:color w:val="000000"/>
                <w:sz w:val="20"/>
                <w:szCs w:val="20"/>
                <w:lang w:val="ru-RU" w:eastAsia="ru-RU"/>
              </w:rPr>
              <w:t>НаучТехСтройПлюс</w:t>
            </w:r>
            <w:proofErr w:type="spellEnd"/>
            <w:r w:rsidRPr="007F0B52">
              <w:rPr>
                <w:rFonts w:ascii="Trebuchet MS" w:hAnsi="Trebuchet MS" w:cs="Calibri"/>
                <w:b/>
                <w:bCs/>
                <w:color w:val="000000"/>
                <w:sz w:val="20"/>
                <w:szCs w:val="20"/>
                <w:lang w:val="ru-RU" w:eastAsia="ru-RU"/>
              </w:rPr>
              <w:t>»</w:t>
            </w:r>
          </w:p>
        </w:tc>
      </w:tr>
      <w:tr w:rsidR="00A37A31" w:rsidRPr="007F0B52" w14:paraId="2493FC36"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C19574B"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По категориям потребителей, в т.ч.</w:t>
            </w:r>
          </w:p>
        </w:tc>
        <w:tc>
          <w:tcPr>
            <w:tcW w:w="1229" w:type="dxa"/>
            <w:tcBorders>
              <w:top w:val="nil"/>
              <w:left w:val="nil"/>
              <w:bottom w:val="single" w:sz="8" w:space="0" w:color="auto"/>
              <w:right w:val="single" w:sz="8" w:space="0" w:color="auto"/>
            </w:tcBorders>
            <w:shd w:val="clear" w:color="auto" w:fill="auto"/>
            <w:vAlign w:val="center"/>
            <w:hideMark/>
          </w:tcPr>
          <w:p w14:paraId="43369BC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41,2</w:t>
            </w:r>
          </w:p>
        </w:tc>
        <w:tc>
          <w:tcPr>
            <w:tcW w:w="1229" w:type="dxa"/>
            <w:tcBorders>
              <w:top w:val="nil"/>
              <w:left w:val="nil"/>
              <w:bottom w:val="single" w:sz="8" w:space="0" w:color="auto"/>
              <w:right w:val="single" w:sz="8" w:space="0" w:color="auto"/>
            </w:tcBorders>
            <w:shd w:val="clear" w:color="auto" w:fill="auto"/>
            <w:vAlign w:val="center"/>
            <w:hideMark/>
          </w:tcPr>
          <w:p w14:paraId="21022E3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49,44</w:t>
            </w:r>
          </w:p>
        </w:tc>
        <w:tc>
          <w:tcPr>
            <w:tcW w:w="1229" w:type="dxa"/>
            <w:tcBorders>
              <w:top w:val="nil"/>
              <w:left w:val="nil"/>
              <w:bottom w:val="single" w:sz="8" w:space="0" w:color="auto"/>
              <w:right w:val="nil"/>
            </w:tcBorders>
            <w:shd w:val="clear" w:color="auto" w:fill="auto"/>
            <w:vAlign w:val="center"/>
            <w:hideMark/>
          </w:tcPr>
          <w:p w14:paraId="6BB35AB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45,91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AAC899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2827D8D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1BB6D8F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nil"/>
              <w:bottom w:val="single" w:sz="8" w:space="0" w:color="auto"/>
              <w:right w:val="single" w:sz="8" w:space="0" w:color="auto"/>
            </w:tcBorders>
            <w:shd w:val="clear" w:color="auto" w:fill="auto"/>
            <w:vAlign w:val="center"/>
            <w:hideMark/>
          </w:tcPr>
          <w:p w14:paraId="50AF722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75BAE88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1E77833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nil"/>
              <w:bottom w:val="single" w:sz="8" w:space="0" w:color="auto"/>
              <w:right w:val="single" w:sz="8" w:space="0" w:color="auto"/>
            </w:tcBorders>
            <w:shd w:val="clear" w:color="auto" w:fill="auto"/>
            <w:vAlign w:val="center"/>
            <w:hideMark/>
          </w:tcPr>
          <w:p w14:paraId="69F2D9A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r>
      <w:tr w:rsidR="00A37A31" w:rsidRPr="007F0B52" w14:paraId="08D4FA12"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C3F6DB8" w14:textId="77777777" w:rsidR="00A37A31" w:rsidRPr="007F0B52" w:rsidRDefault="00A37A31" w:rsidP="00A37A31">
            <w:pPr>
              <w:widowControl/>
              <w:ind w:firstLineChars="200" w:firstLine="4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  - Прочие потребители </w:t>
            </w:r>
          </w:p>
        </w:tc>
        <w:tc>
          <w:tcPr>
            <w:tcW w:w="1229" w:type="dxa"/>
            <w:tcBorders>
              <w:top w:val="nil"/>
              <w:left w:val="nil"/>
              <w:bottom w:val="single" w:sz="8" w:space="0" w:color="auto"/>
              <w:right w:val="single" w:sz="8" w:space="0" w:color="auto"/>
            </w:tcBorders>
            <w:shd w:val="clear" w:color="auto" w:fill="auto"/>
            <w:vAlign w:val="center"/>
            <w:hideMark/>
          </w:tcPr>
          <w:p w14:paraId="08611E5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17,81</w:t>
            </w:r>
          </w:p>
        </w:tc>
        <w:tc>
          <w:tcPr>
            <w:tcW w:w="1229" w:type="dxa"/>
            <w:tcBorders>
              <w:top w:val="nil"/>
              <w:left w:val="nil"/>
              <w:bottom w:val="single" w:sz="8" w:space="0" w:color="auto"/>
              <w:right w:val="single" w:sz="8" w:space="0" w:color="auto"/>
            </w:tcBorders>
            <w:shd w:val="clear" w:color="auto" w:fill="auto"/>
            <w:vAlign w:val="center"/>
            <w:hideMark/>
          </w:tcPr>
          <w:p w14:paraId="10D591B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21,382</w:t>
            </w:r>
          </w:p>
        </w:tc>
        <w:tc>
          <w:tcPr>
            <w:tcW w:w="1229" w:type="dxa"/>
            <w:tcBorders>
              <w:top w:val="nil"/>
              <w:left w:val="nil"/>
              <w:bottom w:val="single" w:sz="8" w:space="0" w:color="auto"/>
              <w:right w:val="nil"/>
            </w:tcBorders>
            <w:shd w:val="clear" w:color="auto" w:fill="auto"/>
            <w:vAlign w:val="center"/>
            <w:hideMark/>
          </w:tcPr>
          <w:p w14:paraId="6C434C4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7,81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CD322B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29" w:type="dxa"/>
            <w:tcBorders>
              <w:top w:val="nil"/>
              <w:left w:val="nil"/>
              <w:bottom w:val="single" w:sz="8" w:space="0" w:color="auto"/>
              <w:right w:val="single" w:sz="8" w:space="0" w:color="auto"/>
            </w:tcBorders>
            <w:shd w:val="clear" w:color="auto" w:fill="auto"/>
            <w:vAlign w:val="center"/>
            <w:hideMark/>
          </w:tcPr>
          <w:p w14:paraId="7AE8240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29" w:type="dxa"/>
            <w:tcBorders>
              <w:top w:val="nil"/>
              <w:left w:val="nil"/>
              <w:bottom w:val="single" w:sz="8" w:space="0" w:color="auto"/>
              <w:right w:val="single" w:sz="8" w:space="0" w:color="auto"/>
            </w:tcBorders>
            <w:shd w:val="clear" w:color="auto" w:fill="auto"/>
            <w:vAlign w:val="center"/>
            <w:hideMark/>
          </w:tcPr>
          <w:p w14:paraId="36BB982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30" w:type="dxa"/>
            <w:tcBorders>
              <w:top w:val="nil"/>
              <w:left w:val="nil"/>
              <w:bottom w:val="single" w:sz="8" w:space="0" w:color="auto"/>
              <w:right w:val="single" w:sz="8" w:space="0" w:color="auto"/>
            </w:tcBorders>
            <w:shd w:val="clear" w:color="auto" w:fill="auto"/>
            <w:vAlign w:val="center"/>
            <w:hideMark/>
          </w:tcPr>
          <w:p w14:paraId="55CA02F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29" w:type="dxa"/>
            <w:tcBorders>
              <w:top w:val="nil"/>
              <w:left w:val="nil"/>
              <w:bottom w:val="single" w:sz="8" w:space="0" w:color="auto"/>
              <w:right w:val="single" w:sz="8" w:space="0" w:color="auto"/>
            </w:tcBorders>
            <w:shd w:val="clear" w:color="auto" w:fill="auto"/>
            <w:vAlign w:val="center"/>
            <w:hideMark/>
          </w:tcPr>
          <w:p w14:paraId="41E17B6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29" w:type="dxa"/>
            <w:tcBorders>
              <w:top w:val="nil"/>
              <w:left w:val="nil"/>
              <w:bottom w:val="single" w:sz="8" w:space="0" w:color="auto"/>
              <w:right w:val="single" w:sz="8" w:space="0" w:color="auto"/>
            </w:tcBorders>
            <w:shd w:val="clear" w:color="auto" w:fill="auto"/>
            <w:vAlign w:val="center"/>
            <w:hideMark/>
          </w:tcPr>
          <w:p w14:paraId="0248E46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c>
          <w:tcPr>
            <w:tcW w:w="1230" w:type="dxa"/>
            <w:tcBorders>
              <w:top w:val="nil"/>
              <w:left w:val="nil"/>
              <w:bottom w:val="single" w:sz="8" w:space="0" w:color="auto"/>
              <w:right w:val="single" w:sz="8" w:space="0" w:color="auto"/>
            </w:tcBorders>
            <w:shd w:val="clear" w:color="auto" w:fill="auto"/>
            <w:vAlign w:val="center"/>
            <w:hideMark/>
          </w:tcPr>
          <w:p w14:paraId="4170360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26,808</w:t>
            </w:r>
          </w:p>
        </w:tc>
      </w:tr>
      <w:tr w:rsidR="00A37A31" w:rsidRPr="007F0B52" w14:paraId="2ABAC7FF"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D8A3B02" w14:textId="77777777" w:rsidR="00A37A31" w:rsidRPr="007F0B52" w:rsidRDefault="00A37A31" w:rsidP="00A37A31">
            <w:pPr>
              <w:widowControl/>
              <w:ind w:firstLineChars="200" w:firstLine="4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От населения</w:t>
            </w:r>
          </w:p>
        </w:tc>
        <w:tc>
          <w:tcPr>
            <w:tcW w:w="1229" w:type="dxa"/>
            <w:tcBorders>
              <w:top w:val="nil"/>
              <w:left w:val="nil"/>
              <w:bottom w:val="single" w:sz="8" w:space="0" w:color="auto"/>
              <w:right w:val="single" w:sz="8" w:space="0" w:color="auto"/>
            </w:tcBorders>
            <w:shd w:val="clear" w:color="auto" w:fill="auto"/>
            <w:vAlign w:val="center"/>
            <w:hideMark/>
          </w:tcPr>
          <w:p w14:paraId="6B06BDF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0,27</w:t>
            </w:r>
          </w:p>
        </w:tc>
        <w:tc>
          <w:tcPr>
            <w:tcW w:w="1229" w:type="dxa"/>
            <w:tcBorders>
              <w:top w:val="nil"/>
              <w:left w:val="nil"/>
              <w:bottom w:val="single" w:sz="8" w:space="0" w:color="auto"/>
              <w:right w:val="single" w:sz="8" w:space="0" w:color="auto"/>
            </w:tcBorders>
            <w:shd w:val="clear" w:color="auto" w:fill="auto"/>
            <w:vAlign w:val="center"/>
            <w:hideMark/>
          </w:tcPr>
          <w:p w14:paraId="7CB207C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0,324</w:t>
            </w:r>
          </w:p>
        </w:tc>
        <w:tc>
          <w:tcPr>
            <w:tcW w:w="1229" w:type="dxa"/>
            <w:tcBorders>
              <w:top w:val="nil"/>
              <w:left w:val="nil"/>
              <w:bottom w:val="single" w:sz="8" w:space="0" w:color="auto"/>
              <w:right w:val="nil"/>
            </w:tcBorders>
            <w:shd w:val="clear" w:color="auto" w:fill="auto"/>
            <w:vAlign w:val="center"/>
            <w:hideMark/>
          </w:tcPr>
          <w:p w14:paraId="54E1BB9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0,21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2E7007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29" w:type="dxa"/>
            <w:tcBorders>
              <w:top w:val="nil"/>
              <w:left w:val="nil"/>
              <w:bottom w:val="single" w:sz="8" w:space="0" w:color="auto"/>
              <w:right w:val="single" w:sz="8" w:space="0" w:color="auto"/>
            </w:tcBorders>
            <w:shd w:val="clear" w:color="auto" w:fill="auto"/>
            <w:vAlign w:val="center"/>
            <w:hideMark/>
          </w:tcPr>
          <w:p w14:paraId="23091F22"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29" w:type="dxa"/>
            <w:tcBorders>
              <w:top w:val="nil"/>
              <w:left w:val="nil"/>
              <w:bottom w:val="single" w:sz="8" w:space="0" w:color="auto"/>
              <w:right w:val="single" w:sz="8" w:space="0" w:color="auto"/>
            </w:tcBorders>
            <w:shd w:val="clear" w:color="auto" w:fill="auto"/>
            <w:vAlign w:val="center"/>
            <w:hideMark/>
          </w:tcPr>
          <w:p w14:paraId="2FFC2FC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30" w:type="dxa"/>
            <w:tcBorders>
              <w:top w:val="nil"/>
              <w:left w:val="nil"/>
              <w:bottom w:val="single" w:sz="8" w:space="0" w:color="auto"/>
              <w:right w:val="single" w:sz="8" w:space="0" w:color="auto"/>
            </w:tcBorders>
            <w:shd w:val="clear" w:color="auto" w:fill="auto"/>
            <w:vAlign w:val="center"/>
            <w:hideMark/>
          </w:tcPr>
          <w:p w14:paraId="78C273C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29" w:type="dxa"/>
            <w:tcBorders>
              <w:top w:val="nil"/>
              <w:left w:val="nil"/>
              <w:bottom w:val="single" w:sz="8" w:space="0" w:color="auto"/>
              <w:right w:val="single" w:sz="8" w:space="0" w:color="auto"/>
            </w:tcBorders>
            <w:shd w:val="clear" w:color="auto" w:fill="auto"/>
            <w:vAlign w:val="center"/>
            <w:hideMark/>
          </w:tcPr>
          <w:p w14:paraId="56E0B53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29" w:type="dxa"/>
            <w:tcBorders>
              <w:top w:val="nil"/>
              <w:left w:val="nil"/>
              <w:bottom w:val="single" w:sz="8" w:space="0" w:color="auto"/>
              <w:right w:val="single" w:sz="8" w:space="0" w:color="auto"/>
            </w:tcBorders>
            <w:shd w:val="clear" w:color="auto" w:fill="auto"/>
            <w:vAlign w:val="center"/>
            <w:hideMark/>
          </w:tcPr>
          <w:p w14:paraId="0594FF09"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c>
          <w:tcPr>
            <w:tcW w:w="1230" w:type="dxa"/>
            <w:tcBorders>
              <w:top w:val="nil"/>
              <w:left w:val="nil"/>
              <w:bottom w:val="single" w:sz="8" w:space="0" w:color="auto"/>
              <w:right w:val="single" w:sz="8" w:space="0" w:color="auto"/>
            </w:tcBorders>
            <w:shd w:val="clear" w:color="auto" w:fill="auto"/>
            <w:vAlign w:val="center"/>
            <w:hideMark/>
          </w:tcPr>
          <w:p w14:paraId="4008C00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0,360</w:t>
            </w:r>
          </w:p>
        </w:tc>
      </w:tr>
      <w:tr w:rsidR="00A37A31" w:rsidRPr="007F0B52" w14:paraId="3975B081"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A974F1C" w14:textId="77777777" w:rsidR="00A37A31" w:rsidRPr="007F0B52" w:rsidRDefault="00A37A31" w:rsidP="00A37A31">
            <w:pPr>
              <w:widowControl/>
              <w:ind w:firstLineChars="200" w:firstLine="400"/>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От других отраслей</w:t>
            </w:r>
          </w:p>
        </w:tc>
        <w:tc>
          <w:tcPr>
            <w:tcW w:w="1229" w:type="dxa"/>
            <w:tcBorders>
              <w:top w:val="nil"/>
              <w:left w:val="nil"/>
              <w:bottom w:val="single" w:sz="8" w:space="0" w:color="auto"/>
              <w:right w:val="single" w:sz="8" w:space="0" w:color="auto"/>
            </w:tcBorders>
            <w:shd w:val="clear" w:color="auto" w:fill="auto"/>
            <w:vAlign w:val="center"/>
            <w:hideMark/>
          </w:tcPr>
          <w:p w14:paraId="79C2DE5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23,12</w:t>
            </w:r>
          </w:p>
        </w:tc>
        <w:tc>
          <w:tcPr>
            <w:tcW w:w="1229" w:type="dxa"/>
            <w:tcBorders>
              <w:top w:val="nil"/>
              <w:left w:val="nil"/>
              <w:bottom w:val="single" w:sz="8" w:space="0" w:color="auto"/>
              <w:right w:val="single" w:sz="8" w:space="0" w:color="auto"/>
            </w:tcBorders>
            <w:shd w:val="clear" w:color="auto" w:fill="auto"/>
            <w:vAlign w:val="center"/>
            <w:hideMark/>
          </w:tcPr>
          <w:p w14:paraId="43D831B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27,744</w:t>
            </w:r>
          </w:p>
        </w:tc>
        <w:tc>
          <w:tcPr>
            <w:tcW w:w="1229" w:type="dxa"/>
            <w:tcBorders>
              <w:top w:val="nil"/>
              <w:left w:val="nil"/>
              <w:bottom w:val="single" w:sz="8" w:space="0" w:color="auto"/>
              <w:right w:val="nil"/>
            </w:tcBorders>
            <w:shd w:val="clear" w:color="auto" w:fill="auto"/>
            <w:vAlign w:val="center"/>
            <w:hideMark/>
          </w:tcPr>
          <w:p w14:paraId="57F7A386"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37,89</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249436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29" w:type="dxa"/>
            <w:tcBorders>
              <w:top w:val="nil"/>
              <w:left w:val="nil"/>
              <w:bottom w:val="single" w:sz="8" w:space="0" w:color="auto"/>
              <w:right w:val="single" w:sz="8" w:space="0" w:color="auto"/>
            </w:tcBorders>
            <w:shd w:val="clear" w:color="auto" w:fill="auto"/>
            <w:vAlign w:val="center"/>
            <w:hideMark/>
          </w:tcPr>
          <w:p w14:paraId="5FAC1D6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29" w:type="dxa"/>
            <w:tcBorders>
              <w:top w:val="nil"/>
              <w:left w:val="nil"/>
              <w:bottom w:val="single" w:sz="8" w:space="0" w:color="auto"/>
              <w:right w:val="single" w:sz="8" w:space="0" w:color="auto"/>
            </w:tcBorders>
            <w:shd w:val="clear" w:color="auto" w:fill="auto"/>
            <w:vAlign w:val="center"/>
            <w:hideMark/>
          </w:tcPr>
          <w:p w14:paraId="68F03DA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30" w:type="dxa"/>
            <w:tcBorders>
              <w:top w:val="nil"/>
              <w:left w:val="nil"/>
              <w:bottom w:val="single" w:sz="8" w:space="0" w:color="auto"/>
              <w:right w:val="single" w:sz="8" w:space="0" w:color="auto"/>
            </w:tcBorders>
            <w:shd w:val="clear" w:color="auto" w:fill="auto"/>
            <w:vAlign w:val="center"/>
            <w:hideMark/>
          </w:tcPr>
          <w:p w14:paraId="637AE01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29" w:type="dxa"/>
            <w:tcBorders>
              <w:top w:val="nil"/>
              <w:left w:val="nil"/>
              <w:bottom w:val="single" w:sz="8" w:space="0" w:color="auto"/>
              <w:right w:val="single" w:sz="8" w:space="0" w:color="auto"/>
            </w:tcBorders>
            <w:shd w:val="clear" w:color="auto" w:fill="auto"/>
            <w:vAlign w:val="center"/>
            <w:hideMark/>
          </w:tcPr>
          <w:p w14:paraId="7BF41F81"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29" w:type="dxa"/>
            <w:tcBorders>
              <w:top w:val="nil"/>
              <w:left w:val="nil"/>
              <w:bottom w:val="single" w:sz="8" w:space="0" w:color="auto"/>
              <w:right w:val="single" w:sz="8" w:space="0" w:color="auto"/>
            </w:tcBorders>
            <w:shd w:val="clear" w:color="auto" w:fill="auto"/>
            <w:vAlign w:val="center"/>
            <w:hideMark/>
          </w:tcPr>
          <w:p w14:paraId="5F69A4C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c>
          <w:tcPr>
            <w:tcW w:w="1230" w:type="dxa"/>
            <w:tcBorders>
              <w:top w:val="nil"/>
              <w:left w:val="nil"/>
              <w:bottom w:val="single" w:sz="8" w:space="0" w:color="auto"/>
              <w:right w:val="single" w:sz="8" w:space="0" w:color="auto"/>
            </w:tcBorders>
            <w:shd w:val="clear" w:color="auto" w:fill="auto"/>
            <w:vAlign w:val="center"/>
            <w:hideMark/>
          </w:tcPr>
          <w:p w14:paraId="72E43FE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44,823</w:t>
            </w:r>
          </w:p>
        </w:tc>
      </w:tr>
      <w:tr w:rsidR="00A37A31" w:rsidRPr="007F0B52" w14:paraId="7049784B"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301284A"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Принято сточных вод от других канализаций</w:t>
            </w:r>
          </w:p>
        </w:tc>
        <w:tc>
          <w:tcPr>
            <w:tcW w:w="1229" w:type="dxa"/>
            <w:tcBorders>
              <w:top w:val="nil"/>
              <w:left w:val="nil"/>
              <w:bottom w:val="single" w:sz="8" w:space="0" w:color="auto"/>
              <w:right w:val="single" w:sz="8" w:space="0" w:color="auto"/>
            </w:tcBorders>
            <w:shd w:val="clear" w:color="auto" w:fill="auto"/>
            <w:vAlign w:val="center"/>
            <w:hideMark/>
          </w:tcPr>
          <w:p w14:paraId="0E73A08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04E17E5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59B94EC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35114EA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7403A61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4B070A5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8243A3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50DA39E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5EED332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nil"/>
              <w:bottom w:val="single" w:sz="8" w:space="0" w:color="auto"/>
              <w:right w:val="single" w:sz="8" w:space="0" w:color="auto"/>
            </w:tcBorders>
            <w:shd w:val="clear" w:color="auto" w:fill="auto"/>
            <w:vAlign w:val="center"/>
            <w:hideMark/>
          </w:tcPr>
          <w:p w14:paraId="4CD05B4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r>
      <w:tr w:rsidR="00A37A31" w:rsidRPr="007F0B52" w14:paraId="5ED9216A"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D98D17A"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Неучтенные стоки</w:t>
            </w:r>
          </w:p>
        </w:tc>
        <w:tc>
          <w:tcPr>
            <w:tcW w:w="1229" w:type="dxa"/>
            <w:tcBorders>
              <w:top w:val="nil"/>
              <w:left w:val="nil"/>
              <w:bottom w:val="single" w:sz="8" w:space="0" w:color="auto"/>
              <w:right w:val="single" w:sz="8" w:space="0" w:color="auto"/>
            </w:tcBorders>
            <w:shd w:val="clear" w:color="auto" w:fill="auto"/>
            <w:vAlign w:val="center"/>
            <w:hideMark/>
          </w:tcPr>
          <w:p w14:paraId="7AA9157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43A8DEB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4074780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4F2DA02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2466ACF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1205AE83"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F048EF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6CED561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680DCCA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nil"/>
              <w:bottom w:val="single" w:sz="8" w:space="0" w:color="auto"/>
              <w:right w:val="single" w:sz="8" w:space="0" w:color="auto"/>
            </w:tcBorders>
            <w:shd w:val="clear" w:color="auto" w:fill="auto"/>
            <w:vAlign w:val="center"/>
            <w:hideMark/>
          </w:tcPr>
          <w:p w14:paraId="7472454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r>
      <w:tr w:rsidR="00A37A31" w:rsidRPr="007F0B52" w14:paraId="22A8F4EE"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AE3D153"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Пропущено через очистные сооружения</w:t>
            </w:r>
          </w:p>
        </w:tc>
        <w:tc>
          <w:tcPr>
            <w:tcW w:w="1229" w:type="dxa"/>
            <w:tcBorders>
              <w:top w:val="nil"/>
              <w:left w:val="nil"/>
              <w:bottom w:val="single" w:sz="8" w:space="0" w:color="auto"/>
              <w:right w:val="single" w:sz="8" w:space="0" w:color="auto"/>
            </w:tcBorders>
            <w:shd w:val="clear" w:color="auto" w:fill="auto"/>
            <w:vAlign w:val="center"/>
            <w:hideMark/>
          </w:tcPr>
          <w:p w14:paraId="20E2339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20E325C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452CA339"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5C7EA56F"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019D8A7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nil"/>
            </w:tcBorders>
            <w:shd w:val="clear" w:color="auto" w:fill="auto"/>
            <w:vAlign w:val="center"/>
            <w:hideMark/>
          </w:tcPr>
          <w:p w14:paraId="13D5A35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05E9001B"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56B5B83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29" w:type="dxa"/>
            <w:tcBorders>
              <w:top w:val="nil"/>
              <w:left w:val="nil"/>
              <w:bottom w:val="single" w:sz="8" w:space="0" w:color="auto"/>
              <w:right w:val="single" w:sz="8" w:space="0" w:color="auto"/>
            </w:tcBorders>
            <w:shd w:val="clear" w:color="auto" w:fill="auto"/>
            <w:vAlign w:val="center"/>
            <w:hideMark/>
          </w:tcPr>
          <w:p w14:paraId="1468816A"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c>
          <w:tcPr>
            <w:tcW w:w="1230" w:type="dxa"/>
            <w:tcBorders>
              <w:top w:val="nil"/>
              <w:left w:val="nil"/>
              <w:bottom w:val="single" w:sz="8" w:space="0" w:color="auto"/>
              <w:right w:val="single" w:sz="8" w:space="0" w:color="auto"/>
            </w:tcBorders>
            <w:shd w:val="clear" w:color="auto" w:fill="auto"/>
            <w:vAlign w:val="center"/>
            <w:hideMark/>
          </w:tcPr>
          <w:p w14:paraId="08398B7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w:t>
            </w:r>
          </w:p>
        </w:tc>
      </w:tr>
      <w:tr w:rsidR="00A37A31" w:rsidRPr="007F0B52" w14:paraId="57245A3A" w14:textId="77777777" w:rsidTr="00A37A31">
        <w:trPr>
          <w:trHeight w:val="2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6C922FB" w14:textId="77777777" w:rsidR="00A37A31" w:rsidRPr="007F0B52" w:rsidRDefault="00A37A31" w:rsidP="00A37A31">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Передано сточных вод на очистку другим канализациям</w:t>
            </w:r>
          </w:p>
        </w:tc>
        <w:tc>
          <w:tcPr>
            <w:tcW w:w="1229" w:type="dxa"/>
            <w:tcBorders>
              <w:top w:val="nil"/>
              <w:left w:val="nil"/>
              <w:bottom w:val="single" w:sz="8" w:space="0" w:color="auto"/>
              <w:right w:val="single" w:sz="8" w:space="0" w:color="auto"/>
            </w:tcBorders>
            <w:shd w:val="clear" w:color="auto" w:fill="auto"/>
            <w:vAlign w:val="center"/>
            <w:hideMark/>
          </w:tcPr>
          <w:p w14:paraId="2D4FCCD4"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41,2</w:t>
            </w:r>
          </w:p>
        </w:tc>
        <w:tc>
          <w:tcPr>
            <w:tcW w:w="1229" w:type="dxa"/>
            <w:tcBorders>
              <w:top w:val="nil"/>
              <w:left w:val="nil"/>
              <w:bottom w:val="single" w:sz="8" w:space="0" w:color="auto"/>
              <w:right w:val="single" w:sz="8" w:space="0" w:color="auto"/>
            </w:tcBorders>
            <w:shd w:val="clear" w:color="auto" w:fill="auto"/>
            <w:vAlign w:val="center"/>
            <w:hideMark/>
          </w:tcPr>
          <w:p w14:paraId="6971AC17"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49,44</w:t>
            </w:r>
          </w:p>
        </w:tc>
        <w:tc>
          <w:tcPr>
            <w:tcW w:w="1229" w:type="dxa"/>
            <w:tcBorders>
              <w:top w:val="nil"/>
              <w:left w:val="nil"/>
              <w:bottom w:val="single" w:sz="8" w:space="0" w:color="auto"/>
              <w:right w:val="nil"/>
            </w:tcBorders>
            <w:shd w:val="clear" w:color="auto" w:fill="auto"/>
            <w:vAlign w:val="center"/>
            <w:hideMark/>
          </w:tcPr>
          <w:p w14:paraId="48E3EEB5"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45,91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6B49755C"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single" w:sz="8" w:space="0" w:color="auto"/>
            </w:tcBorders>
            <w:shd w:val="clear" w:color="auto" w:fill="auto"/>
            <w:vAlign w:val="center"/>
            <w:hideMark/>
          </w:tcPr>
          <w:p w14:paraId="7C2841EE"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nil"/>
              <w:bottom w:val="single" w:sz="8" w:space="0" w:color="auto"/>
              <w:right w:val="nil"/>
            </w:tcBorders>
            <w:shd w:val="clear" w:color="auto" w:fill="auto"/>
            <w:vAlign w:val="center"/>
            <w:hideMark/>
          </w:tcPr>
          <w:p w14:paraId="2F763CE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single" w:sz="8" w:space="0" w:color="auto"/>
              <w:bottom w:val="single" w:sz="8" w:space="0" w:color="auto"/>
              <w:right w:val="nil"/>
            </w:tcBorders>
            <w:shd w:val="clear" w:color="auto" w:fill="auto"/>
            <w:vAlign w:val="center"/>
            <w:hideMark/>
          </w:tcPr>
          <w:p w14:paraId="660A2920"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single" w:sz="8" w:space="0" w:color="auto"/>
              <w:bottom w:val="single" w:sz="8" w:space="0" w:color="auto"/>
              <w:right w:val="nil"/>
            </w:tcBorders>
            <w:shd w:val="clear" w:color="auto" w:fill="auto"/>
            <w:vAlign w:val="center"/>
            <w:hideMark/>
          </w:tcPr>
          <w:p w14:paraId="2ED8A2F8"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29" w:type="dxa"/>
            <w:tcBorders>
              <w:top w:val="nil"/>
              <w:left w:val="single" w:sz="8" w:space="0" w:color="auto"/>
              <w:bottom w:val="single" w:sz="8" w:space="0" w:color="auto"/>
              <w:right w:val="nil"/>
            </w:tcBorders>
            <w:shd w:val="clear" w:color="auto" w:fill="auto"/>
            <w:vAlign w:val="center"/>
            <w:hideMark/>
          </w:tcPr>
          <w:p w14:paraId="47F0BE9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c>
          <w:tcPr>
            <w:tcW w:w="1230" w:type="dxa"/>
            <w:tcBorders>
              <w:top w:val="nil"/>
              <w:left w:val="single" w:sz="8" w:space="0" w:color="auto"/>
              <w:bottom w:val="single" w:sz="8" w:space="0" w:color="auto"/>
              <w:right w:val="single" w:sz="8" w:space="0" w:color="auto"/>
            </w:tcBorders>
            <w:shd w:val="clear" w:color="auto" w:fill="auto"/>
            <w:vAlign w:val="center"/>
            <w:hideMark/>
          </w:tcPr>
          <w:p w14:paraId="79CD618D" w14:textId="77777777" w:rsidR="00A37A31" w:rsidRPr="007F0B52" w:rsidRDefault="00A37A31" w:rsidP="00A37A31">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71,991</w:t>
            </w:r>
          </w:p>
        </w:tc>
      </w:tr>
    </w:tbl>
    <w:p w14:paraId="794A6FA2" w14:textId="77777777" w:rsidR="00A37A31" w:rsidRPr="007F0B52" w:rsidRDefault="00A37A31" w:rsidP="00553D64">
      <w:pPr>
        <w:tabs>
          <w:tab w:val="left" w:pos="0"/>
        </w:tabs>
        <w:spacing w:before="3" w:line="276" w:lineRule="auto"/>
        <w:ind w:right="113"/>
        <w:jc w:val="center"/>
        <w:rPr>
          <w:rFonts w:ascii="Trebuchet MS" w:hAnsi="Trebuchet MS"/>
          <w:b/>
          <w:sz w:val="24"/>
          <w:szCs w:val="24"/>
          <w:lang w:val="ru-RU"/>
        </w:rPr>
      </w:pPr>
    </w:p>
    <w:p w14:paraId="16FA3A09" w14:textId="547A7795" w:rsidR="00A37A31" w:rsidRPr="007F0B52" w:rsidRDefault="00A37A31" w:rsidP="00A37A31">
      <w:pPr>
        <w:tabs>
          <w:tab w:val="left" w:pos="0"/>
        </w:tabs>
        <w:spacing w:before="3" w:line="276" w:lineRule="auto"/>
        <w:ind w:right="116"/>
        <w:jc w:val="both"/>
        <w:outlineLvl w:val="1"/>
        <w:rPr>
          <w:rFonts w:ascii="Trebuchet MS" w:hAnsi="Trebuchet MS"/>
          <w:b/>
          <w:sz w:val="24"/>
          <w:szCs w:val="24"/>
          <w:lang w:val="ru-RU"/>
        </w:rPr>
        <w:sectPr w:rsidR="00A37A31" w:rsidRPr="007F0B52" w:rsidSect="00A37A31">
          <w:pgSz w:w="16840" w:h="11910" w:orient="landscape"/>
          <w:pgMar w:top="1134" w:right="851" w:bottom="851" w:left="851" w:header="584" w:footer="618" w:gutter="0"/>
          <w:cols w:space="720"/>
        </w:sectPr>
      </w:pPr>
    </w:p>
    <w:bookmarkEnd w:id="40"/>
    <w:p w14:paraId="3586B928" w14:textId="056AE089" w:rsidR="00453EEB" w:rsidRPr="007F0B52" w:rsidRDefault="00453EEB" w:rsidP="00453EEB">
      <w:pPr>
        <w:pStyle w:val="a3"/>
        <w:spacing w:before="4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lastRenderedPageBreak/>
        <w:t xml:space="preserve">С </w:t>
      </w:r>
      <w:r>
        <w:rPr>
          <w:rFonts w:ascii="Trebuchet MS" w:hAnsi="Trebuchet MS"/>
          <w:sz w:val="24"/>
          <w:szCs w:val="24"/>
          <w:lang w:val="ru-RU"/>
        </w:rPr>
        <w:t>июля</w:t>
      </w:r>
      <w:r w:rsidRPr="007F0B52">
        <w:rPr>
          <w:rFonts w:ascii="Trebuchet MS" w:hAnsi="Trebuchet MS"/>
          <w:sz w:val="24"/>
          <w:szCs w:val="24"/>
          <w:lang w:val="ru-RU"/>
        </w:rPr>
        <w:t xml:space="preserve"> 2021 г. гарантирующей организацией в сфере водоотведения на территории поселка Вольгинский устанавливается ООО «ВТГ-Вода», как организация эксплуатирующая канализационные сети с наибольшим количеством присоединенных абонентов (ст. 12 Федерального закона от 07.12.2011 N 416-</w:t>
      </w:r>
      <w:proofErr w:type="gramStart"/>
      <w:r w:rsidRPr="007F0B52">
        <w:rPr>
          <w:rFonts w:ascii="Trebuchet MS" w:hAnsi="Trebuchet MS"/>
          <w:sz w:val="24"/>
          <w:szCs w:val="24"/>
          <w:lang w:val="ru-RU"/>
        </w:rPr>
        <w:t>ФЗ  "</w:t>
      </w:r>
      <w:proofErr w:type="gramEnd"/>
      <w:r w:rsidRPr="007F0B52">
        <w:rPr>
          <w:rFonts w:ascii="Trebuchet MS" w:hAnsi="Trebuchet MS"/>
          <w:sz w:val="24"/>
          <w:szCs w:val="24"/>
          <w:lang w:val="ru-RU"/>
        </w:rPr>
        <w:t>О водоснабжении и водоотведении").</w:t>
      </w:r>
    </w:p>
    <w:p w14:paraId="52A1E989" w14:textId="433C9DE7" w:rsidR="00DE0476" w:rsidRPr="007F0B52" w:rsidRDefault="008751F8" w:rsidP="00152F39">
      <w:pPr>
        <w:pStyle w:val="a3"/>
        <w:spacing w:before="43" w:line="276" w:lineRule="auto"/>
        <w:ind w:right="2" w:firstLine="566"/>
        <w:jc w:val="both"/>
        <w:rPr>
          <w:rFonts w:ascii="Trebuchet MS" w:hAnsi="Trebuchet MS"/>
          <w:bCs/>
          <w:sz w:val="24"/>
          <w:szCs w:val="24"/>
          <w:lang w:val="ru-RU"/>
        </w:rPr>
      </w:pPr>
      <w:r w:rsidRPr="007F0B52">
        <w:rPr>
          <w:rFonts w:ascii="Trebuchet MS" w:hAnsi="Trebuchet MS"/>
          <w:sz w:val="24"/>
          <w:szCs w:val="24"/>
          <w:lang w:val="ru-RU"/>
        </w:rPr>
        <w:t xml:space="preserve">При этом стоит отметить, что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xml:space="preserve"> осуществляет эксплуатацию муниципальных объектов водоотведения на селитебной территории п. Вольгинский на основании краткосрочного договора аренды, заключенного с администрацией пос. Вольгинский. </w:t>
      </w:r>
      <w:r w:rsidR="00DE0476" w:rsidRPr="007F0B52">
        <w:rPr>
          <w:rFonts w:ascii="Trebuchet MS" w:hAnsi="Trebuchet MS"/>
          <w:sz w:val="24"/>
          <w:szCs w:val="24"/>
          <w:lang w:val="ru-RU"/>
        </w:rPr>
        <w:t xml:space="preserve">Организация, которая в перспективе будет осуществлять регулируемую деятельность в сфере водоотведения на территории пос. Вольгинский будет определяться по результатам проведения конкурсных процедур на заключение концессионного соглашения в порядке предусмотренным </w:t>
      </w:r>
      <w:r w:rsidR="00DE0476" w:rsidRPr="007F0B52">
        <w:rPr>
          <w:rFonts w:ascii="Trebuchet MS" w:hAnsi="Trebuchet MS"/>
          <w:bCs/>
          <w:sz w:val="24"/>
          <w:szCs w:val="24"/>
          <w:lang w:val="ru-RU"/>
        </w:rPr>
        <w:t>Федеральным законом «О концессионных соглашениях» от 21.07.2005 N 115-ФЗ.</w:t>
      </w:r>
    </w:p>
    <w:p w14:paraId="28890CC1" w14:textId="77777777" w:rsidR="00D339B6" w:rsidRPr="007F0B52" w:rsidRDefault="00D339B6" w:rsidP="00D339B6">
      <w:pPr>
        <w:jc w:val="both"/>
        <w:rPr>
          <w:rFonts w:ascii="Trebuchet MS" w:hAnsi="Trebuchet MS"/>
          <w:sz w:val="24"/>
          <w:szCs w:val="24"/>
          <w:lang w:val="ru-RU"/>
        </w:rPr>
      </w:pPr>
    </w:p>
    <w:p w14:paraId="2CBB15BE" w14:textId="77777777" w:rsidR="00BE5A84" w:rsidRPr="007F0B52" w:rsidRDefault="00BE5A84" w:rsidP="00965B86">
      <w:pPr>
        <w:pStyle w:val="a5"/>
        <w:numPr>
          <w:ilvl w:val="1"/>
          <w:numId w:val="9"/>
        </w:numPr>
        <w:tabs>
          <w:tab w:val="left" w:pos="0"/>
        </w:tabs>
        <w:spacing w:before="3" w:line="276" w:lineRule="auto"/>
        <w:ind w:left="0" w:right="116" w:firstLine="0"/>
        <w:jc w:val="center"/>
        <w:outlineLvl w:val="1"/>
        <w:rPr>
          <w:rFonts w:ascii="Trebuchet MS" w:hAnsi="Trebuchet MS"/>
          <w:b/>
          <w:sz w:val="24"/>
          <w:szCs w:val="24"/>
          <w:lang w:val="ru-RU"/>
        </w:rPr>
      </w:pPr>
      <w:bookmarkStart w:id="41" w:name="_Toc56460629"/>
      <w:r w:rsidRPr="007F0B52">
        <w:rPr>
          <w:rFonts w:ascii="Trebuchet MS" w:hAnsi="Trebuchet MS"/>
          <w:b/>
          <w:sz w:val="24"/>
          <w:szCs w:val="24"/>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1"/>
    </w:p>
    <w:p w14:paraId="203DD465" w14:textId="659808D8" w:rsidR="00BE5A84" w:rsidRPr="007F0B52" w:rsidRDefault="00BE5A84" w:rsidP="00965B86">
      <w:pPr>
        <w:pStyle w:val="a3"/>
        <w:spacing w:before="43" w:line="276" w:lineRule="auto"/>
        <w:ind w:right="142" w:firstLine="566"/>
        <w:jc w:val="both"/>
        <w:rPr>
          <w:rFonts w:ascii="Trebuchet MS" w:hAnsi="Trebuchet MS"/>
          <w:sz w:val="24"/>
          <w:szCs w:val="24"/>
          <w:lang w:val="ru-RU"/>
        </w:rPr>
      </w:pPr>
      <w:r w:rsidRPr="007F0B52">
        <w:rPr>
          <w:rFonts w:ascii="Trebuchet MS" w:hAnsi="Trebuchet MS"/>
          <w:sz w:val="24"/>
          <w:szCs w:val="24"/>
          <w:lang w:val="ru-RU"/>
        </w:rPr>
        <w:t xml:space="preserve">Расчет требуемой мощности очистных </w:t>
      </w:r>
      <w:r w:rsidR="006E515E" w:rsidRPr="007F0B52">
        <w:rPr>
          <w:rFonts w:ascii="Trebuchet MS" w:hAnsi="Trebuchet MS"/>
          <w:sz w:val="24"/>
          <w:szCs w:val="24"/>
          <w:lang w:val="ru-RU"/>
        </w:rPr>
        <w:t>сооружений,</w:t>
      </w:r>
      <w:r w:rsidRPr="007F0B52">
        <w:rPr>
          <w:rFonts w:ascii="Trebuchet MS" w:hAnsi="Trebuchet MS"/>
          <w:sz w:val="24"/>
          <w:szCs w:val="24"/>
          <w:lang w:val="ru-RU"/>
        </w:rPr>
        <w:t xml:space="preserve">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w:t>
      </w:r>
      <w:r w:rsidR="006E515E" w:rsidRPr="007F0B52">
        <w:rPr>
          <w:rFonts w:ascii="Trebuchet MS" w:hAnsi="Trebuchet MS"/>
          <w:sz w:val="24"/>
          <w:szCs w:val="24"/>
          <w:lang w:val="ru-RU"/>
        </w:rPr>
        <w:t>.</w:t>
      </w:r>
      <w:r w:rsidR="00453EEB">
        <w:rPr>
          <w:rFonts w:ascii="Trebuchet MS" w:hAnsi="Trebuchet MS"/>
          <w:sz w:val="24"/>
          <w:szCs w:val="24"/>
          <w:lang w:val="ru-RU"/>
        </w:rPr>
        <w:t>3.1</w:t>
      </w:r>
      <w:r w:rsidRPr="007F0B52">
        <w:rPr>
          <w:rFonts w:ascii="Trebuchet MS" w:hAnsi="Trebuchet MS"/>
          <w:sz w:val="24"/>
          <w:szCs w:val="24"/>
          <w:lang w:val="ru-RU"/>
        </w:rPr>
        <w:t>.</w:t>
      </w:r>
    </w:p>
    <w:p w14:paraId="7F09ED45" w14:textId="1ED9EFE9" w:rsidR="00F92FE1" w:rsidRPr="007F0B52" w:rsidRDefault="00651978" w:rsidP="00965B86">
      <w:pPr>
        <w:pStyle w:val="a3"/>
        <w:spacing w:line="276" w:lineRule="auto"/>
        <w:ind w:right="132" w:firstLine="10"/>
        <w:jc w:val="both"/>
        <w:rPr>
          <w:rFonts w:ascii="Trebuchet MS" w:hAnsi="Trebuchet MS"/>
          <w:b/>
          <w:bCs/>
          <w:sz w:val="24"/>
          <w:szCs w:val="24"/>
          <w:lang w:val="ru-RU"/>
        </w:rPr>
      </w:pPr>
      <w:r w:rsidRPr="007F0B52">
        <w:rPr>
          <w:rFonts w:ascii="Trebuchet MS" w:hAnsi="Trebuchet MS"/>
          <w:b/>
          <w:bCs/>
          <w:sz w:val="24"/>
          <w:szCs w:val="24"/>
          <w:lang w:val="ru-RU"/>
        </w:rPr>
        <w:t>Таблица 3.</w:t>
      </w:r>
      <w:r w:rsidR="00453EEB">
        <w:rPr>
          <w:rFonts w:ascii="Trebuchet MS" w:hAnsi="Trebuchet MS"/>
          <w:b/>
          <w:bCs/>
          <w:sz w:val="24"/>
          <w:szCs w:val="24"/>
          <w:lang w:val="ru-RU"/>
        </w:rPr>
        <w:t>3.1</w:t>
      </w:r>
      <w:r w:rsidR="00F92FE1" w:rsidRPr="007F0B52">
        <w:rPr>
          <w:rFonts w:ascii="Trebuchet MS" w:hAnsi="Trebuchet MS"/>
          <w:b/>
          <w:bCs/>
          <w:sz w:val="24"/>
          <w:szCs w:val="24"/>
          <w:lang w:val="ru-RU"/>
        </w:rPr>
        <w:t xml:space="preserve"> - Расчет требуемой мощности очистных сооружений исходя из данных о расчетном расходе сточных вод, дефицита (резерва)</w:t>
      </w:r>
      <w:r w:rsidR="00D339B6" w:rsidRPr="007F0B52">
        <w:rPr>
          <w:rFonts w:ascii="Trebuchet MS" w:hAnsi="Trebuchet MS"/>
          <w:b/>
          <w:bCs/>
          <w:sz w:val="24"/>
          <w:szCs w:val="24"/>
          <w:lang w:val="ru-RU"/>
        </w:rPr>
        <w:t xml:space="preserve"> </w:t>
      </w:r>
      <w:r w:rsidR="00F92FE1" w:rsidRPr="007F0B52">
        <w:rPr>
          <w:rFonts w:ascii="Trebuchet MS" w:hAnsi="Trebuchet MS"/>
          <w:b/>
          <w:bCs/>
          <w:sz w:val="24"/>
          <w:szCs w:val="24"/>
          <w:lang w:val="ru-RU"/>
        </w:rPr>
        <w:t>мощностей по технологическим зонам водоотведения с разбивкой по годам</w:t>
      </w:r>
    </w:p>
    <w:tbl>
      <w:tblPr>
        <w:tblW w:w="5000" w:type="pct"/>
        <w:tblLook w:val="04A0" w:firstRow="1" w:lastRow="0" w:firstColumn="1" w:lastColumn="0" w:noHBand="0" w:noVBand="1"/>
      </w:tblPr>
      <w:tblGrid>
        <w:gridCol w:w="2132"/>
        <w:gridCol w:w="598"/>
        <w:gridCol w:w="598"/>
        <w:gridCol w:w="599"/>
        <w:gridCol w:w="599"/>
        <w:gridCol w:w="599"/>
        <w:gridCol w:w="599"/>
        <w:gridCol w:w="599"/>
        <w:gridCol w:w="599"/>
        <w:gridCol w:w="599"/>
        <w:gridCol w:w="599"/>
        <w:gridCol w:w="599"/>
        <w:gridCol w:w="599"/>
        <w:gridCol w:w="597"/>
      </w:tblGrid>
      <w:tr w:rsidR="00B107F7" w:rsidRPr="007F0B52" w14:paraId="66A58D29" w14:textId="77777777" w:rsidTr="00B107F7">
        <w:trPr>
          <w:cantSplit/>
          <w:trHeight w:val="1097"/>
        </w:trPr>
        <w:tc>
          <w:tcPr>
            <w:tcW w:w="1075"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2581801D"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 xml:space="preserve">Наименование централизованной системы водоотведения </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41CAF00"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2014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0B72845F"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2015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434CDD3E"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2016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6D07E38"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2017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37871D5C"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2018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557E255E"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2019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636C63E8"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2020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5041B68A"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2021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04049E42"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2022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40380073"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2023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3F7617A4"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2024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3075BC94"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2025 г.</w:t>
            </w:r>
          </w:p>
        </w:tc>
        <w:tc>
          <w:tcPr>
            <w:tcW w:w="302"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2FD056FA" w14:textId="77777777" w:rsidR="00B107F7" w:rsidRPr="007F0B52" w:rsidRDefault="00B107F7" w:rsidP="00B107F7">
            <w:pPr>
              <w:widowControl/>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2030 г.</w:t>
            </w:r>
          </w:p>
        </w:tc>
      </w:tr>
      <w:tr w:rsidR="00B107F7" w:rsidRPr="007F0B52" w14:paraId="79EC40CE" w14:textId="77777777" w:rsidTr="00B107F7">
        <w:trPr>
          <w:cantSplit/>
          <w:trHeight w:val="1314"/>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8253DA6" w14:textId="77777777" w:rsidR="00B107F7" w:rsidRPr="007F0B52" w:rsidRDefault="00B107F7" w:rsidP="00B107F7">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 xml:space="preserve">Централизованная система водоотведения пос. Вольгинский, </w:t>
            </w:r>
            <w:proofErr w:type="gramStart"/>
            <w:r w:rsidRPr="007F0B52">
              <w:rPr>
                <w:rFonts w:ascii="Trebuchet MS" w:hAnsi="Trebuchet MS" w:cs="Calibri"/>
                <w:color w:val="000000"/>
                <w:sz w:val="20"/>
                <w:szCs w:val="20"/>
                <w:lang w:val="ru-RU" w:eastAsia="ru-RU"/>
              </w:rPr>
              <w:t>тыс.м</w:t>
            </w:r>
            <w:proofErr w:type="gramEnd"/>
            <w:r w:rsidRPr="007F0B52">
              <w:rPr>
                <w:rFonts w:ascii="Trebuchet MS" w:hAnsi="Trebuchet MS" w:cs="Calibri"/>
                <w:color w:val="000000"/>
                <w:sz w:val="20"/>
                <w:szCs w:val="20"/>
                <w:vertAlign w:val="superscript"/>
                <w:lang w:val="ru-RU" w:eastAsia="ru-RU"/>
              </w:rPr>
              <w:t>3</w:t>
            </w:r>
            <w:r w:rsidRPr="007F0B52">
              <w:rPr>
                <w:rFonts w:ascii="Trebuchet MS" w:hAnsi="Trebuchet MS" w:cs="Calibri"/>
                <w:color w:val="000000"/>
                <w:sz w:val="20"/>
                <w:szCs w:val="20"/>
                <w:lang w:val="ru-RU" w:eastAsia="ru-RU"/>
              </w:rPr>
              <w:t>/год</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7BB0EC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843,54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E31C8E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866,52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6F5D22A"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955,28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F8C533A"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988,71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56193D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937,76</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B725D2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830,68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D6D63A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bCs/>
                <w:color w:val="000000"/>
                <w:sz w:val="20"/>
                <w:szCs w:val="20"/>
                <w:lang w:eastAsia="ru-RU"/>
              </w:rPr>
              <w:t>826,49</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8951BD8"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bCs/>
                <w:color w:val="000000"/>
                <w:sz w:val="20"/>
                <w:szCs w:val="20"/>
                <w:lang w:eastAsia="ru-RU"/>
              </w:rPr>
              <w:t>767,784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B59F1F4"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4A3F83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176BA1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2CCCE5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6154B0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767,784</w:t>
            </w:r>
          </w:p>
        </w:tc>
      </w:tr>
      <w:tr w:rsidR="00B107F7" w:rsidRPr="007F0B52" w14:paraId="4496C846" w14:textId="77777777" w:rsidTr="00B107F7">
        <w:trPr>
          <w:cantSplit/>
          <w:trHeight w:val="1035"/>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77F19EE" w14:textId="77777777" w:rsidR="00B107F7" w:rsidRPr="007F0B52" w:rsidRDefault="00B107F7" w:rsidP="00B107F7">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Среднегодовой объем стоков, м</w:t>
            </w:r>
            <w:r w:rsidRPr="007F0B52">
              <w:rPr>
                <w:rFonts w:ascii="Trebuchet MS" w:hAnsi="Trebuchet MS" w:cs="Calibri"/>
                <w:color w:val="000000"/>
                <w:sz w:val="20"/>
                <w:szCs w:val="20"/>
                <w:vertAlign w:val="superscript"/>
                <w:lang w:val="ru-RU" w:eastAsia="ru-RU"/>
              </w:rPr>
              <w:t>3</w:t>
            </w:r>
            <w:r w:rsidRPr="007F0B52">
              <w:rPr>
                <w:rFonts w:ascii="Trebuchet MS" w:hAnsi="Trebuchet MS" w:cs="Calibri"/>
                <w:color w:val="000000"/>
                <w:sz w:val="20"/>
                <w:szCs w:val="20"/>
                <w:lang w:val="ru-RU" w:eastAsia="ru-RU"/>
              </w:rPr>
              <w:t>/сут</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212C12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2311,1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4892BE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2374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D66B10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2617,2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7A277DF"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2708,8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EDD5211"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2569,2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BA24EE4"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2275,8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CB925EA"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2264,4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5F07ED7"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63EC942"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1BBC9EE"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C3EB15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C251BA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6A2F4D1"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2103,518</w:t>
            </w:r>
          </w:p>
        </w:tc>
      </w:tr>
      <w:tr w:rsidR="00B107F7" w:rsidRPr="007F0B52" w14:paraId="24507E23" w14:textId="77777777" w:rsidTr="00B107F7">
        <w:trPr>
          <w:cantSplit/>
          <w:trHeight w:val="1035"/>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78DF0CE" w14:textId="77777777" w:rsidR="00B107F7" w:rsidRPr="007F0B52" w:rsidRDefault="00B107F7" w:rsidP="00B107F7">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Максимальный объем стоков, м</w:t>
            </w:r>
            <w:r w:rsidRPr="007F0B52">
              <w:rPr>
                <w:rFonts w:ascii="Trebuchet MS" w:hAnsi="Trebuchet MS" w:cs="Calibri"/>
                <w:color w:val="000000"/>
                <w:sz w:val="20"/>
                <w:szCs w:val="20"/>
                <w:vertAlign w:val="superscript"/>
                <w:lang w:val="ru-RU" w:eastAsia="ru-RU"/>
              </w:rPr>
              <w:t>3</w:t>
            </w:r>
            <w:r w:rsidRPr="007F0B52">
              <w:rPr>
                <w:rFonts w:ascii="Trebuchet MS" w:hAnsi="Trebuchet MS" w:cs="Calibri"/>
                <w:color w:val="000000"/>
                <w:sz w:val="20"/>
                <w:szCs w:val="20"/>
                <w:lang w:val="ru-RU" w:eastAsia="ru-RU"/>
              </w:rPr>
              <w:t>/сут</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B5C04B3"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3235,5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42D1627"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3323,6</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0B7A8D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3664,1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0D41AD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3792,3</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4158316"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3596,9</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852E7E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3186,2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F97DED7"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2717,2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04CA81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37D82C01"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B1CF30F"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0A57858"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7067F0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F448FE1"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2944,925</w:t>
            </w:r>
          </w:p>
        </w:tc>
      </w:tr>
      <w:tr w:rsidR="00B107F7" w:rsidRPr="007F0B52" w14:paraId="0620AEF0" w14:textId="77777777" w:rsidTr="00B107F7">
        <w:trPr>
          <w:cantSplit/>
          <w:trHeight w:val="835"/>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F03BE8F" w14:textId="77777777" w:rsidR="00B107F7" w:rsidRPr="007F0B52" w:rsidRDefault="00B107F7" w:rsidP="00B107F7">
            <w:pPr>
              <w:widowControl/>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Производительность очистных сооружений, м</w:t>
            </w:r>
            <w:r w:rsidRPr="007F0B52">
              <w:rPr>
                <w:rFonts w:ascii="Trebuchet MS" w:hAnsi="Trebuchet MS" w:cs="Calibri"/>
                <w:color w:val="000000"/>
                <w:sz w:val="20"/>
                <w:szCs w:val="20"/>
                <w:vertAlign w:val="superscript"/>
                <w:lang w:val="ru-RU" w:eastAsia="ru-RU"/>
              </w:rPr>
              <w:t>3</w:t>
            </w:r>
            <w:r w:rsidRPr="007F0B52">
              <w:rPr>
                <w:rFonts w:ascii="Trebuchet MS" w:hAnsi="Trebuchet MS" w:cs="Calibri"/>
                <w:color w:val="000000"/>
                <w:sz w:val="20"/>
                <w:szCs w:val="20"/>
                <w:lang w:val="ru-RU" w:eastAsia="ru-RU"/>
              </w:rPr>
              <w:t>/сут</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DB2567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DAC810E"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DDFBDC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B80E810"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B53AD6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430A23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8CCB2C3"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FF2AA19"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B7450F6"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852929C"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2CF28B6"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059B73E"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CD7994B" w14:textId="77777777" w:rsidR="00B107F7" w:rsidRPr="007F0B52" w:rsidRDefault="00B107F7" w:rsidP="00B107F7">
            <w:pPr>
              <w:widowControl/>
              <w:jc w:val="center"/>
              <w:rPr>
                <w:rFonts w:ascii="Trebuchet MS" w:hAnsi="Trebuchet MS" w:cs="Calibri"/>
                <w:color w:val="000000"/>
                <w:sz w:val="20"/>
                <w:szCs w:val="20"/>
                <w:lang w:val="ru-RU" w:eastAsia="ru-RU"/>
              </w:rPr>
            </w:pPr>
            <w:r w:rsidRPr="007F0B52">
              <w:rPr>
                <w:rFonts w:ascii="Trebuchet MS" w:hAnsi="Trebuchet MS" w:cs="Calibri"/>
                <w:color w:val="000000"/>
                <w:sz w:val="20"/>
                <w:szCs w:val="20"/>
                <w:lang w:val="ru-RU" w:eastAsia="ru-RU"/>
              </w:rPr>
              <w:t>6712</w:t>
            </w:r>
          </w:p>
        </w:tc>
      </w:tr>
      <w:tr w:rsidR="00B107F7" w:rsidRPr="007F0B52" w14:paraId="644FA8AC" w14:textId="77777777" w:rsidTr="00B107F7">
        <w:trPr>
          <w:cantSplit/>
          <w:trHeight w:val="1134"/>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714823F" w14:textId="77777777" w:rsidR="00B107F7" w:rsidRPr="007F0B52" w:rsidRDefault="00B107F7" w:rsidP="00B107F7">
            <w:pPr>
              <w:widowControl/>
              <w:rPr>
                <w:rFonts w:ascii="Trebuchet MS" w:hAnsi="Trebuchet MS" w:cs="Calibri"/>
                <w:b/>
                <w:bCs/>
                <w:color w:val="000000"/>
                <w:sz w:val="20"/>
                <w:szCs w:val="20"/>
                <w:lang w:val="ru-RU" w:eastAsia="ru-RU"/>
              </w:rPr>
            </w:pPr>
            <w:proofErr w:type="gramStart"/>
            <w:r w:rsidRPr="007F0B52">
              <w:rPr>
                <w:rFonts w:ascii="Trebuchet MS" w:hAnsi="Trebuchet MS" w:cs="Calibri"/>
                <w:b/>
                <w:bCs/>
                <w:color w:val="000000"/>
                <w:sz w:val="20"/>
                <w:szCs w:val="20"/>
                <w:lang w:val="ru-RU" w:eastAsia="ru-RU"/>
              </w:rPr>
              <w:t>Резерв(</w:t>
            </w:r>
            <w:proofErr w:type="gramEnd"/>
            <w:r w:rsidRPr="007F0B52">
              <w:rPr>
                <w:rFonts w:ascii="Trebuchet MS" w:hAnsi="Trebuchet MS" w:cs="Calibri"/>
                <w:b/>
                <w:bCs/>
                <w:color w:val="000000"/>
                <w:sz w:val="20"/>
                <w:szCs w:val="20"/>
                <w:lang w:val="ru-RU" w:eastAsia="ru-RU"/>
              </w:rPr>
              <w:t>+)/</w:t>
            </w:r>
          </w:p>
          <w:p w14:paraId="2EE3D4C0" w14:textId="3DD45D85" w:rsidR="00B107F7" w:rsidRPr="007F0B52" w:rsidRDefault="00B107F7" w:rsidP="00B107F7">
            <w:pPr>
              <w:widowControl/>
              <w:rPr>
                <w:rFonts w:ascii="Trebuchet MS" w:hAnsi="Trebuchet MS" w:cs="Calibri"/>
                <w:b/>
                <w:bCs/>
                <w:color w:val="000000"/>
                <w:sz w:val="20"/>
                <w:szCs w:val="20"/>
                <w:lang w:val="ru-RU" w:eastAsia="ru-RU"/>
              </w:rPr>
            </w:pPr>
            <w:proofErr w:type="gramStart"/>
            <w:r w:rsidRPr="007F0B52">
              <w:rPr>
                <w:rFonts w:ascii="Trebuchet MS" w:hAnsi="Trebuchet MS" w:cs="Calibri"/>
                <w:b/>
                <w:bCs/>
                <w:color w:val="000000"/>
                <w:sz w:val="20"/>
                <w:szCs w:val="20"/>
                <w:lang w:val="ru-RU" w:eastAsia="ru-RU"/>
              </w:rPr>
              <w:t>Дефицит(</w:t>
            </w:r>
            <w:proofErr w:type="gramEnd"/>
            <w:r w:rsidRPr="007F0B52">
              <w:rPr>
                <w:rFonts w:ascii="Trebuchet MS" w:hAnsi="Trebuchet MS" w:cs="Calibri"/>
                <w:b/>
                <w:bCs/>
                <w:color w:val="000000"/>
                <w:sz w:val="20"/>
                <w:szCs w:val="20"/>
                <w:lang w:val="ru-RU" w:eastAsia="ru-RU"/>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5659FFD"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51,8</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6B7AFBC"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50,5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FDD9ED4"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45,4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4231B8F"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43,5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1E5100B"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46,4</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BA560B2"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52,5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27B5952"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59,5</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11E4B4C"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23B7868"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E86F770"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6ACF4C5E"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DB19355"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06DEDFC" w14:textId="77777777" w:rsidR="00B107F7" w:rsidRPr="007F0B52" w:rsidRDefault="00B107F7" w:rsidP="00B107F7">
            <w:pPr>
              <w:widowControl/>
              <w:ind w:left="113" w:right="113"/>
              <w:jc w:val="center"/>
              <w:rPr>
                <w:rFonts w:ascii="Trebuchet MS" w:hAnsi="Trebuchet MS" w:cs="Calibri"/>
                <w:b/>
                <w:bCs/>
                <w:color w:val="000000"/>
                <w:sz w:val="20"/>
                <w:szCs w:val="20"/>
                <w:lang w:val="ru-RU" w:eastAsia="ru-RU"/>
              </w:rPr>
            </w:pPr>
            <w:r w:rsidRPr="007F0B52">
              <w:rPr>
                <w:rFonts w:ascii="Trebuchet MS" w:hAnsi="Trebuchet MS" w:cs="Calibri"/>
                <w:b/>
                <w:bCs/>
                <w:color w:val="000000"/>
                <w:sz w:val="20"/>
                <w:szCs w:val="20"/>
                <w:lang w:val="ru-RU" w:eastAsia="ru-RU"/>
              </w:rPr>
              <w:t>56,1</w:t>
            </w:r>
          </w:p>
        </w:tc>
      </w:tr>
    </w:tbl>
    <w:p w14:paraId="4DEBF3C5" w14:textId="77777777" w:rsidR="00236452" w:rsidRPr="007F0B52" w:rsidRDefault="00236452" w:rsidP="00236452">
      <w:pPr>
        <w:pStyle w:val="a5"/>
        <w:numPr>
          <w:ilvl w:val="1"/>
          <w:numId w:val="9"/>
        </w:numPr>
        <w:tabs>
          <w:tab w:val="left" w:pos="851"/>
        </w:tabs>
        <w:spacing w:before="3" w:line="276" w:lineRule="auto"/>
        <w:ind w:right="116"/>
        <w:jc w:val="center"/>
        <w:outlineLvl w:val="1"/>
        <w:rPr>
          <w:rFonts w:ascii="Trebuchet MS" w:hAnsi="Trebuchet MS"/>
          <w:b/>
          <w:sz w:val="24"/>
          <w:szCs w:val="24"/>
          <w:lang w:val="ru-RU"/>
        </w:rPr>
      </w:pPr>
      <w:bookmarkStart w:id="42" w:name="_Toc49432231"/>
      <w:bookmarkStart w:id="43" w:name="_Toc56460630"/>
      <w:r w:rsidRPr="007F0B52">
        <w:rPr>
          <w:rFonts w:ascii="Trebuchet MS" w:hAnsi="Trebuchet MS"/>
          <w:b/>
          <w:sz w:val="24"/>
          <w:szCs w:val="24"/>
          <w:lang w:val="ru-RU"/>
        </w:rPr>
        <w:lastRenderedPageBreak/>
        <w:t>Результаты анализа гидравлических режимов и режимов работы элементов централизованной системы водоотведения</w:t>
      </w:r>
      <w:bookmarkEnd w:id="42"/>
      <w:bookmarkEnd w:id="43"/>
    </w:p>
    <w:p w14:paraId="6FF39F82" w14:textId="77777777" w:rsidR="00236452" w:rsidRPr="007F0B52" w:rsidRDefault="00236452" w:rsidP="00152F39">
      <w:pPr>
        <w:spacing w:before="1" w:line="276" w:lineRule="auto"/>
        <w:ind w:right="99" w:firstLine="566"/>
        <w:jc w:val="both"/>
        <w:rPr>
          <w:rFonts w:ascii="Trebuchet MS" w:hAnsi="Trebuchet MS"/>
          <w:sz w:val="24"/>
          <w:szCs w:val="24"/>
          <w:lang w:val="ru-RU"/>
        </w:rPr>
      </w:pPr>
      <w:r w:rsidRPr="007F0B52">
        <w:rPr>
          <w:rFonts w:ascii="Trebuchet MS" w:hAnsi="Trebuchet MS"/>
          <w:sz w:val="24"/>
          <w:szCs w:val="24"/>
          <w:lang w:val="ru-RU"/>
        </w:rPr>
        <w:t xml:space="preserve">Гидравлические характеристики водоотводящих коллекторов определяются их наибольшей пропускной способностью при заданном уклоне и площади живого сечения потока. Для оптимальной работы бытовых водоотводящих сетей обычно принимается безнапорный режим движения жидкости с частичным наполнением труб (0,5-0,8). В бытовых и производственно-бытовых сетях необходимо обеспечивать некоторый резерв живого сечения трубопровода. Через свободную от воды верхнюю часть сечения трубы осуществляется вентиляция разветвленной водоотводящей сети. При этом из трубопровода непрерывно удаляются образующиеся в воде </w:t>
      </w:r>
      <w:proofErr w:type="spellStart"/>
      <w:r w:rsidRPr="007F0B52">
        <w:rPr>
          <w:rFonts w:ascii="Trebuchet MS" w:hAnsi="Trebuchet MS"/>
          <w:sz w:val="24"/>
          <w:szCs w:val="24"/>
          <w:lang w:val="ru-RU"/>
        </w:rPr>
        <w:t>газы</w:t>
      </w:r>
      <w:proofErr w:type="spellEnd"/>
      <w:r w:rsidRPr="007F0B52">
        <w:rPr>
          <w:rFonts w:ascii="Trebuchet MS" w:hAnsi="Trebuchet MS"/>
          <w:sz w:val="24"/>
          <w:szCs w:val="24"/>
          <w:lang w:val="ru-RU"/>
        </w:rPr>
        <w:t>, которые осложняют эксплуатацию водоотводящих сетей.</w:t>
      </w:r>
    </w:p>
    <w:p w14:paraId="703B4159" w14:textId="77777777" w:rsidR="00236452" w:rsidRPr="007F0B52" w:rsidRDefault="00236452" w:rsidP="00152F39">
      <w:pPr>
        <w:spacing w:before="1" w:line="276" w:lineRule="auto"/>
        <w:ind w:right="99" w:firstLine="566"/>
        <w:jc w:val="both"/>
        <w:rPr>
          <w:rFonts w:ascii="Trebuchet MS" w:hAnsi="Trebuchet MS"/>
          <w:sz w:val="24"/>
          <w:szCs w:val="24"/>
          <w:lang w:val="ru-RU"/>
        </w:rPr>
      </w:pPr>
      <w:r w:rsidRPr="007F0B52">
        <w:rPr>
          <w:rFonts w:ascii="Trebuchet MS" w:hAnsi="Trebuchet MS"/>
          <w:sz w:val="24"/>
          <w:szCs w:val="24"/>
          <w:lang w:val="ru-RU"/>
        </w:rPr>
        <w:t xml:space="preserve">Также важным условием бесперебойной работы </w:t>
      </w:r>
      <w:proofErr w:type="spellStart"/>
      <w:r w:rsidRPr="007F0B52">
        <w:rPr>
          <w:rFonts w:ascii="Trebuchet MS" w:hAnsi="Trebuchet MS"/>
          <w:sz w:val="24"/>
          <w:szCs w:val="24"/>
          <w:lang w:val="ru-RU"/>
        </w:rPr>
        <w:t>водоотводяших</w:t>
      </w:r>
      <w:proofErr w:type="spellEnd"/>
      <w:r w:rsidRPr="007F0B52">
        <w:rPr>
          <w:rFonts w:ascii="Trebuchet MS" w:hAnsi="Trebuchet MS"/>
          <w:sz w:val="24"/>
          <w:szCs w:val="24"/>
          <w:lang w:val="ru-RU"/>
        </w:rPr>
        <w:t xml:space="preserve"> сетей является обеспечение в трубопроводах при расчетных расходах необходимых скоростей движения жидкости, исключающих образование плотных несмываемых отложений.</w:t>
      </w:r>
    </w:p>
    <w:p w14:paraId="2C46EEBE" w14:textId="77777777" w:rsidR="00236452" w:rsidRPr="007F0B52" w:rsidRDefault="00236452" w:rsidP="00152F39">
      <w:pPr>
        <w:spacing w:before="1" w:line="276" w:lineRule="auto"/>
        <w:ind w:right="99" w:firstLine="566"/>
        <w:jc w:val="both"/>
        <w:rPr>
          <w:rFonts w:ascii="Trebuchet MS" w:hAnsi="Trebuchet MS"/>
          <w:sz w:val="24"/>
          <w:szCs w:val="24"/>
          <w:lang w:val="ru-RU"/>
        </w:rPr>
      </w:pPr>
      <w:r w:rsidRPr="007F0B52">
        <w:rPr>
          <w:rFonts w:ascii="Trebuchet MS" w:hAnsi="Trebuchet MS"/>
          <w:sz w:val="24"/>
          <w:szCs w:val="24"/>
          <w:lang w:val="ru-RU"/>
        </w:rPr>
        <w:t xml:space="preserve">На территории </w:t>
      </w:r>
      <w:r w:rsidR="009766F5" w:rsidRPr="007F0B52">
        <w:rPr>
          <w:rFonts w:ascii="Trebuchet MS" w:hAnsi="Trebuchet MS"/>
          <w:sz w:val="24"/>
          <w:szCs w:val="24"/>
          <w:lang w:val="ru-RU"/>
        </w:rPr>
        <w:t>поселка Вольгинский</w:t>
      </w:r>
      <w:r w:rsidRPr="007F0B52">
        <w:rPr>
          <w:rFonts w:ascii="Trebuchet MS" w:hAnsi="Trebuchet MS"/>
          <w:sz w:val="24"/>
          <w:szCs w:val="24"/>
          <w:lang w:val="ru-RU"/>
        </w:rPr>
        <w:t xml:space="preserve"> наблюдается возникновение засоров в местах примыкания выпусков домовых сетей с городскими канализационными сетями.  </w:t>
      </w:r>
    </w:p>
    <w:p w14:paraId="3841A8CB" w14:textId="77777777" w:rsidR="00236452" w:rsidRPr="007F0B52" w:rsidRDefault="00236452" w:rsidP="00152F39">
      <w:pPr>
        <w:spacing w:before="1" w:line="276" w:lineRule="auto"/>
        <w:ind w:right="99" w:firstLine="566"/>
        <w:jc w:val="both"/>
        <w:rPr>
          <w:rFonts w:ascii="Trebuchet MS" w:hAnsi="Trebuchet MS"/>
          <w:sz w:val="24"/>
          <w:szCs w:val="24"/>
          <w:lang w:val="ru-RU"/>
        </w:rPr>
      </w:pPr>
      <w:r w:rsidRPr="007F0B52">
        <w:rPr>
          <w:rFonts w:ascii="Trebuchet MS" w:hAnsi="Trebuchet MS"/>
          <w:sz w:val="24"/>
          <w:szCs w:val="24"/>
          <w:lang w:val="ru-RU"/>
        </w:rPr>
        <w:t xml:space="preserve">Пропускная способность магистральный сетей достаточная. </w:t>
      </w:r>
    </w:p>
    <w:p w14:paraId="49F54F4F" w14:textId="77777777" w:rsidR="002764BA" w:rsidRPr="007F0B52" w:rsidRDefault="00236452" w:rsidP="00152F39">
      <w:pPr>
        <w:pStyle w:val="a3"/>
        <w:spacing w:line="276" w:lineRule="auto"/>
        <w:ind w:right="99" w:firstLine="10"/>
        <w:jc w:val="both"/>
        <w:rPr>
          <w:rFonts w:ascii="Trebuchet MS" w:hAnsi="Trebuchet MS"/>
          <w:b/>
          <w:bCs/>
          <w:sz w:val="24"/>
          <w:szCs w:val="24"/>
          <w:lang w:val="ru-RU"/>
        </w:rPr>
      </w:pPr>
      <w:r w:rsidRPr="007F0B52">
        <w:rPr>
          <w:rFonts w:ascii="Trebuchet MS" w:hAnsi="Trebuchet MS"/>
          <w:sz w:val="24"/>
          <w:szCs w:val="24"/>
          <w:lang w:val="ru-RU"/>
        </w:rPr>
        <w:t xml:space="preserve">В расчетный период планируется постройка новых сетей водоотведения для нормального гидравлического режима в сетях водоотведения на территории новой жилой застройки важным условием является обеспечение нормативных уклонов для соблюдения </w:t>
      </w:r>
      <w:proofErr w:type="spellStart"/>
      <w:r w:rsidRPr="007F0B52">
        <w:rPr>
          <w:rFonts w:ascii="Trebuchet MS" w:hAnsi="Trebuchet MS"/>
          <w:sz w:val="24"/>
          <w:szCs w:val="24"/>
          <w:lang w:val="ru-RU"/>
        </w:rPr>
        <w:t>незаиляющих</w:t>
      </w:r>
      <w:proofErr w:type="spellEnd"/>
      <w:r w:rsidRPr="007F0B52">
        <w:rPr>
          <w:rFonts w:ascii="Trebuchet MS" w:hAnsi="Trebuchet MS"/>
          <w:sz w:val="24"/>
          <w:szCs w:val="24"/>
          <w:lang w:val="ru-RU"/>
        </w:rPr>
        <w:t xml:space="preserve"> и </w:t>
      </w:r>
      <w:proofErr w:type="spellStart"/>
      <w:r w:rsidRPr="007F0B52">
        <w:rPr>
          <w:rFonts w:ascii="Trebuchet MS" w:hAnsi="Trebuchet MS"/>
          <w:sz w:val="24"/>
          <w:szCs w:val="24"/>
          <w:lang w:val="ru-RU"/>
        </w:rPr>
        <w:t>неразмывающих</w:t>
      </w:r>
      <w:proofErr w:type="spellEnd"/>
      <w:r w:rsidRPr="007F0B52">
        <w:rPr>
          <w:rFonts w:ascii="Trebuchet MS" w:hAnsi="Trebuchet MS"/>
          <w:sz w:val="24"/>
          <w:szCs w:val="24"/>
          <w:lang w:val="ru-RU"/>
        </w:rPr>
        <w:t xml:space="preserve"> скоростей жидкости.</w:t>
      </w:r>
    </w:p>
    <w:p w14:paraId="3AF3B922" w14:textId="77777777" w:rsidR="002764BA" w:rsidRPr="007F0B52" w:rsidRDefault="002764BA" w:rsidP="00651978">
      <w:pPr>
        <w:pStyle w:val="a3"/>
        <w:spacing w:line="276" w:lineRule="auto"/>
        <w:ind w:left="132" w:right="132" w:firstLine="10"/>
        <w:jc w:val="both"/>
        <w:rPr>
          <w:rFonts w:ascii="Trebuchet MS" w:hAnsi="Trebuchet MS"/>
          <w:b/>
          <w:bCs/>
          <w:sz w:val="24"/>
          <w:szCs w:val="24"/>
          <w:lang w:val="ru-RU"/>
        </w:rPr>
      </w:pPr>
    </w:p>
    <w:p w14:paraId="33122432" w14:textId="77777777" w:rsidR="00BE5A84" w:rsidRPr="007F0B52" w:rsidRDefault="00BE5A84" w:rsidP="00236452">
      <w:pPr>
        <w:pStyle w:val="a5"/>
        <w:numPr>
          <w:ilvl w:val="1"/>
          <w:numId w:val="9"/>
        </w:numPr>
        <w:tabs>
          <w:tab w:val="left" w:pos="851"/>
        </w:tabs>
        <w:spacing w:before="3" w:line="276" w:lineRule="auto"/>
        <w:ind w:right="116"/>
        <w:jc w:val="center"/>
        <w:outlineLvl w:val="1"/>
        <w:rPr>
          <w:rFonts w:ascii="Trebuchet MS" w:hAnsi="Trebuchet MS"/>
          <w:b/>
          <w:sz w:val="24"/>
          <w:szCs w:val="24"/>
          <w:lang w:val="ru-RU"/>
        </w:rPr>
      </w:pPr>
      <w:bookmarkStart w:id="44" w:name="_bookmark71"/>
      <w:bookmarkStart w:id="45" w:name="_bookmark72"/>
      <w:bookmarkStart w:id="46" w:name="_Toc56460631"/>
      <w:bookmarkEnd w:id="44"/>
      <w:bookmarkEnd w:id="45"/>
      <w:r w:rsidRPr="007F0B52">
        <w:rPr>
          <w:rFonts w:ascii="Trebuchet MS" w:hAnsi="Trebuchet MS"/>
          <w:b/>
          <w:sz w:val="24"/>
          <w:szCs w:val="24"/>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46"/>
    </w:p>
    <w:p w14:paraId="5A0359A5" w14:textId="7EF85ECF" w:rsidR="00236452" w:rsidRPr="007F0B52" w:rsidRDefault="00236452" w:rsidP="00236452">
      <w:pPr>
        <w:tabs>
          <w:tab w:val="left" w:pos="680"/>
        </w:tabs>
        <w:spacing w:before="46" w:line="276" w:lineRule="auto"/>
        <w:ind w:right="103" w:firstLine="567"/>
        <w:jc w:val="both"/>
        <w:rPr>
          <w:rFonts w:ascii="Trebuchet MS" w:hAnsi="Trebuchet MS"/>
          <w:sz w:val="24"/>
          <w:szCs w:val="24"/>
          <w:lang w:val="ru-RU"/>
        </w:rPr>
      </w:pPr>
      <w:r w:rsidRPr="007F0B52">
        <w:rPr>
          <w:rFonts w:ascii="Trebuchet MS" w:hAnsi="Trebuchet MS"/>
          <w:sz w:val="24"/>
          <w:szCs w:val="24"/>
          <w:lang w:val="ru-RU"/>
        </w:rPr>
        <w:t>Из расчета, представленного в таблице 3.</w:t>
      </w:r>
      <w:r w:rsidR="00453EEB">
        <w:rPr>
          <w:rFonts w:ascii="Trebuchet MS" w:hAnsi="Trebuchet MS"/>
          <w:sz w:val="24"/>
          <w:szCs w:val="24"/>
          <w:lang w:val="ru-RU"/>
        </w:rPr>
        <w:t>3.1</w:t>
      </w:r>
      <w:r w:rsidRPr="007F0B52">
        <w:rPr>
          <w:rFonts w:ascii="Trebuchet MS" w:hAnsi="Trebuchet MS"/>
          <w:sz w:val="24"/>
          <w:szCs w:val="24"/>
          <w:lang w:val="ru-RU"/>
        </w:rPr>
        <w:t xml:space="preserve"> настоящего раздела Схемы водоотведения поселка Вольгинский, видно, что при прогнозируемой тенденции объемов сброса сточных вод, загрузка существующих очистных сооружений сохраняется на уровне базового года актуализации Схемы водоотведения.</w:t>
      </w:r>
    </w:p>
    <w:p w14:paraId="4D92F3B8" w14:textId="77777777" w:rsidR="00236452" w:rsidRPr="007F0B52" w:rsidRDefault="00236452" w:rsidP="00236452">
      <w:pPr>
        <w:tabs>
          <w:tab w:val="left" w:pos="680"/>
        </w:tabs>
        <w:spacing w:before="46" w:line="276" w:lineRule="auto"/>
        <w:ind w:right="103" w:firstLine="567"/>
        <w:jc w:val="both"/>
        <w:rPr>
          <w:rFonts w:ascii="Trebuchet MS" w:hAnsi="Trebuchet MS"/>
          <w:sz w:val="24"/>
          <w:szCs w:val="24"/>
          <w:lang w:val="ru-RU"/>
        </w:rPr>
      </w:pPr>
      <w:r w:rsidRPr="007F0B52">
        <w:rPr>
          <w:rFonts w:ascii="Trebuchet MS" w:hAnsi="Trebuchet MS"/>
          <w:sz w:val="24"/>
          <w:szCs w:val="24"/>
          <w:lang w:val="ru-RU"/>
        </w:rPr>
        <w:t>Техническая возможность расширения зон их действия, а также подключения новых потребителей к централизованной системе водоотведения пос. Вольгинский, на период действия Схемы водоотведения имеется.</w:t>
      </w:r>
    </w:p>
    <w:p w14:paraId="199CBF73" w14:textId="77777777" w:rsidR="00236452" w:rsidRPr="007F0B52" w:rsidRDefault="00236452" w:rsidP="00651978">
      <w:pPr>
        <w:tabs>
          <w:tab w:val="left" w:pos="680"/>
        </w:tabs>
        <w:spacing w:before="46" w:line="276" w:lineRule="auto"/>
        <w:ind w:right="103" w:firstLine="567"/>
        <w:jc w:val="both"/>
        <w:rPr>
          <w:rFonts w:ascii="Trebuchet MS" w:hAnsi="Trebuchet MS"/>
          <w:sz w:val="24"/>
          <w:szCs w:val="24"/>
          <w:lang w:val="ru-RU"/>
        </w:rPr>
      </w:pPr>
    </w:p>
    <w:p w14:paraId="2D695DF1" w14:textId="77777777" w:rsidR="00BE5A84" w:rsidRPr="007F0B52" w:rsidRDefault="00BE5A84" w:rsidP="00995B26">
      <w:pPr>
        <w:spacing w:line="276" w:lineRule="auto"/>
        <w:jc w:val="both"/>
        <w:rPr>
          <w:rFonts w:ascii="Trebuchet MS" w:hAnsi="Trebuchet MS"/>
          <w:sz w:val="24"/>
          <w:szCs w:val="24"/>
          <w:lang w:val="ru-RU"/>
        </w:rPr>
        <w:sectPr w:rsidR="00BE5A84" w:rsidRPr="007F0B52" w:rsidSect="00B84DD0">
          <w:pgSz w:w="11910" w:h="16840"/>
          <w:pgMar w:top="1134" w:right="851" w:bottom="1134" w:left="1134" w:header="586" w:footer="617" w:gutter="0"/>
          <w:cols w:space="720"/>
        </w:sectPr>
      </w:pPr>
    </w:p>
    <w:p w14:paraId="3E45C51C" w14:textId="77777777" w:rsidR="00BE5A84" w:rsidRPr="007F0B52" w:rsidRDefault="00BE5A84" w:rsidP="00453EEB">
      <w:pPr>
        <w:pStyle w:val="1"/>
        <w:spacing w:before="65" w:after="120" w:line="276" w:lineRule="auto"/>
        <w:ind w:left="391" w:right="113"/>
        <w:jc w:val="center"/>
        <w:rPr>
          <w:rFonts w:ascii="Trebuchet MS" w:hAnsi="Trebuchet MS"/>
          <w:color w:val="0070C0"/>
          <w:sz w:val="24"/>
          <w:szCs w:val="24"/>
          <w:lang w:val="ru-RU"/>
        </w:rPr>
      </w:pPr>
      <w:bookmarkStart w:id="47" w:name="_bookmark73"/>
      <w:bookmarkStart w:id="48" w:name="_Toc56460632"/>
      <w:bookmarkEnd w:id="47"/>
      <w:r w:rsidRPr="007F0B52">
        <w:rPr>
          <w:rFonts w:ascii="Trebuchet MS" w:hAnsi="Trebuchet MS"/>
          <w:color w:val="0070C0"/>
          <w:sz w:val="24"/>
          <w:szCs w:val="24"/>
          <w:lang w:val="ru-RU"/>
        </w:rPr>
        <w:lastRenderedPageBreak/>
        <w:t>РАЗДЕЛ 4. ПРЕДЛОЖЕНИЯ ПО СТРОИТЕЛЬСТВУ, РЕКОНСТРУКЦИИ И МОДЕРНИЗАЦИИ ОБЪЕКТОВ ЦЕНТРАЛИЗОВАННОЙ СИСТЕМЫ ВОДООТВЕДЕНИЯ</w:t>
      </w:r>
      <w:bookmarkEnd w:id="48"/>
    </w:p>
    <w:p w14:paraId="15A7A5DB" w14:textId="77777777" w:rsidR="00BE5A84" w:rsidRPr="007F0B52" w:rsidRDefault="00BE5A84" w:rsidP="00CD4B2B">
      <w:pPr>
        <w:pStyle w:val="a5"/>
        <w:numPr>
          <w:ilvl w:val="1"/>
          <w:numId w:val="10"/>
        </w:numPr>
        <w:tabs>
          <w:tab w:val="left" w:pos="851"/>
          <w:tab w:val="left" w:pos="1134"/>
        </w:tabs>
        <w:spacing w:before="3" w:line="276" w:lineRule="auto"/>
        <w:ind w:left="993" w:right="116" w:hanging="426"/>
        <w:jc w:val="center"/>
        <w:outlineLvl w:val="1"/>
        <w:rPr>
          <w:rFonts w:ascii="Trebuchet MS" w:hAnsi="Trebuchet MS"/>
          <w:b/>
          <w:sz w:val="24"/>
          <w:szCs w:val="24"/>
          <w:lang w:val="ru-RU"/>
        </w:rPr>
      </w:pPr>
      <w:bookmarkStart w:id="49" w:name="_bookmark74"/>
      <w:bookmarkStart w:id="50" w:name="_Toc56460633"/>
      <w:bookmarkEnd w:id="49"/>
      <w:r w:rsidRPr="007F0B52">
        <w:rPr>
          <w:rFonts w:ascii="Trebuchet MS" w:hAnsi="Trebuchet MS"/>
          <w:b/>
          <w:sz w:val="24"/>
          <w:szCs w:val="24"/>
          <w:lang w:val="ru-RU"/>
        </w:rPr>
        <w:t>Основные направления, принципы, задачи и целевые показатели развития централизованной системы водоотведения</w:t>
      </w:r>
      <w:bookmarkEnd w:id="50"/>
    </w:p>
    <w:p w14:paraId="5B927E80" w14:textId="77777777" w:rsidR="00BE5A84" w:rsidRPr="007F0B52" w:rsidRDefault="00BE5A84" w:rsidP="00995B26">
      <w:pPr>
        <w:pStyle w:val="a3"/>
        <w:spacing w:line="276" w:lineRule="auto"/>
        <w:ind w:left="112" w:right="99" w:firstLine="566"/>
        <w:jc w:val="both"/>
        <w:rPr>
          <w:rFonts w:ascii="Trebuchet MS" w:hAnsi="Trebuchet MS"/>
          <w:sz w:val="24"/>
          <w:szCs w:val="24"/>
          <w:lang w:val="ru-RU"/>
        </w:rPr>
      </w:pPr>
      <w:r w:rsidRPr="007F0B52">
        <w:rPr>
          <w:rFonts w:ascii="Trebuchet MS" w:hAnsi="Trebuchet MS"/>
          <w:sz w:val="24"/>
          <w:szCs w:val="24"/>
          <w:lang w:val="ru-RU"/>
        </w:rPr>
        <w:t>Раздел «Водоотведение» схемы водоснабжения и водоотведения муниципального образования поселок Вольгинский 20</w:t>
      </w:r>
      <w:r w:rsidR="00CD4B2B" w:rsidRPr="007F0B52">
        <w:rPr>
          <w:rFonts w:ascii="Trebuchet MS" w:hAnsi="Trebuchet MS"/>
          <w:sz w:val="24"/>
          <w:szCs w:val="24"/>
          <w:lang w:val="ru-RU"/>
        </w:rPr>
        <w:t>30</w:t>
      </w:r>
      <w:r w:rsidRPr="007F0B52">
        <w:rPr>
          <w:rFonts w:ascii="Trebuchet MS" w:hAnsi="Trebuchet MS"/>
          <w:sz w:val="24"/>
          <w:szCs w:val="24"/>
          <w:lang w:val="ru-RU"/>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w:t>
      </w:r>
      <w:r w:rsidR="00651978" w:rsidRPr="007F0B52">
        <w:rPr>
          <w:rFonts w:ascii="Trebuchet MS" w:hAnsi="Trebuchet MS"/>
          <w:sz w:val="24"/>
          <w:szCs w:val="24"/>
          <w:lang w:val="ru-RU"/>
        </w:rPr>
        <w:t>е</w:t>
      </w:r>
      <w:r w:rsidRPr="007F0B52">
        <w:rPr>
          <w:rFonts w:ascii="Trebuchet MS" w:hAnsi="Trebuchet MS"/>
          <w:sz w:val="24"/>
          <w:szCs w:val="24"/>
          <w:lang w:val="ru-RU"/>
        </w:rPr>
        <w:t xml:space="preserve">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1E0BDA54" w14:textId="77777777" w:rsidR="00BE5A84" w:rsidRPr="007F0B52" w:rsidRDefault="00BE5A84" w:rsidP="00A00DDB">
      <w:pPr>
        <w:pStyle w:val="a3"/>
        <w:spacing w:before="3" w:line="276" w:lineRule="auto"/>
        <w:ind w:left="112" w:right="103" w:firstLine="566"/>
        <w:jc w:val="both"/>
        <w:rPr>
          <w:rFonts w:ascii="Trebuchet MS" w:hAnsi="Trebuchet MS"/>
          <w:sz w:val="24"/>
          <w:szCs w:val="24"/>
          <w:lang w:val="ru-RU"/>
        </w:rPr>
      </w:pPr>
      <w:r w:rsidRPr="007F0B52">
        <w:rPr>
          <w:rFonts w:ascii="Trebuchet MS" w:hAnsi="Trebuchet MS"/>
          <w:sz w:val="24"/>
          <w:szCs w:val="24"/>
          <w:lang w:val="ru-RU"/>
        </w:rPr>
        <w:t>Принципами развития централизованной системы водоотведения посел</w:t>
      </w:r>
      <w:r w:rsidR="00FC6087" w:rsidRPr="007F0B52">
        <w:rPr>
          <w:rFonts w:ascii="Trebuchet MS" w:hAnsi="Trebuchet MS"/>
          <w:sz w:val="24"/>
          <w:szCs w:val="24"/>
          <w:lang w:val="ru-RU"/>
        </w:rPr>
        <w:t>ка</w:t>
      </w:r>
      <w:r w:rsidRPr="007F0B52">
        <w:rPr>
          <w:rFonts w:ascii="Trebuchet MS" w:hAnsi="Trebuchet MS"/>
          <w:sz w:val="24"/>
          <w:szCs w:val="24"/>
          <w:lang w:val="ru-RU"/>
        </w:rPr>
        <w:t xml:space="preserve"> Вольгинский являются:</w:t>
      </w:r>
    </w:p>
    <w:p w14:paraId="47C39C96" w14:textId="77777777" w:rsidR="00BE5A84" w:rsidRPr="007F0B52" w:rsidRDefault="00BE5A84" w:rsidP="00A00DDB">
      <w:pPr>
        <w:pStyle w:val="a5"/>
        <w:numPr>
          <w:ilvl w:val="2"/>
          <w:numId w:val="5"/>
        </w:numPr>
        <w:tabs>
          <w:tab w:val="left" w:pos="680"/>
        </w:tabs>
        <w:spacing w:line="276" w:lineRule="auto"/>
        <w:ind w:right="105" w:firstLine="284"/>
        <w:jc w:val="both"/>
        <w:rPr>
          <w:rFonts w:ascii="Trebuchet MS" w:hAnsi="Trebuchet MS"/>
          <w:sz w:val="24"/>
          <w:szCs w:val="24"/>
          <w:lang w:val="ru-RU"/>
        </w:rPr>
      </w:pPr>
      <w:r w:rsidRPr="007F0B52">
        <w:rPr>
          <w:rFonts w:ascii="Trebuchet MS" w:hAnsi="Trebuchet MS"/>
          <w:sz w:val="24"/>
          <w:szCs w:val="24"/>
          <w:lang w:val="ru-RU"/>
        </w:rPr>
        <w:t>постоянное улучшение качества предоставления услуг водоотведения потребителям</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(абонентам);</w:t>
      </w:r>
    </w:p>
    <w:p w14:paraId="365AF8B0" w14:textId="77777777" w:rsidR="00BE5A84" w:rsidRPr="007F0B52" w:rsidRDefault="00BE5A84" w:rsidP="00A00DDB">
      <w:pPr>
        <w:pStyle w:val="a5"/>
        <w:numPr>
          <w:ilvl w:val="2"/>
          <w:numId w:val="5"/>
        </w:numPr>
        <w:tabs>
          <w:tab w:val="left" w:pos="680"/>
        </w:tabs>
        <w:spacing w:before="3" w:line="276" w:lineRule="auto"/>
        <w:ind w:right="105" w:firstLine="284"/>
        <w:jc w:val="both"/>
        <w:rPr>
          <w:rFonts w:ascii="Trebuchet MS" w:hAnsi="Trebuchet MS"/>
          <w:sz w:val="24"/>
          <w:szCs w:val="24"/>
          <w:lang w:val="ru-RU"/>
        </w:rPr>
      </w:pPr>
      <w:r w:rsidRPr="007F0B52">
        <w:rPr>
          <w:rFonts w:ascii="Trebuchet MS" w:hAnsi="Trebuchet MS"/>
          <w:sz w:val="24"/>
          <w:szCs w:val="24"/>
          <w:lang w:val="ru-RU"/>
        </w:rPr>
        <w:t>удовлетворение потребности в обеспечении услугой водоотведения новых объектов капитального</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строительства;</w:t>
      </w:r>
    </w:p>
    <w:p w14:paraId="5B035BBE" w14:textId="77777777" w:rsidR="00BE5A84" w:rsidRPr="007F0B52" w:rsidRDefault="00BE5A84" w:rsidP="00A00DDB">
      <w:pPr>
        <w:pStyle w:val="a5"/>
        <w:numPr>
          <w:ilvl w:val="2"/>
          <w:numId w:val="5"/>
        </w:numPr>
        <w:tabs>
          <w:tab w:val="left" w:pos="680"/>
        </w:tabs>
        <w:spacing w:before="3" w:line="276" w:lineRule="auto"/>
        <w:ind w:right="111" w:firstLine="284"/>
        <w:jc w:val="both"/>
        <w:rPr>
          <w:rFonts w:ascii="Trebuchet MS" w:hAnsi="Trebuchet MS"/>
          <w:sz w:val="24"/>
          <w:szCs w:val="24"/>
          <w:lang w:val="ru-RU"/>
        </w:rPr>
      </w:pPr>
      <w:r w:rsidRPr="007F0B52">
        <w:rPr>
          <w:rFonts w:ascii="Trebuchet MS" w:hAnsi="Trebuchet MS"/>
          <w:sz w:val="24"/>
          <w:szCs w:val="24"/>
          <w:lang w:val="ru-RU"/>
        </w:rPr>
        <w:t>постоянное совершенствование системы водоотведения путем планирования, реализации, проверки и корректировки технических решений и</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мероприятий.</w:t>
      </w:r>
    </w:p>
    <w:p w14:paraId="2AE35FC4" w14:textId="77777777" w:rsidR="00BE5A84" w:rsidRPr="007F0B52" w:rsidRDefault="00BE5A84" w:rsidP="00651978">
      <w:pPr>
        <w:pStyle w:val="a3"/>
        <w:spacing w:before="3" w:line="276" w:lineRule="auto"/>
        <w:ind w:left="112" w:right="103" w:firstLine="566"/>
        <w:jc w:val="both"/>
        <w:rPr>
          <w:rFonts w:ascii="Trebuchet MS" w:hAnsi="Trebuchet MS"/>
          <w:sz w:val="24"/>
          <w:szCs w:val="24"/>
          <w:lang w:val="ru-RU"/>
        </w:rPr>
      </w:pPr>
      <w:r w:rsidRPr="007F0B52">
        <w:rPr>
          <w:rFonts w:ascii="Trebuchet MS" w:hAnsi="Trebuchet MS"/>
          <w:sz w:val="24"/>
          <w:szCs w:val="24"/>
          <w:lang w:val="ru-RU"/>
        </w:rPr>
        <w:t xml:space="preserve">Основными задачами, решаемыми в схеме </w:t>
      </w:r>
      <w:r w:rsidR="00FC6087" w:rsidRPr="007F0B52">
        <w:rPr>
          <w:rFonts w:ascii="Trebuchet MS" w:hAnsi="Trebuchet MS"/>
          <w:sz w:val="24"/>
          <w:szCs w:val="24"/>
          <w:lang w:val="ru-RU"/>
        </w:rPr>
        <w:t>водоотведения,</w:t>
      </w:r>
      <w:r w:rsidRPr="007F0B52">
        <w:rPr>
          <w:rFonts w:ascii="Trebuchet MS" w:hAnsi="Trebuchet MS"/>
          <w:sz w:val="24"/>
          <w:szCs w:val="24"/>
          <w:lang w:val="ru-RU"/>
        </w:rPr>
        <w:t xml:space="preserve"> являются:</w:t>
      </w:r>
    </w:p>
    <w:p w14:paraId="6FDDB093" w14:textId="77777777" w:rsidR="00BE5A84" w:rsidRPr="007F0B52" w:rsidRDefault="00BE5A84" w:rsidP="00FC6087">
      <w:pPr>
        <w:pStyle w:val="a5"/>
        <w:numPr>
          <w:ilvl w:val="2"/>
          <w:numId w:val="5"/>
        </w:numPr>
        <w:tabs>
          <w:tab w:val="left" w:pos="680"/>
        </w:tabs>
        <w:spacing w:line="276" w:lineRule="auto"/>
        <w:ind w:left="113" w:right="102" w:firstLine="284"/>
        <w:jc w:val="both"/>
        <w:rPr>
          <w:rFonts w:ascii="Trebuchet MS" w:hAnsi="Trebuchet MS"/>
          <w:sz w:val="24"/>
          <w:szCs w:val="24"/>
          <w:lang w:val="ru-RU"/>
        </w:rPr>
      </w:pPr>
      <w:r w:rsidRPr="007F0B52">
        <w:rPr>
          <w:rFonts w:ascii="Trebuchet MS" w:hAnsi="Trebuchet MS"/>
          <w:sz w:val="24"/>
          <w:szCs w:val="24"/>
          <w:lang w:val="ru-RU"/>
        </w:rPr>
        <w:t xml:space="preserve">модернизация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w:t>
      </w:r>
      <w:r w:rsidRPr="007F0B52">
        <w:rPr>
          <w:rFonts w:ascii="Trebuchet MS" w:hAnsi="Trebuchet MS"/>
          <w:spacing w:val="2"/>
          <w:sz w:val="24"/>
          <w:szCs w:val="24"/>
          <w:lang w:val="ru-RU"/>
        </w:rPr>
        <w:t>сни</w:t>
      </w:r>
      <w:r w:rsidRPr="007F0B52">
        <w:rPr>
          <w:rFonts w:ascii="Trebuchet MS" w:hAnsi="Trebuchet MS"/>
          <w:sz w:val="24"/>
          <w:szCs w:val="24"/>
          <w:lang w:val="ru-RU"/>
        </w:rPr>
        <w:t>жения негативного воздействия на окружающую</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среду;</w:t>
      </w:r>
    </w:p>
    <w:p w14:paraId="26CBF775" w14:textId="77777777" w:rsidR="00BE5A84" w:rsidRPr="007F0B52" w:rsidRDefault="00BE5A84" w:rsidP="00A00DDB">
      <w:pPr>
        <w:pStyle w:val="a5"/>
        <w:numPr>
          <w:ilvl w:val="2"/>
          <w:numId w:val="5"/>
        </w:numPr>
        <w:tabs>
          <w:tab w:val="left" w:pos="680"/>
        </w:tabs>
        <w:spacing w:line="276" w:lineRule="auto"/>
        <w:ind w:right="105" w:firstLine="284"/>
        <w:jc w:val="both"/>
        <w:rPr>
          <w:rFonts w:ascii="Trebuchet MS" w:hAnsi="Trebuchet MS"/>
          <w:sz w:val="24"/>
          <w:szCs w:val="24"/>
          <w:lang w:val="ru-RU"/>
        </w:rPr>
      </w:pPr>
      <w:r w:rsidRPr="007F0B52">
        <w:rPr>
          <w:rFonts w:ascii="Trebuchet MS" w:hAnsi="Trebuchet MS"/>
          <w:sz w:val="24"/>
          <w:szCs w:val="24"/>
          <w:lang w:val="ru-RU"/>
        </w:rPr>
        <w:t>обновление канализационной сети с целью повышения надежности и снижения количества отказов</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системы;</w:t>
      </w:r>
    </w:p>
    <w:p w14:paraId="79E10750" w14:textId="77777777" w:rsidR="00BE5A84" w:rsidRPr="007F0B52" w:rsidRDefault="00BE5A84" w:rsidP="00A00DDB">
      <w:pPr>
        <w:pStyle w:val="a5"/>
        <w:numPr>
          <w:ilvl w:val="2"/>
          <w:numId w:val="5"/>
        </w:numPr>
        <w:tabs>
          <w:tab w:val="left" w:pos="680"/>
        </w:tabs>
        <w:spacing w:before="3" w:line="276" w:lineRule="auto"/>
        <w:ind w:right="101" w:firstLine="284"/>
        <w:jc w:val="both"/>
        <w:rPr>
          <w:rFonts w:ascii="Trebuchet MS" w:hAnsi="Trebuchet MS"/>
          <w:sz w:val="24"/>
          <w:szCs w:val="24"/>
          <w:lang w:val="ru-RU"/>
        </w:rPr>
      </w:pPr>
      <w:r w:rsidRPr="007F0B52">
        <w:rPr>
          <w:rFonts w:ascii="Trebuchet MS" w:hAnsi="Trebuchet MS"/>
          <w:sz w:val="24"/>
          <w:szCs w:val="24"/>
          <w:lang w:val="ru-RU"/>
        </w:rPr>
        <w:t>создание системы управления канализацией поселка Вольгинский</w:t>
      </w:r>
      <w:r w:rsidR="00CD4B2B" w:rsidRPr="007F0B52">
        <w:rPr>
          <w:rFonts w:ascii="Trebuchet MS" w:hAnsi="Trebuchet MS"/>
          <w:sz w:val="24"/>
          <w:szCs w:val="24"/>
          <w:lang w:val="ru-RU"/>
        </w:rPr>
        <w:t>,</w:t>
      </w:r>
      <w:r w:rsidRPr="007F0B52">
        <w:rPr>
          <w:rFonts w:ascii="Trebuchet MS" w:hAnsi="Trebuchet MS"/>
          <w:sz w:val="24"/>
          <w:szCs w:val="24"/>
          <w:lang w:val="ru-RU"/>
        </w:rPr>
        <w:t xml:space="preserve"> с целью повышения качества предоставления услуги водоотведения</w:t>
      </w:r>
      <w:r w:rsidR="00CD4B2B" w:rsidRPr="007F0B52">
        <w:rPr>
          <w:rFonts w:ascii="Trebuchet MS" w:hAnsi="Trebuchet MS"/>
          <w:sz w:val="24"/>
          <w:szCs w:val="24"/>
          <w:lang w:val="ru-RU"/>
        </w:rPr>
        <w:t>,</w:t>
      </w:r>
      <w:r w:rsidRPr="007F0B52">
        <w:rPr>
          <w:rFonts w:ascii="Trebuchet MS" w:hAnsi="Trebuchet MS"/>
          <w:sz w:val="24"/>
          <w:szCs w:val="24"/>
          <w:lang w:val="ru-RU"/>
        </w:rPr>
        <w:t xml:space="preserve"> за счет оперативного </w:t>
      </w:r>
      <w:r w:rsidRPr="007F0B52">
        <w:rPr>
          <w:rFonts w:ascii="Trebuchet MS" w:hAnsi="Trebuchet MS"/>
          <w:spacing w:val="2"/>
          <w:sz w:val="24"/>
          <w:szCs w:val="24"/>
          <w:lang w:val="ru-RU"/>
        </w:rPr>
        <w:t>вы</w:t>
      </w:r>
      <w:r w:rsidRPr="007F0B52">
        <w:rPr>
          <w:rFonts w:ascii="Trebuchet MS" w:hAnsi="Trebuchet MS"/>
          <w:sz w:val="24"/>
          <w:szCs w:val="24"/>
          <w:lang w:val="ru-RU"/>
        </w:rPr>
        <w:t>явления и устранения технологических нарушений в работе</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системы;</w:t>
      </w:r>
    </w:p>
    <w:p w14:paraId="48E270AA" w14:textId="77777777" w:rsidR="00BE5A84" w:rsidRPr="007F0B52" w:rsidRDefault="00BE5A84" w:rsidP="00A00DDB">
      <w:pPr>
        <w:pStyle w:val="a5"/>
        <w:numPr>
          <w:ilvl w:val="2"/>
          <w:numId w:val="5"/>
        </w:numPr>
        <w:tabs>
          <w:tab w:val="left" w:pos="680"/>
        </w:tabs>
        <w:spacing w:line="276" w:lineRule="auto"/>
        <w:ind w:left="679" w:hanging="283"/>
        <w:rPr>
          <w:rFonts w:ascii="Trebuchet MS" w:hAnsi="Trebuchet MS"/>
          <w:sz w:val="24"/>
          <w:szCs w:val="24"/>
          <w:lang w:val="ru-RU"/>
        </w:rPr>
      </w:pPr>
      <w:r w:rsidRPr="007F0B52">
        <w:rPr>
          <w:rFonts w:ascii="Trebuchet MS" w:hAnsi="Trebuchet MS"/>
          <w:sz w:val="24"/>
          <w:szCs w:val="24"/>
          <w:lang w:val="ru-RU"/>
        </w:rPr>
        <w:t>повышение энергетической эффективности системы</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водоотведения;</w:t>
      </w:r>
    </w:p>
    <w:p w14:paraId="3208F31D" w14:textId="77777777" w:rsidR="00BE5A84" w:rsidRPr="007F0B52" w:rsidRDefault="00BE5A84" w:rsidP="00A00DDB">
      <w:pPr>
        <w:pStyle w:val="a5"/>
        <w:numPr>
          <w:ilvl w:val="2"/>
          <w:numId w:val="5"/>
        </w:numPr>
        <w:tabs>
          <w:tab w:val="left" w:pos="680"/>
        </w:tabs>
        <w:spacing w:before="48" w:line="276" w:lineRule="auto"/>
        <w:ind w:right="98" w:firstLine="284"/>
        <w:jc w:val="both"/>
        <w:rPr>
          <w:rFonts w:ascii="Trebuchet MS" w:hAnsi="Trebuchet MS"/>
          <w:sz w:val="24"/>
          <w:szCs w:val="24"/>
          <w:lang w:val="ru-RU"/>
        </w:rPr>
      </w:pPr>
      <w:r w:rsidRPr="007F0B52">
        <w:rPr>
          <w:rFonts w:ascii="Trebuchet MS" w:hAnsi="Trebuchet MS"/>
          <w:sz w:val="24"/>
          <w:szCs w:val="24"/>
          <w:lang w:val="ru-RU"/>
        </w:rPr>
        <w:t xml:space="preserve">строительство сетей и сооружений для отведения сточных вод с отдельных </w:t>
      </w:r>
      <w:r w:rsidRPr="007F0B52">
        <w:rPr>
          <w:rFonts w:ascii="Trebuchet MS" w:hAnsi="Trebuchet MS"/>
          <w:spacing w:val="2"/>
          <w:sz w:val="24"/>
          <w:szCs w:val="24"/>
          <w:lang w:val="ru-RU"/>
        </w:rPr>
        <w:t>тер</w:t>
      </w:r>
      <w:r w:rsidRPr="007F0B52">
        <w:rPr>
          <w:rFonts w:ascii="Trebuchet MS" w:hAnsi="Trebuchet MS"/>
          <w:sz w:val="24"/>
          <w:szCs w:val="24"/>
          <w:lang w:val="ru-RU"/>
        </w:rPr>
        <w:t xml:space="preserve">риторий, не имеющих централизованного водоотведения с целью обеспечения </w:t>
      </w:r>
      <w:r w:rsidRPr="007F0B52">
        <w:rPr>
          <w:rFonts w:ascii="Trebuchet MS" w:hAnsi="Trebuchet MS"/>
          <w:spacing w:val="4"/>
          <w:sz w:val="24"/>
          <w:szCs w:val="24"/>
          <w:lang w:val="ru-RU"/>
        </w:rPr>
        <w:t>до</w:t>
      </w:r>
      <w:r w:rsidRPr="007F0B52">
        <w:rPr>
          <w:rFonts w:ascii="Trebuchet MS" w:hAnsi="Trebuchet MS"/>
          <w:sz w:val="24"/>
          <w:szCs w:val="24"/>
          <w:lang w:val="ru-RU"/>
        </w:rPr>
        <w:t>ступности услуг водоотведения для всех жителей поселка</w:t>
      </w:r>
      <w:r w:rsidR="00885B03" w:rsidRPr="007F0B52">
        <w:rPr>
          <w:rFonts w:ascii="Trebuchet MS" w:hAnsi="Trebuchet MS"/>
          <w:sz w:val="24"/>
          <w:szCs w:val="24"/>
          <w:lang w:val="ru-RU"/>
        </w:rPr>
        <w:t xml:space="preserve"> </w:t>
      </w:r>
      <w:r w:rsidRPr="007F0B52">
        <w:rPr>
          <w:rFonts w:ascii="Trebuchet MS" w:hAnsi="Trebuchet MS"/>
          <w:sz w:val="24"/>
          <w:szCs w:val="24"/>
          <w:lang w:val="ru-RU"/>
        </w:rPr>
        <w:t>Вольгинский</w:t>
      </w:r>
      <w:r w:rsidR="00CD4B2B" w:rsidRPr="007F0B52">
        <w:rPr>
          <w:rFonts w:ascii="Trebuchet MS" w:hAnsi="Trebuchet MS"/>
          <w:sz w:val="24"/>
          <w:szCs w:val="24"/>
          <w:lang w:val="ru-RU"/>
        </w:rPr>
        <w:t>;</w:t>
      </w:r>
    </w:p>
    <w:p w14:paraId="1C6372B5" w14:textId="77777777" w:rsidR="00BE5A84" w:rsidRPr="007F0B52" w:rsidRDefault="00BE5A84" w:rsidP="00A00DDB">
      <w:pPr>
        <w:pStyle w:val="a5"/>
        <w:numPr>
          <w:ilvl w:val="2"/>
          <w:numId w:val="5"/>
        </w:numPr>
        <w:tabs>
          <w:tab w:val="left" w:pos="680"/>
        </w:tabs>
        <w:spacing w:line="276" w:lineRule="auto"/>
        <w:ind w:left="679" w:hanging="283"/>
        <w:rPr>
          <w:rFonts w:ascii="Trebuchet MS" w:hAnsi="Trebuchet MS"/>
          <w:sz w:val="24"/>
          <w:szCs w:val="24"/>
          <w:lang w:val="ru-RU"/>
        </w:rPr>
      </w:pPr>
      <w:r w:rsidRPr="007F0B52">
        <w:rPr>
          <w:rFonts w:ascii="Trebuchet MS" w:hAnsi="Trebuchet MS"/>
          <w:sz w:val="24"/>
          <w:szCs w:val="24"/>
          <w:lang w:val="ru-RU"/>
        </w:rPr>
        <w:t>обеспечение доступа к услугам водоотведения новых</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потребителей.</w:t>
      </w:r>
    </w:p>
    <w:p w14:paraId="2E34550F" w14:textId="77777777" w:rsidR="00BE5A84" w:rsidRPr="007F0B52" w:rsidRDefault="00BE5A84" w:rsidP="00A00DDB">
      <w:pPr>
        <w:pStyle w:val="a3"/>
        <w:spacing w:before="65"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28AFE8FB" w14:textId="77777777" w:rsidR="00BE5A84" w:rsidRPr="007F0B52" w:rsidRDefault="00BE5A84" w:rsidP="00A00DDB">
      <w:pPr>
        <w:pStyle w:val="a5"/>
        <w:numPr>
          <w:ilvl w:val="2"/>
          <w:numId w:val="5"/>
        </w:numPr>
        <w:tabs>
          <w:tab w:val="left" w:pos="680"/>
        </w:tabs>
        <w:spacing w:line="276" w:lineRule="auto"/>
        <w:ind w:left="679" w:hanging="283"/>
        <w:rPr>
          <w:rFonts w:ascii="Trebuchet MS" w:hAnsi="Trebuchet MS"/>
          <w:sz w:val="24"/>
          <w:szCs w:val="24"/>
          <w:lang w:val="ru-RU"/>
        </w:rPr>
      </w:pPr>
      <w:r w:rsidRPr="007F0B52">
        <w:rPr>
          <w:rFonts w:ascii="Trebuchet MS" w:hAnsi="Trebuchet MS"/>
          <w:sz w:val="24"/>
          <w:szCs w:val="24"/>
          <w:lang w:val="ru-RU"/>
        </w:rPr>
        <w:t>показатели надежности и бесперебойности</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водо</w:t>
      </w:r>
      <w:r w:rsidR="0017297E" w:rsidRPr="007F0B52">
        <w:rPr>
          <w:rFonts w:ascii="Trebuchet MS" w:hAnsi="Trebuchet MS"/>
          <w:sz w:val="24"/>
          <w:szCs w:val="24"/>
          <w:lang w:val="ru-RU"/>
        </w:rPr>
        <w:t>отведения</w:t>
      </w:r>
      <w:r w:rsidRPr="007F0B52">
        <w:rPr>
          <w:rFonts w:ascii="Trebuchet MS" w:hAnsi="Trebuchet MS"/>
          <w:sz w:val="24"/>
          <w:szCs w:val="24"/>
          <w:lang w:val="ru-RU"/>
        </w:rPr>
        <w:t>;</w:t>
      </w:r>
    </w:p>
    <w:p w14:paraId="7F89B86D" w14:textId="77777777" w:rsidR="00BE5A84" w:rsidRPr="007F0B52" w:rsidRDefault="00BE5A84" w:rsidP="00A00DDB">
      <w:pPr>
        <w:pStyle w:val="a5"/>
        <w:numPr>
          <w:ilvl w:val="2"/>
          <w:numId w:val="5"/>
        </w:numPr>
        <w:tabs>
          <w:tab w:val="left" w:pos="680"/>
        </w:tabs>
        <w:spacing w:before="48" w:line="276" w:lineRule="auto"/>
        <w:ind w:left="679" w:hanging="283"/>
        <w:rPr>
          <w:rFonts w:ascii="Trebuchet MS" w:hAnsi="Trebuchet MS"/>
          <w:sz w:val="24"/>
          <w:szCs w:val="24"/>
          <w:lang w:val="ru-RU"/>
        </w:rPr>
      </w:pPr>
      <w:r w:rsidRPr="007F0B52">
        <w:rPr>
          <w:rFonts w:ascii="Trebuchet MS" w:hAnsi="Trebuchet MS"/>
          <w:sz w:val="24"/>
          <w:szCs w:val="24"/>
          <w:lang w:val="ru-RU"/>
        </w:rPr>
        <w:lastRenderedPageBreak/>
        <w:t>показатели качества очистки сточных</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вод;</w:t>
      </w:r>
    </w:p>
    <w:p w14:paraId="6175263B" w14:textId="77777777" w:rsidR="00BE5A84" w:rsidRPr="007F0B52" w:rsidRDefault="00BE5A84" w:rsidP="00A00DDB">
      <w:pPr>
        <w:pStyle w:val="a5"/>
        <w:numPr>
          <w:ilvl w:val="2"/>
          <w:numId w:val="5"/>
        </w:numPr>
        <w:tabs>
          <w:tab w:val="left" w:pos="680"/>
        </w:tabs>
        <w:spacing w:before="45" w:line="276" w:lineRule="auto"/>
        <w:ind w:right="101" w:firstLine="284"/>
        <w:jc w:val="both"/>
        <w:rPr>
          <w:rFonts w:ascii="Trebuchet MS" w:hAnsi="Trebuchet MS"/>
          <w:sz w:val="24"/>
          <w:szCs w:val="24"/>
          <w:lang w:val="ru-RU"/>
        </w:rPr>
      </w:pPr>
      <w:r w:rsidRPr="007F0B52">
        <w:rPr>
          <w:rFonts w:ascii="Trebuchet MS" w:hAnsi="Trebuchet MS"/>
          <w:sz w:val="24"/>
          <w:szCs w:val="24"/>
          <w:lang w:val="ru-RU"/>
        </w:rPr>
        <w:t>показатели эффективности использования ресурсов при транспортировке сточных</w:t>
      </w:r>
      <w:r w:rsidR="00BE3C79" w:rsidRPr="007F0B52">
        <w:rPr>
          <w:rFonts w:ascii="Trebuchet MS" w:hAnsi="Trebuchet MS"/>
          <w:sz w:val="24"/>
          <w:szCs w:val="24"/>
          <w:lang w:val="ru-RU"/>
        </w:rPr>
        <w:t xml:space="preserve"> </w:t>
      </w:r>
      <w:r w:rsidRPr="007F0B52">
        <w:rPr>
          <w:rFonts w:ascii="Trebuchet MS" w:hAnsi="Trebuchet MS"/>
          <w:sz w:val="24"/>
          <w:szCs w:val="24"/>
          <w:lang w:val="ru-RU"/>
        </w:rPr>
        <w:t>вод;</w:t>
      </w:r>
    </w:p>
    <w:p w14:paraId="6648905B" w14:textId="77777777" w:rsidR="0017297E" w:rsidRPr="007F0B52" w:rsidRDefault="00BE5A84" w:rsidP="00A00DDB">
      <w:pPr>
        <w:pStyle w:val="a5"/>
        <w:numPr>
          <w:ilvl w:val="2"/>
          <w:numId w:val="5"/>
        </w:numPr>
        <w:tabs>
          <w:tab w:val="left" w:pos="680"/>
        </w:tabs>
        <w:spacing w:before="3" w:line="276" w:lineRule="auto"/>
        <w:ind w:right="114" w:firstLine="284"/>
        <w:jc w:val="both"/>
        <w:rPr>
          <w:rFonts w:ascii="Trebuchet MS" w:hAnsi="Trebuchet MS"/>
          <w:sz w:val="24"/>
          <w:szCs w:val="24"/>
          <w:lang w:val="ru-RU"/>
        </w:rPr>
      </w:pPr>
      <w:r w:rsidRPr="007F0B52">
        <w:rPr>
          <w:rFonts w:ascii="Trebuchet MS" w:hAnsi="Trebuchet MS"/>
          <w:sz w:val="24"/>
          <w:szCs w:val="24"/>
          <w:lang w:val="ru-RU"/>
        </w:rPr>
        <w:t xml:space="preserve">соотношение цены реализации мероприятий инвестиционной программы и их эффективности </w:t>
      </w:r>
    </w:p>
    <w:p w14:paraId="08D6D49E" w14:textId="77777777" w:rsidR="00BE5A84" w:rsidRPr="007F0B52" w:rsidRDefault="00BE5A84" w:rsidP="00A00DDB">
      <w:pPr>
        <w:pStyle w:val="a5"/>
        <w:numPr>
          <w:ilvl w:val="2"/>
          <w:numId w:val="5"/>
        </w:numPr>
        <w:tabs>
          <w:tab w:val="left" w:pos="680"/>
        </w:tabs>
        <w:spacing w:before="3" w:line="276" w:lineRule="auto"/>
        <w:ind w:right="99" w:firstLine="284"/>
        <w:jc w:val="both"/>
        <w:rPr>
          <w:rFonts w:ascii="Trebuchet MS" w:hAnsi="Trebuchet MS"/>
          <w:sz w:val="24"/>
          <w:szCs w:val="24"/>
          <w:lang w:val="ru-RU"/>
        </w:rPr>
      </w:pPr>
      <w:r w:rsidRPr="007F0B52">
        <w:rPr>
          <w:rFonts w:ascii="Trebuchet MS" w:hAnsi="Trebuchet MS"/>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хозяйства.</w:t>
      </w:r>
    </w:p>
    <w:p w14:paraId="34A777E8" w14:textId="77777777" w:rsidR="00BE5A84" w:rsidRPr="007F0B52" w:rsidRDefault="00BE5A84" w:rsidP="00995B26">
      <w:pPr>
        <w:pStyle w:val="a3"/>
        <w:spacing w:before="9" w:line="276" w:lineRule="auto"/>
        <w:rPr>
          <w:rFonts w:ascii="Trebuchet MS" w:hAnsi="Trebuchet MS"/>
          <w:sz w:val="24"/>
          <w:szCs w:val="24"/>
          <w:lang w:val="ru-RU"/>
        </w:rPr>
      </w:pPr>
    </w:p>
    <w:p w14:paraId="17AFD633" w14:textId="77777777" w:rsidR="00BE5A84" w:rsidRPr="007F0B52" w:rsidRDefault="00BE5A84" w:rsidP="00CD4B2B">
      <w:pPr>
        <w:pStyle w:val="a5"/>
        <w:numPr>
          <w:ilvl w:val="1"/>
          <w:numId w:val="10"/>
        </w:numPr>
        <w:tabs>
          <w:tab w:val="left" w:pos="851"/>
          <w:tab w:val="left" w:pos="1134"/>
        </w:tabs>
        <w:spacing w:before="3" w:line="276" w:lineRule="auto"/>
        <w:ind w:left="993" w:right="116" w:hanging="567"/>
        <w:jc w:val="center"/>
        <w:outlineLvl w:val="1"/>
        <w:rPr>
          <w:rFonts w:ascii="Trebuchet MS" w:hAnsi="Trebuchet MS"/>
          <w:b/>
          <w:sz w:val="24"/>
          <w:szCs w:val="24"/>
          <w:lang w:val="ru-RU"/>
        </w:rPr>
      </w:pPr>
      <w:bookmarkStart w:id="51" w:name="_bookmark75"/>
      <w:bookmarkStart w:id="52" w:name="_Toc56460634"/>
      <w:bookmarkEnd w:id="51"/>
      <w:r w:rsidRPr="007F0B52">
        <w:rPr>
          <w:rFonts w:ascii="Trebuchet MS" w:hAnsi="Trebuchet MS"/>
          <w:b/>
          <w:sz w:val="24"/>
          <w:szCs w:val="24"/>
          <w:lang w:val="ru-RU"/>
        </w:rPr>
        <w:t>Перечень основных мероприятий по реализации схем водоотведения с разбивкой по годам, включая техническое обоснование этих мероприятий</w:t>
      </w:r>
      <w:bookmarkEnd w:id="52"/>
    </w:p>
    <w:p w14:paraId="4FB930FA" w14:textId="77777777" w:rsidR="00BE5A84" w:rsidRPr="007F0B52" w:rsidRDefault="00BE5A84" w:rsidP="00995B26">
      <w:pPr>
        <w:pStyle w:val="a3"/>
        <w:spacing w:line="276" w:lineRule="auto"/>
        <w:ind w:left="112" w:right="103" w:firstLine="566"/>
        <w:jc w:val="both"/>
        <w:rPr>
          <w:rFonts w:ascii="Trebuchet MS" w:hAnsi="Trebuchet MS"/>
          <w:sz w:val="24"/>
          <w:szCs w:val="24"/>
          <w:lang w:val="ru-RU"/>
        </w:rPr>
      </w:pPr>
      <w:r w:rsidRPr="007F0B52">
        <w:rPr>
          <w:rFonts w:ascii="Trebuchet MS" w:hAnsi="Trebuchet MS"/>
          <w:sz w:val="24"/>
          <w:szCs w:val="24"/>
          <w:lang w:val="ru-RU"/>
        </w:rPr>
        <w:t>Основные необходимые мероприятия для оптимизации и развития системы водоотведения:</w:t>
      </w:r>
    </w:p>
    <w:p w14:paraId="0E98C77B" w14:textId="157EFA1C" w:rsidR="00BE5A84" w:rsidRPr="007F0B52" w:rsidRDefault="00BE5A84" w:rsidP="00921792">
      <w:pPr>
        <w:pStyle w:val="a5"/>
        <w:numPr>
          <w:ilvl w:val="2"/>
          <w:numId w:val="5"/>
        </w:numPr>
        <w:tabs>
          <w:tab w:val="left" w:pos="680"/>
        </w:tabs>
        <w:spacing w:before="5" w:line="276" w:lineRule="auto"/>
        <w:ind w:right="106" w:firstLine="284"/>
        <w:jc w:val="both"/>
        <w:rPr>
          <w:rFonts w:ascii="Trebuchet MS" w:hAnsi="Trebuchet MS"/>
          <w:sz w:val="24"/>
          <w:szCs w:val="24"/>
          <w:lang w:val="ru-RU"/>
        </w:rPr>
      </w:pPr>
      <w:r w:rsidRPr="007F0B52">
        <w:rPr>
          <w:rFonts w:ascii="Trebuchet MS" w:hAnsi="Trebuchet MS"/>
          <w:sz w:val="24"/>
          <w:szCs w:val="24"/>
          <w:lang w:val="ru-RU"/>
        </w:rPr>
        <w:t>реконструкция существующих КНС</w:t>
      </w:r>
      <w:r w:rsidR="00236452" w:rsidRPr="007F0B52">
        <w:rPr>
          <w:rFonts w:ascii="Trebuchet MS" w:hAnsi="Trebuchet MS"/>
          <w:sz w:val="24"/>
          <w:szCs w:val="24"/>
          <w:lang w:val="ru-RU"/>
        </w:rPr>
        <w:t xml:space="preserve">, эксплуатируемых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w:t>
      </w:r>
    </w:p>
    <w:p w14:paraId="1629794D" w14:textId="1B3CE26E" w:rsidR="00BE5A84" w:rsidRPr="007F0B52" w:rsidRDefault="00BE5A84" w:rsidP="00921792">
      <w:pPr>
        <w:pStyle w:val="a5"/>
        <w:numPr>
          <w:ilvl w:val="2"/>
          <w:numId w:val="5"/>
        </w:numPr>
        <w:tabs>
          <w:tab w:val="left" w:pos="680"/>
        </w:tabs>
        <w:spacing w:before="5" w:line="276" w:lineRule="auto"/>
        <w:ind w:left="679" w:hanging="283"/>
        <w:rPr>
          <w:rFonts w:ascii="Trebuchet MS" w:hAnsi="Trebuchet MS"/>
          <w:sz w:val="24"/>
          <w:szCs w:val="24"/>
          <w:lang w:val="ru-RU"/>
        </w:rPr>
      </w:pPr>
      <w:r w:rsidRPr="007F0B52">
        <w:rPr>
          <w:rFonts w:ascii="Trebuchet MS" w:hAnsi="Trebuchet MS"/>
          <w:sz w:val="24"/>
          <w:szCs w:val="24"/>
          <w:lang w:val="ru-RU"/>
        </w:rPr>
        <w:t>капитальный ремонт сетей водоотведения</w:t>
      </w:r>
      <w:r w:rsidR="00152F39" w:rsidRPr="007F0B52">
        <w:rPr>
          <w:rFonts w:ascii="Trebuchet MS" w:hAnsi="Trebuchet MS"/>
          <w:sz w:val="24"/>
          <w:szCs w:val="24"/>
          <w:lang w:val="ru-RU"/>
        </w:rPr>
        <w:t xml:space="preserve">, эксплуатируемых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w:t>
      </w:r>
    </w:p>
    <w:p w14:paraId="5918895A" w14:textId="77777777" w:rsidR="00BE5A84" w:rsidRPr="007F0B52" w:rsidRDefault="00BE5A84" w:rsidP="00921792">
      <w:pPr>
        <w:pStyle w:val="a5"/>
        <w:numPr>
          <w:ilvl w:val="2"/>
          <w:numId w:val="5"/>
        </w:numPr>
        <w:tabs>
          <w:tab w:val="left" w:pos="680"/>
        </w:tabs>
        <w:spacing w:before="4" w:line="276" w:lineRule="auto"/>
        <w:ind w:right="106" w:firstLine="284"/>
        <w:jc w:val="both"/>
        <w:rPr>
          <w:rFonts w:ascii="Trebuchet MS" w:hAnsi="Trebuchet MS"/>
          <w:sz w:val="24"/>
          <w:szCs w:val="24"/>
          <w:lang w:val="ru-RU"/>
        </w:rPr>
      </w:pPr>
      <w:r w:rsidRPr="007F0B52">
        <w:rPr>
          <w:rFonts w:ascii="Trebuchet MS" w:hAnsi="Trebuchet MS"/>
          <w:sz w:val="24"/>
          <w:szCs w:val="24"/>
          <w:lang w:val="ru-RU"/>
        </w:rPr>
        <w:t xml:space="preserve">организация постоянного контроля качество сбрасываемых сточных вод и регулярного </w:t>
      </w:r>
      <w:proofErr w:type="spellStart"/>
      <w:r w:rsidRPr="007F0B52">
        <w:rPr>
          <w:rFonts w:ascii="Trebuchet MS" w:hAnsi="Trebuchet MS"/>
          <w:sz w:val="24"/>
          <w:szCs w:val="24"/>
          <w:lang w:val="ru-RU"/>
        </w:rPr>
        <w:t>гидромониторинга</w:t>
      </w:r>
      <w:proofErr w:type="spellEnd"/>
      <w:r w:rsidRPr="007F0B52">
        <w:rPr>
          <w:rFonts w:ascii="Trebuchet MS" w:hAnsi="Trebuchet MS"/>
          <w:sz w:val="24"/>
          <w:szCs w:val="24"/>
          <w:lang w:val="ru-RU"/>
        </w:rPr>
        <w:t xml:space="preserve"> поверхностных водных объектов.</w:t>
      </w:r>
    </w:p>
    <w:p w14:paraId="1D5A2640" w14:textId="77777777" w:rsidR="00BE5A84" w:rsidRPr="007F0B52" w:rsidRDefault="00BE5A84" w:rsidP="00921792">
      <w:pPr>
        <w:pStyle w:val="a5"/>
        <w:numPr>
          <w:ilvl w:val="2"/>
          <w:numId w:val="5"/>
        </w:numPr>
        <w:tabs>
          <w:tab w:val="left" w:pos="680"/>
        </w:tabs>
        <w:spacing w:before="3" w:line="276" w:lineRule="auto"/>
        <w:ind w:right="98" w:firstLine="284"/>
        <w:jc w:val="both"/>
        <w:rPr>
          <w:rFonts w:ascii="Trebuchet MS" w:hAnsi="Trebuchet MS"/>
          <w:sz w:val="24"/>
          <w:szCs w:val="24"/>
          <w:lang w:val="ru-RU"/>
        </w:rPr>
      </w:pPr>
      <w:proofErr w:type="spellStart"/>
      <w:r w:rsidRPr="007F0B52">
        <w:rPr>
          <w:rFonts w:ascii="Trebuchet MS" w:hAnsi="Trebuchet MS"/>
          <w:sz w:val="24"/>
          <w:szCs w:val="24"/>
          <w:lang w:val="ru-RU"/>
        </w:rPr>
        <w:t>канализование</w:t>
      </w:r>
      <w:proofErr w:type="spellEnd"/>
      <w:r w:rsidRPr="007F0B52">
        <w:rPr>
          <w:rFonts w:ascii="Trebuchet MS" w:hAnsi="Trebuchet MS"/>
          <w:sz w:val="24"/>
          <w:szCs w:val="24"/>
          <w:lang w:val="ru-RU"/>
        </w:rPr>
        <w:t xml:space="preserve"> существующей усадебной застройки. Необходимо отметить, что организация в районах усадебной застройки очистных автономных систем канализации может привести к загрязнению подземных вод, которые в поселке имеют повсеместное распространение и широко используются для целей хозяйственно</w:t>
      </w:r>
      <w:r w:rsidR="00CB6583" w:rsidRPr="007F0B52">
        <w:rPr>
          <w:rFonts w:ascii="Trebuchet MS" w:hAnsi="Trebuchet MS"/>
          <w:sz w:val="24"/>
          <w:szCs w:val="24"/>
          <w:lang w:val="ru-RU"/>
        </w:rPr>
        <w:t>-</w:t>
      </w:r>
      <w:r w:rsidRPr="007F0B52">
        <w:rPr>
          <w:rFonts w:ascii="Trebuchet MS" w:hAnsi="Trebuchet MS"/>
          <w:sz w:val="24"/>
          <w:szCs w:val="24"/>
          <w:lang w:val="ru-RU"/>
        </w:rPr>
        <w:t>питьевого водоснабжения. В этих районах временно до строительства централизованной канализации рекомендуется оборудование отдельных домовладений биотуалетами заводского изготовления.</w:t>
      </w:r>
    </w:p>
    <w:p w14:paraId="267A35F3" w14:textId="6BDC0193" w:rsidR="00BE5A84" w:rsidRPr="007F0B52" w:rsidRDefault="00BE5A84" w:rsidP="00114E16">
      <w:pPr>
        <w:pStyle w:val="a3"/>
        <w:spacing w:before="65" w:line="276" w:lineRule="auto"/>
        <w:ind w:left="659" w:right="307"/>
        <w:rPr>
          <w:rFonts w:ascii="Trebuchet MS" w:hAnsi="Trebuchet MS"/>
          <w:sz w:val="24"/>
          <w:szCs w:val="24"/>
          <w:lang w:val="ru-RU"/>
        </w:rPr>
      </w:pPr>
      <w:r w:rsidRPr="007F0B52">
        <w:rPr>
          <w:rFonts w:ascii="Trebuchet MS" w:hAnsi="Trebuchet MS"/>
          <w:sz w:val="24"/>
          <w:szCs w:val="24"/>
          <w:lang w:val="ru-RU"/>
        </w:rPr>
        <w:t>Разбивка предлагаемых мероприятий по</w:t>
      </w:r>
      <w:r w:rsidR="007B53C2" w:rsidRPr="007F0B52">
        <w:rPr>
          <w:rFonts w:ascii="Trebuchet MS" w:hAnsi="Trebuchet MS"/>
          <w:sz w:val="24"/>
          <w:szCs w:val="24"/>
          <w:lang w:val="ru-RU"/>
        </w:rPr>
        <w:t xml:space="preserve"> годам представлена в таблице 4.</w:t>
      </w:r>
      <w:r w:rsidR="000307AB">
        <w:rPr>
          <w:rFonts w:ascii="Trebuchet MS" w:hAnsi="Trebuchet MS"/>
          <w:sz w:val="24"/>
          <w:szCs w:val="24"/>
          <w:lang w:val="ru-RU"/>
        </w:rPr>
        <w:t>2.</w:t>
      </w:r>
      <w:r w:rsidR="007B53C2" w:rsidRPr="007F0B52">
        <w:rPr>
          <w:rFonts w:ascii="Trebuchet MS" w:hAnsi="Trebuchet MS"/>
          <w:sz w:val="24"/>
          <w:szCs w:val="24"/>
          <w:lang w:val="ru-RU"/>
        </w:rPr>
        <w:t>1</w:t>
      </w:r>
      <w:r w:rsidRPr="007F0B52">
        <w:rPr>
          <w:rFonts w:ascii="Trebuchet MS" w:hAnsi="Trebuchet MS"/>
          <w:sz w:val="24"/>
          <w:szCs w:val="24"/>
          <w:lang w:val="ru-RU"/>
        </w:rPr>
        <w:t>.</w:t>
      </w:r>
    </w:p>
    <w:p w14:paraId="397476CE" w14:textId="70A9F0E1" w:rsidR="00114E16" w:rsidRPr="007F0B52" w:rsidRDefault="00114E16" w:rsidP="00A40276">
      <w:pPr>
        <w:pStyle w:val="a3"/>
        <w:spacing w:line="276" w:lineRule="auto"/>
        <w:ind w:left="112" w:right="103"/>
        <w:jc w:val="both"/>
        <w:rPr>
          <w:rFonts w:ascii="Trebuchet MS" w:hAnsi="Trebuchet MS"/>
          <w:b/>
          <w:sz w:val="24"/>
          <w:szCs w:val="24"/>
          <w:lang w:val="ru-RU"/>
        </w:rPr>
      </w:pPr>
      <w:r w:rsidRPr="007F0B52">
        <w:rPr>
          <w:rFonts w:ascii="Trebuchet MS" w:hAnsi="Trebuchet MS"/>
          <w:b/>
          <w:sz w:val="24"/>
          <w:szCs w:val="24"/>
          <w:lang w:val="ru-RU"/>
        </w:rPr>
        <w:t>Таблица 4.</w:t>
      </w:r>
      <w:r w:rsidR="000307AB">
        <w:rPr>
          <w:rFonts w:ascii="Trebuchet MS" w:hAnsi="Trebuchet MS"/>
          <w:b/>
          <w:sz w:val="24"/>
          <w:szCs w:val="24"/>
          <w:lang w:val="ru-RU"/>
        </w:rPr>
        <w:t>2.</w:t>
      </w:r>
      <w:r w:rsidRPr="007F0B52">
        <w:rPr>
          <w:rFonts w:ascii="Trebuchet MS" w:hAnsi="Trebuchet MS"/>
          <w:b/>
          <w:sz w:val="24"/>
          <w:szCs w:val="24"/>
          <w:lang w:val="ru-RU"/>
        </w:rPr>
        <w:t>1 - Перечень основных мероприятий по реализации схем</w:t>
      </w:r>
      <w:r w:rsidR="000307AB">
        <w:rPr>
          <w:rFonts w:ascii="Trebuchet MS" w:hAnsi="Trebuchet MS"/>
          <w:b/>
          <w:sz w:val="24"/>
          <w:szCs w:val="24"/>
          <w:lang w:val="ru-RU"/>
        </w:rPr>
        <w:t>ы</w:t>
      </w:r>
      <w:r w:rsidRPr="007F0B52">
        <w:rPr>
          <w:rFonts w:ascii="Trebuchet MS" w:hAnsi="Trebuchet MS"/>
          <w:b/>
          <w:sz w:val="24"/>
          <w:szCs w:val="24"/>
          <w:lang w:val="ru-RU"/>
        </w:rPr>
        <w:t xml:space="preserve"> водоотведения с разбивкой по годам</w:t>
      </w:r>
    </w:p>
    <w:tbl>
      <w:tblPr>
        <w:tblStyle w:val="TableNormal"/>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655"/>
        <w:gridCol w:w="1701"/>
      </w:tblGrid>
      <w:tr w:rsidR="0039742C" w:rsidRPr="007F0B52" w14:paraId="7AC35EB5" w14:textId="77777777" w:rsidTr="00152F39">
        <w:trPr>
          <w:trHeight w:val="337"/>
          <w:tblHeader/>
          <w:jc w:val="center"/>
        </w:trPr>
        <w:tc>
          <w:tcPr>
            <w:tcW w:w="792" w:type="dxa"/>
            <w:vMerge w:val="restart"/>
            <w:shd w:val="clear" w:color="auto" w:fill="CCFF99"/>
            <w:vAlign w:val="center"/>
          </w:tcPr>
          <w:p w14:paraId="43FE9A46" w14:textId="77777777" w:rsidR="0039742C" w:rsidRPr="007F0B52" w:rsidRDefault="0039742C" w:rsidP="00E24714">
            <w:pPr>
              <w:pStyle w:val="TableParagraph"/>
              <w:ind w:left="52"/>
              <w:rPr>
                <w:rFonts w:ascii="Trebuchet MS" w:hAnsi="Trebuchet MS"/>
                <w:b/>
                <w:sz w:val="24"/>
                <w:szCs w:val="24"/>
              </w:rPr>
            </w:pPr>
            <w:r w:rsidRPr="007F0B52">
              <w:rPr>
                <w:rFonts w:ascii="Trebuchet MS" w:hAnsi="Trebuchet MS"/>
                <w:b/>
                <w:sz w:val="24"/>
                <w:szCs w:val="24"/>
                <w:lang w:val="ru-RU"/>
              </w:rPr>
              <w:t>№</w:t>
            </w:r>
            <w:r w:rsidRPr="007F0B52">
              <w:rPr>
                <w:rFonts w:ascii="Trebuchet MS" w:hAnsi="Trebuchet MS"/>
                <w:b/>
                <w:sz w:val="24"/>
                <w:szCs w:val="24"/>
              </w:rPr>
              <w:t>п/п</w:t>
            </w:r>
          </w:p>
        </w:tc>
        <w:tc>
          <w:tcPr>
            <w:tcW w:w="7655" w:type="dxa"/>
            <w:vMerge w:val="restart"/>
            <w:shd w:val="clear" w:color="auto" w:fill="CCFF99"/>
            <w:vAlign w:val="center"/>
          </w:tcPr>
          <w:p w14:paraId="19713651" w14:textId="77777777" w:rsidR="0039742C" w:rsidRPr="007F0B52" w:rsidRDefault="0039742C" w:rsidP="00D650F2">
            <w:pPr>
              <w:pStyle w:val="TableParagraph"/>
              <w:ind w:right="34" w:firstLine="129"/>
              <w:rPr>
                <w:rFonts w:ascii="Trebuchet MS" w:hAnsi="Trebuchet MS"/>
                <w:b/>
                <w:sz w:val="24"/>
                <w:szCs w:val="24"/>
                <w:lang w:val="ru-RU"/>
              </w:rPr>
            </w:pPr>
            <w:r w:rsidRPr="007F0B52">
              <w:rPr>
                <w:rFonts w:ascii="Trebuchet MS" w:hAnsi="Trebuchet MS"/>
                <w:b/>
                <w:sz w:val="24"/>
                <w:szCs w:val="24"/>
                <w:lang w:val="ru-RU"/>
              </w:rPr>
              <w:t xml:space="preserve">Наименование мероприятия по реализации схемы </w:t>
            </w:r>
            <w:r w:rsidR="00D650F2" w:rsidRPr="007F0B52">
              <w:rPr>
                <w:rFonts w:ascii="Trebuchet MS" w:hAnsi="Trebuchet MS"/>
                <w:b/>
                <w:sz w:val="24"/>
                <w:szCs w:val="24"/>
                <w:lang w:val="ru-RU"/>
              </w:rPr>
              <w:t>водоотведения</w:t>
            </w:r>
          </w:p>
        </w:tc>
        <w:tc>
          <w:tcPr>
            <w:tcW w:w="1701" w:type="dxa"/>
            <w:vMerge w:val="restart"/>
            <w:shd w:val="clear" w:color="auto" w:fill="CCFF99"/>
            <w:vAlign w:val="center"/>
          </w:tcPr>
          <w:p w14:paraId="273D6E76" w14:textId="77777777" w:rsidR="0039742C" w:rsidRPr="007F0B52" w:rsidRDefault="0039742C" w:rsidP="00E24714">
            <w:pPr>
              <w:pStyle w:val="TableParagraph"/>
              <w:ind w:left="55" w:right="50" w:hanging="4"/>
              <w:rPr>
                <w:rFonts w:ascii="Trebuchet MS" w:hAnsi="Trebuchet MS"/>
                <w:b/>
                <w:sz w:val="24"/>
                <w:szCs w:val="24"/>
                <w:lang w:val="ru-RU"/>
              </w:rPr>
            </w:pPr>
            <w:r w:rsidRPr="007F0B52">
              <w:rPr>
                <w:rFonts w:ascii="Trebuchet MS" w:hAnsi="Trebuchet MS"/>
                <w:b/>
                <w:sz w:val="24"/>
                <w:szCs w:val="24"/>
                <w:lang w:val="ru-RU"/>
              </w:rPr>
              <w:t>Период реализации мероприятия</w:t>
            </w:r>
          </w:p>
        </w:tc>
      </w:tr>
      <w:tr w:rsidR="0039742C" w:rsidRPr="007F0B52" w14:paraId="0B08C2CD" w14:textId="77777777" w:rsidTr="00152F39">
        <w:trPr>
          <w:trHeight w:val="337"/>
          <w:tblHeader/>
          <w:jc w:val="center"/>
        </w:trPr>
        <w:tc>
          <w:tcPr>
            <w:tcW w:w="792" w:type="dxa"/>
            <w:vMerge/>
            <w:shd w:val="clear" w:color="auto" w:fill="CCFF99"/>
            <w:vAlign w:val="center"/>
          </w:tcPr>
          <w:p w14:paraId="34154EA6" w14:textId="77777777" w:rsidR="0039742C" w:rsidRPr="007F0B52" w:rsidRDefault="0039742C" w:rsidP="00E24714">
            <w:pPr>
              <w:jc w:val="center"/>
              <w:rPr>
                <w:rFonts w:ascii="Trebuchet MS" w:hAnsi="Trebuchet MS"/>
                <w:sz w:val="24"/>
                <w:szCs w:val="24"/>
              </w:rPr>
            </w:pPr>
          </w:p>
        </w:tc>
        <w:tc>
          <w:tcPr>
            <w:tcW w:w="7655" w:type="dxa"/>
            <w:vMerge/>
            <w:shd w:val="clear" w:color="auto" w:fill="CCFF99"/>
            <w:vAlign w:val="center"/>
          </w:tcPr>
          <w:p w14:paraId="30770AC0" w14:textId="77777777" w:rsidR="0039742C" w:rsidRPr="007F0B52" w:rsidRDefault="0039742C" w:rsidP="00E24714">
            <w:pPr>
              <w:jc w:val="center"/>
              <w:rPr>
                <w:rFonts w:ascii="Trebuchet MS" w:hAnsi="Trebuchet MS"/>
                <w:sz w:val="24"/>
                <w:szCs w:val="24"/>
              </w:rPr>
            </w:pPr>
          </w:p>
        </w:tc>
        <w:tc>
          <w:tcPr>
            <w:tcW w:w="1701" w:type="dxa"/>
            <w:vMerge/>
            <w:shd w:val="clear" w:color="auto" w:fill="CCFF99"/>
            <w:vAlign w:val="center"/>
          </w:tcPr>
          <w:p w14:paraId="61E4366C" w14:textId="77777777" w:rsidR="0039742C" w:rsidRPr="007F0B52" w:rsidRDefault="0039742C" w:rsidP="00E24714">
            <w:pPr>
              <w:jc w:val="center"/>
              <w:rPr>
                <w:rFonts w:ascii="Trebuchet MS" w:hAnsi="Trebuchet MS"/>
                <w:sz w:val="24"/>
                <w:szCs w:val="24"/>
              </w:rPr>
            </w:pPr>
          </w:p>
        </w:tc>
      </w:tr>
      <w:tr w:rsidR="0039742C" w:rsidRPr="007F0B52" w14:paraId="65F4A0BC" w14:textId="77777777" w:rsidTr="00152F39">
        <w:trPr>
          <w:trHeight w:val="20"/>
          <w:jc w:val="center"/>
        </w:trPr>
        <w:tc>
          <w:tcPr>
            <w:tcW w:w="792" w:type="dxa"/>
            <w:vAlign w:val="center"/>
          </w:tcPr>
          <w:p w14:paraId="6A25E5B9" w14:textId="77777777" w:rsidR="0039742C" w:rsidRPr="007F0B52" w:rsidRDefault="0039742C"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1</w:t>
            </w:r>
          </w:p>
        </w:tc>
        <w:tc>
          <w:tcPr>
            <w:tcW w:w="7655" w:type="dxa"/>
            <w:vAlign w:val="center"/>
          </w:tcPr>
          <w:p w14:paraId="4AEACD56" w14:textId="77777777" w:rsidR="0039742C" w:rsidRPr="007F0B52" w:rsidRDefault="00567211" w:rsidP="00567211">
            <w:pPr>
              <w:ind w:left="142"/>
              <w:rPr>
                <w:rFonts w:ascii="Trebuchet MS" w:hAnsi="Trebuchet MS" w:cstheme="minorHAnsi"/>
                <w:sz w:val="24"/>
                <w:szCs w:val="24"/>
                <w:lang w:val="ru-RU"/>
              </w:rPr>
            </w:pPr>
            <w:r w:rsidRPr="007F0B52">
              <w:rPr>
                <w:rFonts w:ascii="Trebuchet MS" w:hAnsi="Trebuchet MS" w:cstheme="minorHAnsi"/>
                <w:sz w:val="24"/>
                <w:szCs w:val="24"/>
                <w:lang w:val="ru-RU"/>
              </w:rPr>
              <w:t>Инженерно-строительные изыскания. Разработка предпроектных обоснований реконструкции КНС – 1,2,3. Разработка рабочей документации на модернизацию отдельных участков канализационной сети</w:t>
            </w:r>
          </w:p>
        </w:tc>
        <w:tc>
          <w:tcPr>
            <w:tcW w:w="1701" w:type="dxa"/>
            <w:vAlign w:val="center"/>
          </w:tcPr>
          <w:p w14:paraId="2CD441FF" w14:textId="77777777" w:rsidR="0039742C" w:rsidRPr="007F0B52" w:rsidRDefault="00567211" w:rsidP="00E24714">
            <w:pPr>
              <w:jc w:val="center"/>
              <w:rPr>
                <w:rFonts w:ascii="Trebuchet MS" w:hAnsi="Trebuchet MS" w:cstheme="minorHAnsi"/>
                <w:sz w:val="24"/>
                <w:szCs w:val="24"/>
              </w:rPr>
            </w:pPr>
            <w:r w:rsidRPr="007F0B52">
              <w:rPr>
                <w:rFonts w:ascii="Trebuchet MS" w:hAnsi="Trebuchet MS" w:cstheme="minorHAnsi"/>
                <w:sz w:val="24"/>
                <w:szCs w:val="24"/>
              </w:rPr>
              <w:t>2022</w:t>
            </w:r>
          </w:p>
        </w:tc>
      </w:tr>
      <w:tr w:rsidR="0039742C" w:rsidRPr="007F0B52" w14:paraId="4455E071" w14:textId="77777777" w:rsidTr="00152F39">
        <w:trPr>
          <w:trHeight w:val="20"/>
          <w:jc w:val="center"/>
        </w:trPr>
        <w:tc>
          <w:tcPr>
            <w:tcW w:w="792" w:type="dxa"/>
            <w:vAlign w:val="center"/>
          </w:tcPr>
          <w:p w14:paraId="74C748FA" w14:textId="77777777" w:rsidR="0039742C" w:rsidRPr="007F0B52" w:rsidRDefault="0039742C" w:rsidP="0039742C">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2</w:t>
            </w:r>
          </w:p>
        </w:tc>
        <w:tc>
          <w:tcPr>
            <w:tcW w:w="7655" w:type="dxa"/>
            <w:vAlign w:val="center"/>
          </w:tcPr>
          <w:p w14:paraId="1C478241" w14:textId="77777777" w:rsidR="0039742C" w:rsidRPr="007F0B52" w:rsidRDefault="0039742C" w:rsidP="0039742C">
            <w:pPr>
              <w:ind w:left="142"/>
              <w:rPr>
                <w:rFonts w:ascii="Trebuchet MS" w:hAnsi="Trebuchet MS" w:cstheme="minorHAnsi"/>
                <w:sz w:val="24"/>
                <w:szCs w:val="24"/>
                <w:lang w:val="ru-RU"/>
              </w:rPr>
            </w:pPr>
            <w:r w:rsidRPr="007F0B52">
              <w:rPr>
                <w:rFonts w:ascii="Trebuchet MS" w:hAnsi="Trebuchet MS" w:cstheme="minorHAnsi"/>
                <w:sz w:val="24"/>
                <w:szCs w:val="24"/>
              </w:rPr>
              <w:t>Реконструкция КНС-1,2,3</w:t>
            </w:r>
          </w:p>
        </w:tc>
        <w:tc>
          <w:tcPr>
            <w:tcW w:w="1701" w:type="dxa"/>
            <w:vAlign w:val="center"/>
          </w:tcPr>
          <w:p w14:paraId="7E5CAC96" w14:textId="77777777" w:rsidR="0039742C" w:rsidRPr="007F0B52" w:rsidRDefault="00567211" w:rsidP="0039742C">
            <w:pPr>
              <w:jc w:val="center"/>
              <w:rPr>
                <w:rFonts w:ascii="Trebuchet MS" w:hAnsi="Trebuchet MS" w:cstheme="minorHAnsi"/>
                <w:sz w:val="24"/>
                <w:szCs w:val="24"/>
              </w:rPr>
            </w:pPr>
            <w:r w:rsidRPr="007F0B52">
              <w:rPr>
                <w:rFonts w:ascii="Trebuchet MS" w:hAnsi="Trebuchet MS" w:cstheme="minorHAnsi"/>
                <w:sz w:val="24"/>
                <w:szCs w:val="24"/>
              </w:rPr>
              <w:t>2023</w:t>
            </w:r>
          </w:p>
        </w:tc>
      </w:tr>
      <w:tr w:rsidR="00E24714" w:rsidRPr="007F0B52" w14:paraId="2FB61F52" w14:textId="77777777" w:rsidTr="00152F39">
        <w:trPr>
          <w:trHeight w:val="20"/>
          <w:jc w:val="center"/>
        </w:trPr>
        <w:tc>
          <w:tcPr>
            <w:tcW w:w="792" w:type="dxa"/>
            <w:vAlign w:val="center"/>
          </w:tcPr>
          <w:p w14:paraId="2D9022E6"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3</w:t>
            </w:r>
          </w:p>
        </w:tc>
        <w:tc>
          <w:tcPr>
            <w:tcW w:w="7655" w:type="dxa"/>
            <w:vAlign w:val="bottom"/>
          </w:tcPr>
          <w:p w14:paraId="0D978ED9" w14:textId="77777777" w:rsidR="00E24714" w:rsidRPr="007F0B52" w:rsidRDefault="00567211" w:rsidP="00E24714">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w:t>
            </w:r>
            <w:r w:rsidR="00E24714" w:rsidRPr="007F0B52">
              <w:rPr>
                <w:rFonts w:ascii="Trebuchet MS" w:hAnsi="Trebuchet MS" w:cstheme="minorHAnsi"/>
                <w:sz w:val="24"/>
                <w:szCs w:val="24"/>
                <w:lang w:val="ru-RU"/>
              </w:rPr>
              <w:t xml:space="preserve"> диаметром </w:t>
            </w:r>
            <w:proofErr w:type="spellStart"/>
            <w:r w:rsidR="00E24714" w:rsidRPr="007F0B52">
              <w:rPr>
                <w:rFonts w:ascii="Trebuchet MS" w:hAnsi="Trebuchet MS" w:cstheme="minorHAnsi"/>
                <w:sz w:val="24"/>
                <w:szCs w:val="24"/>
                <w:lang w:val="ru-RU"/>
              </w:rPr>
              <w:t>Ду</w:t>
            </w:r>
            <w:proofErr w:type="spellEnd"/>
            <w:r w:rsidR="00E24714" w:rsidRPr="007F0B52">
              <w:rPr>
                <w:rFonts w:ascii="Trebuchet MS" w:hAnsi="Trebuchet MS" w:cstheme="minorHAnsi"/>
                <w:sz w:val="24"/>
                <w:szCs w:val="24"/>
                <w:lang w:val="ru-RU"/>
              </w:rPr>
              <w:t xml:space="preserve"> 200 длиной 70 м. от колодца КК-206 до КК-202 по адресу ул. Старовская, 24 с заменой колодцев КК-206, КК-205, КК-204, КК-203, КК-202</w:t>
            </w:r>
          </w:p>
          <w:p w14:paraId="0A4FE4A4" w14:textId="77777777" w:rsidR="001B5995" w:rsidRPr="007F0B52" w:rsidRDefault="001B5995" w:rsidP="00152F39">
            <w:pPr>
              <w:ind w:left="142"/>
              <w:jc w:val="center"/>
              <w:rPr>
                <w:rFonts w:ascii="Trebuchet MS" w:hAnsi="Trebuchet MS" w:cstheme="minorHAnsi"/>
                <w:sz w:val="24"/>
                <w:szCs w:val="24"/>
                <w:lang w:val="ru-RU"/>
              </w:rPr>
            </w:pPr>
            <w:r w:rsidRPr="007F0B52">
              <w:rPr>
                <w:rFonts w:ascii="Trebuchet MS" w:hAnsi="Trebuchet MS"/>
                <w:noProof/>
                <w:sz w:val="28"/>
                <w:szCs w:val="28"/>
                <w:lang w:val="ru-RU" w:eastAsia="ru-RU"/>
              </w:rPr>
              <w:lastRenderedPageBreak/>
              <w:drawing>
                <wp:inline distT="0" distB="0" distL="0" distR="0" wp14:anchorId="5ED96B8C" wp14:editId="453DA2EC">
                  <wp:extent cx="4419980" cy="425830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4998"/>
                          <a:stretch/>
                        </pic:blipFill>
                        <pic:spPr bwMode="auto">
                          <a:xfrm>
                            <a:off x="0" y="0"/>
                            <a:ext cx="4443610" cy="428107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360317D5"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lastRenderedPageBreak/>
              <w:t>202</w:t>
            </w:r>
            <w:r w:rsidR="00567211" w:rsidRPr="007F0B52">
              <w:rPr>
                <w:rFonts w:ascii="Trebuchet MS" w:hAnsi="Trebuchet MS" w:cstheme="minorHAnsi"/>
                <w:sz w:val="24"/>
                <w:szCs w:val="24"/>
                <w:lang w:val="ru-RU"/>
              </w:rPr>
              <w:t>3</w:t>
            </w:r>
          </w:p>
        </w:tc>
      </w:tr>
      <w:tr w:rsidR="00E24714" w:rsidRPr="007F0B52" w14:paraId="702C2FDC" w14:textId="77777777" w:rsidTr="00152F39">
        <w:trPr>
          <w:trHeight w:val="20"/>
          <w:jc w:val="center"/>
        </w:trPr>
        <w:tc>
          <w:tcPr>
            <w:tcW w:w="792" w:type="dxa"/>
            <w:vAlign w:val="center"/>
          </w:tcPr>
          <w:p w14:paraId="78DC5790"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4</w:t>
            </w:r>
          </w:p>
        </w:tc>
        <w:tc>
          <w:tcPr>
            <w:tcW w:w="7655" w:type="dxa"/>
            <w:vAlign w:val="bottom"/>
          </w:tcPr>
          <w:p w14:paraId="38183A28" w14:textId="77777777" w:rsidR="00E24714" w:rsidRPr="007F0B52" w:rsidRDefault="00567211" w:rsidP="00E24714">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w:t>
            </w:r>
            <w:r w:rsidR="00E24714" w:rsidRPr="007F0B52">
              <w:rPr>
                <w:rFonts w:ascii="Trebuchet MS" w:hAnsi="Trebuchet MS" w:cstheme="minorHAnsi"/>
                <w:sz w:val="24"/>
                <w:szCs w:val="24"/>
                <w:lang w:val="ru-RU"/>
              </w:rPr>
              <w:t xml:space="preserve"> диаметром </w:t>
            </w:r>
            <w:proofErr w:type="spellStart"/>
            <w:r w:rsidR="00E24714" w:rsidRPr="007F0B52">
              <w:rPr>
                <w:rFonts w:ascii="Trebuchet MS" w:hAnsi="Trebuchet MS" w:cstheme="minorHAnsi"/>
                <w:sz w:val="24"/>
                <w:szCs w:val="24"/>
                <w:lang w:val="ru-RU"/>
              </w:rPr>
              <w:t>Ду</w:t>
            </w:r>
            <w:proofErr w:type="spellEnd"/>
            <w:r w:rsidR="00E24714" w:rsidRPr="007F0B52">
              <w:rPr>
                <w:rFonts w:ascii="Trebuchet MS" w:hAnsi="Trebuchet MS" w:cstheme="minorHAnsi"/>
                <w:sz w:val="24"/>
                <w:szCs w:val="24"/>
                <w:lang w:val="ru-RU"/>
              </w:rPr>
              <w:t xml:space="preserve"> 200 длиной 28 м. от колодца КК-348 до КК-347 по адресу ул. Новосеменковская, 8 с заменой колодцев КК-348, КК-347</w:t>
            </w:r>
          </w:p>
          <w:p w14:paraId="147BDA57" w14:textId="77777777" w:rsidR="001B5995" w:rsidRPr="007F0B52" w:rsidRDefault="001B5995" w:rsidP="001B5995">
            <w:pPr>
              <w:ind w:left="142"/>
              <w:jc w:val="center"/>
              <w:rPr>
                <w:rFonts w:ascii="Trebuchet MS" w:hAnsi="Trebuchet MS" w:cstheme="minorHAnsi"/>
                <w:sz w:val="24"/>
                <w:szCs w:val="24"/>
                <w:lang w:val="ru-RU"/>
              </w:rPr>
            </w:pPr>
            <w:r w:rsidRPr="007F0B52">
              <w:rPr>
                <w:rFonts w:ascii="Trebuchet MS" w:hAnsi="Trebuchet MS"/>
                <w:noProof/>
                <w:sz w:val="28"/>
                <w:szCs w:val="28"/>
                <w:lang w:val="ru-RU" w:eastAsia="ru-RU"/>
              </w:rPr>
              <w:drawing>
                <wp:inline distT="0" distB="0" distL="0" distR="0" wp14:anchorId="4FD1125A" wp14:editId="1D28362A">
                  <wp:extent cx="4068903" cy="3753134"/>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3717" cy="3785246"/>
                          </a:xfrm>
                          <a:prstGeom prst="rect">
                            <a:avLst/>
                          </a:prstGeom>
                        </pic:spPr>
                      </pic:pic>
                    </a:graphicData>
                  </a:graphic>
                </wp:inline>
              </w:drawing>
            </w:r>
          </w:p>
        </w:tc>
        <w:tc>
          <w:tcPr>
            <w:tcW w:w="1701" w:type="dxa"/>
            <w:vAlign w:val="center"/>
          </w:tcPr>
          <w:p w14:paraId="6E73EBDB"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1</w:t>
            </w:r>
          </w:p>
        </w:tc>
      </w:tr>
      <w:tr w:rsidR="00E24714" w:rsidRPr="007F0B52" w14:paraId="76C05239" w14:textId="77777777" w:rsidTr="00152F39">
        <w:trPr>
          <w:trHeight w:val="20"/>
          <w:jc w:val="center"/>
        </w:trPr>
        <w:tc>
          <w:tcPr>
            <w:tcW w:w="792" w:type="dxa"/>
            <w:vAlign w:val="center"/>
          </w:tcPr>
          <w:p w14:paraId="6A34FC23"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lastRenderedPageBreak/>
              <w:t>5</w:t>
            </w:r>
          </w:p>
        </w:tc>
        <w:tc>
          <w:tcPr>
            <w:tcW w:w="7655" w:type="dxa"/>
            <w:vAlign w:val="bottom"/>
          </w:tcPr>
          <w:p w14:paraId="0DB9B63E" w14:textId="77777777" w:rsidR="00E24714" w:rsidRPr="007F0B52" w:rsidRDefault="00567211" w:rsidP="00E24714">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w:t>
            </w:r>
            <w:r w:rsidR="00E24714" w:rsidRPr="007F0B52">
              <w:rPr>
                <w:rFonts w:ascii="Trebuchet MS" w:hAnsi="Trebuchet MS" w:cstheme="minorHAnsi"/>
                <w:sz w:val="24"/>
                <w:szCs w:val="24"/>
                <w:lang w:val="ru-RU"/>
              </w:rPr>
              <w:t xml:space="preserve"> диаметром </w:t>
            </w:r>
            <w:proofErr w:type="spellStart"/>
            <w:r w:rsidR="00E24714" w:rsidRPr="007F0B52">
              <w:rPr>
                <w:rFonts w:ascii="Trebuchet MS" w:hAnsi="Trebuchet MS" w:cstheme="minorHAnsi"/>
                <w:sz w:val="24"/>
                <w:szCs w:val="24"/>
                <w:lang w:val="ru-RU"/>
              </w:rPr>
              <w:t>Ду</w:t>
            </w:r>
            <w:proofErr w:type="spellEnd"/>
            <w:r w:rsidR="00E24714" w:rsidRPr="007F0B52">
              <w:rPr>
                <w:rFonts w:ascii="Trebuchet MS" w:hAnsi="Trebuchet MS" w:cstheme="minorHAnsi"/>
                <w:sz w:val="24"/>
                <w:szCs w:val="24"/>
                <w:lang w:val="ru-RU"/>
              </w:rPr>
              <w:t xml:space="preserve"> 315 длиной 36 м. от колодца КК-263 до КК-308 по адресу ул. Старовская с обустройством нового промежуточного колодца и заменой колодцев КК-263 и КК-308</w:t>
            </w:r>
          </w:p>
          <w:p w14:paraId="28910EBD" w14:textId="77777777" w:rsidR="001B5995" w:rsidRPr="007F0B52" w:rsidRDefault="001B5995" w:rsidP="00E24714">
            <w:pPr>
              <w:ind w:left="142"/>
              <w:rPr>
                <w:rFonts w:ascii="Trebuchet MS" w:hAnsi="Trebuchet MS" w:cstheme="minorHAnsi"/>
                <w:sz w:val="24"/>
                <w:szCs w:val="24"/>
                <w:lang w:val="ru-RU"/>
              </w:rPr>
            </w:pPr>
            <w:r w:rsidRPr="007F0B52">
              <w:rPr>
                <w:rFonts w:ascii="Trebuchet MS" w:hAnsi="Trebuchet MS"/>
                <w:noProof/>
                <w:sz w:val="28"/>
                <w:szCs w:val="28"/>
                <w:lang w:val="ru-RU" w:eastAsia="ru-RU"/>
              </w:rPr>
              <w:drawing>
                <wp:inline distT="0" distB="0" distL="0" distR="0" wp14:anchorId="4F85FDD6" wp14:editId="6267ED28">
                  <wp:extent cx="4714575" cy="28462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6294" cy="2853306"/>
                          </a:xfrm>
                          <a:prstGeom prst="rect">
                            <a:avLst/>
                          </a:prstGeom>
                        </pic:spPr>
                      </pic:pic>
                    </a:graphicData>
                  </a:graphic>
                </wp:inline>
              </w:drawing>
            </w:r>
          </w:p>
        </w:tc>
        <w:tc>
          <w:tcPr>
            <w:tcW w:w="1701" w:type="dxa"/>
            <w:vAlign w:val="center"/>
          </w:tcPr>
          <w:p w14:paraId="5FEF3490"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3</w:t>
            </w:r>
          </w:p>
        </w:tc>
      </w:tr>
      <w:tr w:rsidR="00E24714" w:rsidRPr="007F0B52" w14:paraId="12F13A4C" w14:textId="77777777" w:rsidTr="00152F39">
        <w:trPr>
          <w:trHeight w:val="20"/>
          <w:jc w:val="center"/>
        </w:trPr>
        <w:tc>
          <w:tcPr>
            <w:tcW w:w="792" w:type="dxa"/>
            <w:vAlign w:val="center"/>
          </w:tcPr>
          <w:p w14:paraId="4B1F53B6"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6</w:t>
            </w:r>
          </w:p>
        </w:tc>
        <w:tc>
          <w:tcPr>
            <w:tcW w:w="7655" w:type="dxa"/>
            <w:vAlign w:val="bottom"/>
          </w:tcPr>
          <w:p w14:paraId="0BDB4277" w14:textId="77777777" w:rsidR="00E24714" w:rsidRPr="007F0B52" w:rsidRDefault="00567211" w:rsidP="00E24714">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w:t>
            </w:r>
            <w:r w:rsidR="00E24714" w:rsidRPr="007F0B52">
              <w:rPr>
                <w:rFonts w:ascii="Trebuchet MS" w:hAnsi="Trebuchet MS" w:cstheme="minorHAnsi"/>
                <w:sz w:val="24"/>
                <w:szCs w:val="24"/>
                <w:lang w:val="ru-RU"/>
              </w:rPr>
              <w:t xml:space="preserve"> диаметром </w:t>
            </w:r>
            <w:proofErr w:type="spellStart"/>
            <w:r w:rsidR="00E24714" w:rsidRPr="007F0B52">
              <w:rPr>
                <w:rFonts w:ascii="Trebuchet MS" w:hAnsi="Trebuchet MS" w:cstheme="minorHAnsi"/>
                <w:sz w:val="24"/>
                <w:szCs w:val="24"/>
                <w:lang w:val="ru-RU"/>
              </w:rPr>
              <w:t>Ду</w:t>
            </w:r>
            <w:proofErr w:type="spellEnd"/>
            <w:r w:rsidR="00E24714" w:rsidRPr="007F0B52">
              <w:rPr>
                <w:rFonts w:ascii="Trebuchet MS" w:hAnsi="Trebuchet MS" w:cstheme="minorHAnsi"/>
                <w:sz w:val="24"/>
                <w:szCs w:val="24"/>
                <w:lang w:val="ru-RU"/>
              </w:rPr>
              <w:t xml:space="preserve"> 200 длиной 93 м. от колодца КК-220 до КК-219 по адресу ул. Старовская, д.7 с обустройством нового промежуточного колодца</w:t>
            </w:r>
          </w:p>
          <w:p w14:paraId="75917E6F" w14:textId="77777777" w:rsidR="001B5995" w:rsidRPr="007F0B52" w:rsidRDefault="001B5995" w:rsidP="001B5995">
            <w:pPr>
              <w:ind w:left="142"/>
              <w:jc w:val="center"/>
              <w:rPr>
                <w:rFonts w:ascii="Trebuchet MS" w:hAnsi="Trebuchet MS" w:cstheme="minorHAnsi"/>
                <w:sz w:val="24"/>
                <w:szCs w:val="24"/>
                <w:lang w:val="ru-RU"/>
              </w:rPr>
            </w:pPr>
            <w:r w:rsidRPr="007F0B52">
              <w:rPr>
                <w:rFonts w:ascii="Trebuchet MS" w:hAnsi="Trebuchet MS"/>
                <w:noProof/>
                <w:sz w:val="28"/>
                <w:szCs w:val="28"/>
                <w:lang w:val="ru-RU" w:eastAsia="ru-RU"/>
              </w:rPr>
              <w:drawing>
                <wp:inline distT="0" distB="0" distL="0" distR="0" wp14:anchorId="4801FF62" wp14:editId="54C39A38">
                  <wp:extent cx="3062538" cy="4441372"/>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9480" cy="4480444"/>
                          </a:xfrm>
                          <a:prstGeom prst="rect">
                            <a:avLst/>
                          </a:prstGeom>
                        </pic:spPr>
                      </pic:pic>
                    </a:graphicData>
                  </a:graphic>
                </wp:inline>
              </w:drawing>
            </w:r>
          </w:p>
        </w:tc>
        <w:tc>
          <w:tcPr>
            <w:tcW w:w="1701" w:type="dxa"/>
            <w:vAlign w:val="center"/>
          </w:tcPr>
          <w:p w14:paraId="69AC52CC"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2</w:t>
            </w:r>
          </w:p>
        </w:tc>
      </w:tr>
      <w:tr w:rsidR="00E24714" w:rsidRPr="007F0B52" w14:paraId="4F9E838B" w14:textId="77777777" w:rsidTr="00152F39">
        <w:trPr>
          <w:trHeight w:val="20"/>
          <w:jc w:val="center"/>
        </w:trPr>
        <w:tc>
          <w:tcPr>
            <w:tcW w:w="792" w:type="dxa"/>
            <w:vAlign w:val="center"/>
          </w:tcPr>
          <w:p w14:paraId="4B563573"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lastRenderedPageBreak/>
              <w:t>7</w:t>
            </w:r>
          </w:p>
        </w:tc>
        <w:tc>
          <w:tcPr>
            <w:tcW w:w="7655" w:type="dxa"/>
            <w:vAlign w:val="bottom"/>
          </w:tcPr>
          <w:p w14:paraId="454D4D53" w14:textId="77777777" w:rsidR="00E24714" w:rsidRPr="007F0B52" w:rsidRDefault="00567211" w:rsidP="00567211">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 по ул. Новосеменковская, домов №№ 9,11</w:t>
            </w:r>
          </w:p>
          <w:p w14:paraId="419C4D1B" w14:textId="77777777" w:rsidR="001B5995" w:rsidRPr="007F0B52" w:rsidRDefault="001B5995" w:rsidP="00567211">
            <w:pPr>
              <w:ind w:left="142"/>
              <w:rPr>
                <w:rFonts w:ascii="Trebuchet MS" w:hAnsi="Trebuchet MS" w:cstheme="minorHAnsi"/>
                <w:sz w:val="24"/>
                <w:szCs w:val="24"/>
                <w:lang w:val="ru-RU"/>
              </w:rPr>
            </w:pPr>
            <w:r w:rsidRPr="007F0B52">
              <w:rPr>
                <w:rFonts w:ascii="Trebuchet MS" w:hAnsi="Trebuchet MS"/>
                <w:noProof/>
                <w:sz w:val="28"/>
                <w:szCs w:val="28"/>
                <w:lang w:val="ru-RU" w:eastAsia="ru-RU"/>
              </w:rPr>
              <w:drawing>
                <wp:inline distT="0" distB="0" distL="0" distR="0" wp14:anchorId="4CDE8D04" wp14:editId="10D4C060">
                  <wp:extent cx="4703490" cy="261294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4039" cy="2618805"/>
                          </a:xfrm>
                          <a:prstGeom prst="rect">
                            <a:avLst/>
                          </a:prstGeom>
                        </pic:spPr>
                      </pic:pic>
                    </a:graphicData>
                  </a:graphic>
                </wp:inline>
              </w:drawing>
            </w:r>
          </w:p>
        </w:tc>
        <w:tc>
          <w:tcPr>
            <w:tcW w:w="1701" w:type="dxa"/>
            <w:vAlign w:val="center"/>
          </w:tcPr>
          <w:p w14:paraId="2446EA7D"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2</w:t>
            </w:r>
          </w:p>
        </w:tc>
      </w:tr>
      <w:tr w:rsidR="00E24714" w:rsidRPr="007F0B52" w14:paraId="36B23EDD" w14:textId="77777777" w:rsidTr="00152F39">
        <w:trPr>
          <w:trHeight w:val="20"/>
          <w:jc w:val="center"/>
        </w:trPr>
        <w:tc>
          <w:tcPr>
            <w:tcW w:w="792" w:type="dxa"/>
            <w:vAlign w:val="center"/>
          </w:tcPr>
          <w:p w14:paraId="0F2945F0" w14:textId="77777777" w:rsidR="00E24714" w:rsidRPr="007F0B52" w:rsidRDefault="00E24714" w:rsidP="00E24714">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8</w:t>
            </w:r>
          </w:p>
        </w:tc>
        <w:tc>
          <w:tcPr>
            <w:tcW w:w="7655" w:type="dxa"/>
            <w:vAlign w:val="bottom"/>
          </w:tcPr>
          <w:p w14:paraId="3D6CC4E1" w14:textId="77777777" w:rsidR="00E24714" w:rsidRPr="007F0B52" w:rsidRDefault="00567211" w:rsidP="00E24714">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участка канализационной сети</w:t>
            </w:r>
            <w:r w:rsidR="00E24714" w:rsidRPr="007F0B52">
              <w:rPr>
                <w:rFonts w:ascii="Trebuchet MS" w:hAnsi="Trebuchet MS" w:cstheme="minorHAnsi"/>
                <w:sz w:val="24"/>
                <w:szCs w:val="24"/>
                <w:lang w:val="ru-RU"/>
              </w:rPr>
              <w:t xml:space="preserve"> диаметром </w:t>
            </w:r>
            <w:proofErr w:type="spellStart"/>
            <w:r w:rsidR="00E24714" w:rsidRPr="007F0B52">
              <w:rPr>
                <w:rFonts w:ascii="Trebuchet MS" w:hAnsi="Trebuchet MS" w:cstheme="minorHAnsi"/>
                <w:sz w:val="24"/>
                <w:szCs w:val="24"/>
                <w:lang w:val="ru-RU"/>
              </w:rPr>
              <w:t>Ду</w:t>
            </w:r>
            <w:proofErr w:type="spellEnd"/>
            <w:r w:rsidR="00E24714" w:rsidRPr="007F0B52">
              <w:rPr>
                <w:rFonts w:ascii="Trebuchet MS" w:hAnsi="Trebuchet MS" w:cstheme="minorHAnsi"/>
                <w:sz w:val="24"/>
                <w:szCs w:val="24"/>
                <w:lang w:val="ru-RU"/>
              </w:rPr>
              <w:t xml:space="preserve"> 200 длиной 38 м. от колодца КК-276 до КК-275 по адресу ул. Новосеменковская, 5а с заменой колодцев КК-276, КК-275</w:t>
            </w:r>
          </w:p>
          <w:p w14:paraId="10C9CA87" w14:textId="77777777" w:rsidR="001B5995" w:rsidRPr="007F0B52" w:rsidRDefault="001B5995" w:rsidP="00E24714">
            <w:pPr>
              <w:ind w:left="142"/>
              <w:rPr>
                <w:rFonts w:ascii="Trebuchet MS" w:hAnsi="Trebuchet MS" w:cstheme="minorHAnsi"/>
                <w:sz w:val="24"/>
                <w:szCs w:val="24"/>
                <w:lang w:val="ru-RU"/>
              </w:rPr>
            </w:pPr>
            <w:r w:rsidRPr="007F0B52">
              <w:rPr>
                <w:rFonts w:ascii="Trebuchet MS" w:hAnsi="Trebuchet MS"/>
                <w:noProof/>
                <w:sz w:val="28"/>
                <w:szCs w:val="28"/>
                <w:lang w:val="ru-RU" w:eastAsia="ru-RU"/>
              </w:rPr>
              <w:drawing>
                <wp:inline distT="0" distB="0" distL="0" distR="0" wp14:anchorId="4CE4E842" wp14:editId="04AF0D76">
                  <wp:extent cx="4498382" cy="37979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3384" cy="3819025"/>
                          </a:xfrm>
                          <a:prstGeom prst="rect">
                            <a:avLst/>
                          </a:prstGeom>
                        </pic:spPr>
                      </pic:pic>
                    </a:graphicData>
                  </a:graphic>
                </wp:inline>
              </w:drawing>
            </w:r>
          </w:p>
        </w:tc>
        <w:tc>
          <w:tcPr>
            <w:tcW w:w="1701" w:type="dxa"/>
            <w:vAlign w:val="center"/>
          </w:tcPr>
          <w:p w14:paraId="286B47E7" w14:textId="77777777" w:rsidR="00E24714" w:rsidRPr="007F0B52" w:rsidRDefault="00E24714"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4</w:t>
            </w:r>
          </w:p>
        </w:tc>
      </w:tr>
      <w:tr w:rsidR="0039742C" w:rsidRPr="007F0B52" w14:paraId="114FFDC4" w14:textId="77777777" w:rsidTr="00152F39">
        <w:trPr>
          <w:trHeight w:val="20"/>
          <w:jc w:val="center"/>
        </w:trPr>
        <w:tc>
          <w:tcPr>
            <w:tcW w:w="792" w:type="dxa"/>
            <w:vAlign w:val="center"/>
          </w:tcPr>
          <w:p w14:paraId="6F2264DF" w14:textId="77777777" w:rsidR="0039742C" w:rsidRPr="007F0B52" w:rsidRDefault="00E24714" w:rsidP="0039742C">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9</w:t>
            </w:r>
          </w:p>
        </w:tc>
        <w:tc>
          <w:tcPr>
            <w:tcW w:w="7655" w:type="dxa"/>
            <w:vAlign w:val="center"/>
          </w:tcPr>
          <w:p w14:paraId="1584AEE2" w14:textId="77777777" w:rsidR="0039742C" w:rsidRPr="007F0B52" w:rsidRDefault="0039742C" w:rsidP="00567211">
            <w:pPr>
              <w:ind w:left="142"/>
              <w:rPr>
                <w:rFonts w:ascii="Trebuchet MS" w:hAnsi="Trebuchet MS" w:cstheme="minorHAnsi"/>
                <w:sz w:val="24"/>
                <w:szCs w:val="24"/>
                <w:lang w:val="ru-RU"/>
              </w:rPr>
            </w:pPr>
            <w:r w:rsidRPr="007F0B52">
              <w:rPr>
                <w:rFonts w:ascii="Trebuchet MS" w:hAnsi="Trebuchet MS" w:cstheme="minorHAnsi"/>
                <w:sz w:val="24"/>
                <w:szCs w:val="24"/>
                <w:lang w:val="ru-RU"/>
              </w:rPr>
              <w:t xml:space="preserve">Разработка проектно-сметной документации на </w:t>
            </w:r>
            <w:r w:rsidR="00567211" w:rsidRPr="007F0B52">
              <w:rPr>
                <w:rFonts w:ascii="Trebuchet MS" w:hAnsi="Trebuchet MS" w:cstheme="minorHAnsi"/>
                <w:sz w:val="24"/>
                <w:szCs w:val="24"/>
                <w:lang w:val="ru-RU"/>
              </w:rPr>
              <w:t>модернизацию</w:t>
            </w:r>
            <w:r w:rsidRPr="007F0B52">
              <w:rPr>
                <w:rFonts w:ascii="Trebuchet MS" w:hAnsi="Trebuchet MS" w:cstheme="minorHAnsi"/>
                <w:sz w:val="24"/>
                <w:szCs w:val="24"/>
                <w:lang w:val="ru-RU"/>
              </w:rPr>
              <w:t xml:space="preserve"> напорного коллектора Ø300мм в двухтрубном исполнении от КНС-1 до колодца-гасителя, расположенного на границе балансовой принадлежности  (на территории АО «ПЗБ»)</w:t>
            </w:r>
          </w:p>
        </w:tc>
        <w:tc>
          <w:tcPr>
            <w:tcW w:w="1701" w:type="dxa"/>
            <w:vAlign w:val="center"/>
          </w:tcPr>
          <w:p w14:paraId="1E35CEEC" w14:textId="77777777" w:rsidR="0039742C" w:rsidRPr="007F0B52" w:rsidRDefault="00DE5C1F" w:rsidP="00567211">
            <w:pPr>
              <w:jc w:val="center"/>
              <w:rPr>
                <w:rFonts w:ascii="Trebuchet MS" w:hAnsi="Trebuchet MS" w:cstheme="minorHAnsi"/>
                <w:sz w:val="24"/>
                <w:szCs w:val="24"/>
                <w:lang w:val="ru-RU"/>
              </w:rPr>
            </w:pPr>
            <w:r w:rsidRPr="007F0B52">
              <w:rPr>
                <w:rFonts w:ascii="Trebuchet MS" w:hAnsi="Trebuchet MS" w:cstheme="minorHAnsi"/>
                <w:sz w:val="24"/>
                <w:szCs w:val="24"/>
                <w:lang w:val="ru-RU"/>
              </w:rPr>
              <w:t>202</w:t>
            </w:r>
            <w:r w:rsidR="00567211" w:rsidRPr="007F0B52">
              <w:rPr>
                <w:rFonts w:ascii="Trebuchet MS" w:hAnsi="Trebuchet MS" w:cstheme="minorHAnsi"/>
                <w:sz w:val="24"/>
                <w:szCs w:val="24"/>
                <w:lang w:val="ru-RU"/>
              </w:rPr>
              <w:t>3</w:t>
            </w:r>
          </w:p>
        </w:tc>
      </w:tr>
      <w:tr w:rsidR="0039742C" w:rsidRPr="007F0B52" w14:paraId="0F1154D7" w14:textId="77777777" w:rsidTr="00152F39">
        <w:trPr>
          <w:trHeight w:val="20"/>
          <w:jc w:val="center"/>
        </w:trPr>
        <w:tc>
          <w:tcPr>
            <w:tcW w:w="792" w:type="dxa"/>
            <w:vAlign w:val="center"/>
          </w:tcPr>
          <w:p w14:paraId="44C70D5D" w14:textId="77777777" w:rsidR="0039742C" w:rsidRPr="007F0B52" w:rsidRDefault="00E24714" w:rsidP="0039742C">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10</w:t>
            </w:r>
          </w:p>
        </w:tc>
        <w:tc>
          <w:tcPr>
            <w:tcW w:w="7655" w:type="dxa"/>
            <w:vAlign w:val="center"/>
          </w:tcPr>
          <w:p w14:paraId="2358755D" w14:textId="77777777" w:rsidR="0039742C" w:rsidRPr="007F0B52" w:rsidRDefault="00567211" w:rsidP="00567211">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напорного канализационного коллектора Ø300 в двухтрубном исполнении от КНС-1 до колодца-гасителя, расположенного на границе балансовой принадлежности</w:t>
            </w:r>
          </w:p>
          <w:p w14:paraId="139B3CB1" w14:textId="77777777" w:rsidR="003F2A23" w:rsidRPr="007F0B52" w:rsidRDefault="003E4C3C" w:rsidP="003E4C3C">
            <w:pPr>
              <w:ind w:left="142"/>
              <w:rPr>
                <w:rFonts w:ascii="Trebuchet MS" w:hAnsi="Trebuchet MS" w:cstheme="minorHAnsi"/>
                <w:sz w:val="24"/>
                <w:szCs w:val="24"/>
                <w:lang w:val="ru-RU"/>
              </w:rPr>
            </w:pPr>
            <w:r w:rsidRPr="007F0B52">
              <w:rPr>
                <w:rFonts w:ascii="Trebuchet MS" w:hAnsi="Trebuchet MS" w:cstheme="minorHAnsi"/>
                <w:noProof/>
                <w:sz w:val="24"/>
                <w:szCs w:val="24"/>
                <w:lang w:val="ru-RU" w:eastAsia="ru-RU"/>
              </w:rPr>
              <w:lastRenderedPageBreak/>
              <w:drawing>
                <wp:inline distT="0" distB="0" distL="0" distR="0" wp14:anchorId="4AA42768" wp14:editId="16889BD2">
                  <wp:extent cx="4759630" cy="1970468"/>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5258" cy="1976938"/>
                          </a:xfrm>
                          <a:prstGeom prst="rect">
                            <a:avLst/>
                          </a:prstGeom>
                        </pic:spPr>
                      </pic:pic>
                    </a:graphicData>
                  </a:graphic>
                </wp:inline>
              </w:drawing>
            </w:r>
          </w:p>
        </w:tc>
        <w:tc>
          <w:tcPr>
            <w:tcW w:w="1701" w:type="dxa"/>
            <w:vAlign w:val="center"/>
          </w:tcPr>
          <w:p w14:paraId="457405DA" w14:textId="77777777" w:rsidR="0039742C" w:rsidRPr="007F0B52" w:rsidRDefault="00DE5C1F" w:rsidP="00567211">
            <w:pPr>
              <w:jc w:val="center"/>
              <w:rPr>
                <w:rFonts w:ascii="Trebuchet MS" w:hAnsi="Trebuchet MS" w:cstheme="minorHAnsi"/>
                <w:sz w:val="24"/>
                <w:szCs w:val="24"/>
              </w:rPr>
            </w:pPr>
            <w:r w:rsidRPr="007F0B52">
              <w:rPr>
                <w:rFonts w:ascii="Trebuchet MS" w:hAnsi="Trebuchet MS" w:cstheme="minorHAnsi"/>
                <w:sz w:val="24"/>
                <w:szCs w:val="24"/>
                <w:lang w:val="ru-RU"/>
              </w:rPr>
              <w:lastRenderedPageBreak/>
              <w:t>202</w:t>
            </w:r>
            <w:r w:rsidR="00567211" w:rsidRPr="007F0B52">
              <w:rPr>
                <w:rFonts w:ascii="Trebuchet MS" w:hAnsi="Trebuchet MS" w:cstheme="minorHAnsi"/>
                <w:sz w:val="24"/>
                <w:szCs w:val="24"/>
              </w:rPr>
              <w:t>4</w:t>
            </w:r>
          </w:p>
        </w:tc>
      </w:tr>
      <w:tr w:rsidR="0039742C" w:rsidRPr="007F0B52" w14:paraId="1AABB525" w14:textId="77777777" w:rsidTr="00152F39">
        <w:trPr>
          <w:trHeight w:val="20"/>
          <w:jc w:val="center"/>
        </w:trPr>
        <w:tc>
          <w:tcPr>
            <w:tcW w:w="792" w:type="dxa"/>
            <w:tcBorders>
              <w:bottom w:val="single" w:sz="4" w:space="0" w:color="auto"/>
            </w:tcBorders>
            <w:vAlign w:val="center"/>
          </w:tcPr>
          <w:p w14:paraId="26F06B03" w14:textId="77777777" w:rsidR="0039742C" w:rsidRPr="007F0B52" w:rsidRDefault="00E24714" w:rsidP="0039742C">
            <w:pPr>
              <w:pStyle w:val="TableParagraph"/>
              <w:rPr>
                <w:rFonts w:ascii="Trebuchet MS" w:hAnsi="Trebuchet MS" w:cstheme="minorHAnsi"/>
                <w:sz w:val="24"/>
                <w:szCs w:val="24"/>
                <w:lang w:val="ru-RU"/>
              </w:rPr>
            </w:pPr>
            <w:r w:rsidRPr="007F0B52">
              <w:rPr>
                <w:rFonts w:ascii="Trebuchet MS" w:hAnsi="Trebuchet MS" w:cstheme="minorHAnsi"/>
                <w:sz w:val="24"/>
                <w:szCs w:val="24"/>
                <w:lang w:val="ru-RU"/>
              </w:rPr>
              <w:t>11</w:t>
            </w:r>
          </w:p>
        </w:tc>
        <w:tc>
          <w:tcPr>
            <w:tcW w:w="7655" w:type="dxa"/>
            <w:tcBorders>
              <w:bottom w:val="single" w:sz="4" w:space="0" w:color="auto"/>
            </w:tcBorders>
            <w:vAlign w:val="center"/>
          </w:tcPr>
          <w:p w14:paraId="704620B0" w14:textId="77777777" w:rsidR="0039742C" w:rsidRPr="007F0B52" w:rsidRDefault="00DE5C1F" w:rsidP="0039742C">
            <w:pPr>
              <w:ind w:left="142"/>
              <w:rPr>
                <w:rFonts w:ascii="Trebuchet MS" w:hAnsi="Trebuchet MS" w:cstheme="minorHAnsi"/>
                <w:sz w:val="24"/>
                <w:szCs w:val="24"/>
                <w:lang w:val="ru-RU"/>
              </w:rPr>
            </w:pPr>
            <w:r w:rsidRPr="007F0B52">
              <w:rPr>
                <w:rFonts w:ascii="Trebuchet MS" w:hAnsi="Trebuchet MS" w:cstheme="minorHAnsi"/>
                <w:sz w:val="24"/>
                <w:szCs w:val="24"/>
                <w:lang w:val="ru-RU"/>
              </w:rPr>
              <w:t>Модернизация канализационных колодцев самотечной канализации в кол-ве 20 шт.</w:t>
            </w:r>
          </w:p>
        </w:tc>
        <w:tc>
          <w:tcPr>
            <w:tcW w:w="1701" w:type="dxa"/>
            <w:tcBorders>
              <w:bottom w:val="single" w:sz="4" w:space="0" w:color="auto"/>
            </w:tcBorders>
            <w:vAlign w:val="center"/>
          </w:tcPr>
          <w:p w14:paraId="4D60EE88" w14:textId="77777777" w:rsidR="0039742C" w:rsidRPr="007F0B52" w:rsidRDefault="00DE5C1F" w:rsidP="003D746C">
            <w:pPr>
              <w:jc w:val="center"/>
              <w:rPr>
                <w:rFonts w:ascii="Trebuchet MS" w:hAnsi="Trebuchet MS" w:cstheme="minorHAnsi"/>
                <w:sz w:val="24"/>
                <w:szCs w:val="24"/>
                <w:lang w:val="ru-RU"/>
              </w:rPr>
            </w:pPr>
            <w:r w:rsidRPr="007F0B52">
              <w:rPr>
                <w:rFonts w:ascii="Trebuchet MS" w:hAnsi="Trebuchet MS" w:cstheme="minorHAnsi"/>
                <w:sz w:val="24"/>
                <w:szCs w:val="24"/>
                <w:lang w:val="ru-RU"/>
              </w:rPr>
              <w:t>20</w:t>
            </w:r>
            <w:r w:rsidR="00567211" w:rsidRPr="007F0B52">
              <w:rPr>
                <w:rFonts w:ascii="Trebuchet MS" w:hAnsi="Trebuchet MS" w:cstheme="minorHAnsi"/>
                <w:sz w:val="24"/>
                <w:szCs w:val="24"/>
                <w:lang w:val="ru-RU"/>
              </w:rPr>
              <w:t>2</w:t>
            </w:r>
            <w:r w:rsidR="003D746C" w:rsidRPr="007F0B52">
              <w:rPr>
                <w:rFonts w:ascii="Trebuchet MS" w:hAnsi="Trebuchet MS" w:cstheme="minorHAnsi"/>
                <w:sz w:val="24"/>
                <w:szCs w:val="24"/>
                <w:lang w:val="ru-RU"/>
              </w:rPr>
              <w:t>3</w:t>
            </w:r>
          </w:p>
        </w:tc>
      </w:tr>
    </w:tbl>
    <w:p w14:paraId="5110E777" w14:textId="77777777" w:rsidR="00C93723" w:rsidRPr="007F0B52" w:rsidRDefault="00C93723" w:rsidP="00112B80">
      <w:pPr>
        <w:spacing w:line="276" w:lineRule="auto"/>
        <w:ind w:firstLine="567"/>
        <w:rPr>
          <w:rFonts w:ascii="Trebuchet MS" w:hAnsi="Trebuchet MS"/>
          <w:sz w:val="24"/>
          <w:szCs w:val="24"/>
          <w:lang w:val="ru-RU"/>
        </w:rPr>
      </w:pPr>
    </w:p>
    <w:p w14:paraId="108C8F6F" w14:textId="77777777" w:rsidR="00BE5A84" w:rsidRPr="007F0B52" w:rsidRDefault="00BE5A84" w:rsidP="00CB6583">
      <w:pPr>
        <w:pStyle w:val="a5"/>
        <w:numPr>
          <w:ilvl w:val="1"/>
          <w:numId w:val="10"/>
        </w:numPr>
        <w:tabs>
          <w:tab w:val="left" w:pos="851"/>
          <w:tab w:val="left" w:pos="1134"/>
        </w:tabs>
        <w:spacing w:before="3" w:line="276" w:lineRule="auto"/>
        <w:ind w:left="993" w:right="116" w:hanging="567"/>
        <w:jc w:val="center"/>
        <w:outlineLvl w:val="1"/>
        <w:rPr>
          <w:rFonts w:ascii="Trebuchet MS" w:hAnsi="Trebuchet MS"/>
          <w:b/>
          <w:sz w:val="24"/>
          <w:szCs w:val="24"/>
          <w:lang w:val="ru-RU"/>
        </w:rPr>
      </w:pPr>
      <w:bookmarkStart w:id="53" w:name="_bookmark76"/>
      <w:bookmarkStart w:id="54" w:name="_Toc56460635"/>
      <w:bookmarkEnd w:id="53"/>
      <w:r w:rsidRPr="007F0B52">
        <w:rPr>
          <w:rFonts w:ascii="Trebuchet MS" w:hAnsi="Trebuchet MS"/>
          <w:b/>
          <w:sz w:val="24"/>
          <w:szCs w:val="24"/>
          <w:lang w:val="ru-RU"/>
        </w:rPr>
        <w:t>Технические обоснования основных мероприятий по реализации схем водоотведения</w:t>
      </w:r>
      <w:bookmarkEnd w:id="54"/>
    </w:p>
    <w:p w14:paraId="7B675F93" w14:textId="77777777" w:rsidR="00BE5A84" w:rsidRPr="007F0B52" w:rsidRDefault="00BE5A84" w:rsidP="00C93723">
      <w:pPr>
        <w:pStyle w:val="a5"/>
        <w:numPr>
          <w:ilvl w:val="2"/>
          <w:numId w:val="5"/>
        </w:numPr>
        <w:tabs>
          <w:tab w:val="left" w:pos="680"/>
        </w:tabs>
        <w:spacing w:before="3" w:line="276" w:lineRule="auto"/>
        <w:ind w:left="0" w:right="98" w:firstLine="709"/>
        <w:jc w:val="both"/>
        <w:rPr>
          <w:rFonts w:ascii="Trebuchet MS" w:hAnsi="Trebuchet MS"/>
          <w:sz w:val="24"/>
          <w:szCs w:val="24"/>
          <w:lang w:val="ru-RU"/>
        </w:rPr>
      </w:pPr>
      <w:r w:rsidRPr="007F0B52">
        <w:rPr>
          <w:rFonts w:ascii="Trebuchet MS" w:hAnsi="Trebuchet MS"/>
          <w:sz w:val="24"/>
          <w:szCs w:val="24"/>
          <w:lang w:val="ru-RU"/>
        </w:rPr>
        <w:t>Высокий процент износа сетей водоотведения и сооружений на них требует проведения мероприятий по реконструкции и капитальному ремонту. Планово-предупредительный ремонт сетей водоотведения повысит эффективность работы сети и снизит аварийность.</w:t>
      </w:r>
    </w:p>
    <w:p w14:paraId="47CA8AD4" w14:textId="77777777" w:rsidR="00DE5C1F" w:rsidRPr="007F0B52" w:rsidRDefault="00DE5C1F" w:rsidP="00C93723">
      <w:pPr>
        <w:pStyle w:val="a5"/>
        <w:numPr>
          <w:ilvl w:val="2"/>
          <w:numId w:val="5"/>
        </w:numPr>
        <w:tabs>
          <w:tab w:val="left" w:pos="680"/>
        </w:tabs>
        <w:spacing w:before="3" w:line="276" w:lineRule="auto"/>
        <w:ind w:left="0" w:right="98" w:firstLine="709"/>
        <w:jc w:val="both"/>
        <w:rPr>
          <w:rFonts w:ascii="Trebuchet MS" w:hAnsi="Trebuchet MS"/>
          <w:sz w:val="24"/>
          <w:szCs w:val="24"/>
          <w:lang w:val="ru-RU"/>
        </w:rPr>
      </w:pPr>
      <w:r w:rsidRPr="007F0B52">
        <w:rPr>
          <w:rFonts w:ascii="Trebuchet MS" w:hAnsi="Trebuchet MS"/>
          <w:sz w:val="24"/>
          <w:szCs w:val="24"/>
          <w:lang w:val="ru-RU"/>
        </w:rPr>
        <w:t>В связи увеличением объемов стоков, поступающих на КНС-3 с территории ООО «</w:t>
      </w:r>
      <w:proofErr w:type="spellStart"/>
      <w:r w:rsidRPr="007F0B52">
        <w:rPr>
          <w:rFonts w:ascii="Trebuchet MS" w:hAnsi="Trebuchet MS"/>
          <w:sz w:val="24"/>
          <w:szCs w:val="24"/>
          <w:lang w:val="ru-RU"/>
        </w:rPr>
        <w:t>НаучТехСтрой</w:t>
      </w:r>
      <w:proofErr w:type="spellEnd"/>
      <w:r w:rsidRPr="007F0B52">
        <w:rPr>
          <w:rFonts w:ascii="Trebuchet MS" w:hAnsi="Trebuchet MS"/>
          <w:sz w:val="24"/>
          <w:szCs w:val="24"/>
          <w:lang w:val="ru-RU"/>
        </w:rPr>
        <w:t xml:space="preserve"> Плюс» в рамках проведения работ по реконструкции указанной КНС, необходимо предусмотреть увеличение мощности приемных резервуаров.</w:t>
      </w:r>
    </w:p>
    <w:p w14:paraId="403CCDBE" w14:textId="192D7B0A" w:rsidR="00BE5A84" w:rsidRDefault="00BE5A84" w:rsidP="00C93723">
      <w:pPr>
        <w:pStyle w:val="a5"/>
        <w:numPr>
          <w:ilvl w:val="2"/>
          <w:numId w:val="5"/>
        </w:numPr>
        <w:tabs>
          <w:tab w:val="left" w:pos="680"/>
        </w:tabs>
        <w:spacing w:before="3" w:line="276" w:lineRule="auto"/>
        <w:ind w:left="0" w:right="98" w:firstLine="709"/>
        <w:jc w:val="both"/>
        <w:rPr>
          <w:rFonts w:ascii="Trebuchet MS" w:hAnsi="Trebuchet MS"/>
          <w:sz w:val="24"/>
          <w:szCs w:val="24"/>
          <w:lang w:val="ru-RU"/>
        </w:rPr>
      </w:pPr>
      <w:proofErr w:type="spellStart"/>
      <w:r w:rsidRPr="007F0B52">
        <w:rPr>
          <w:rFonts w:ascii="Trebuchet MS" w:hAnsi="Trebuchet MS"/>
          <w:sz w:val="24"/>
          <w:szCs w:val="24"/>
          <w:lang w:val="ru-RU"/>
        </w:rPr>
        <w:t>Канализование</w:t>
      </w:r>
      <w:proofErr w:type="spellEnd"/>
      <w:r w:rsidRPr="007F0B52">
        <w:rPr>
          <w:rFonts w:ascii="Trebuchet MS" w:hAnsi="Trebuchet MS"/>
          <w:sz w:val="24"/>
          <w:szCs w:val="24"/>
          <w:lang w:val="ru-RU"/>
        </w:rPr>
        <w:t xml:space="preserve"> существующей усадебной застройки позволит повысить уровень благоустройства и охрану окружающей среды от сброса неочищенных или недостаточно очищенных сточных вод.</w:t>
      </w:r>
    </w:p>
    <w:p w14:paraId="00D60002" w14:textId="77777777" w:rsidR="00D8336C" w:rsidRPr="007F0B52" w:rsidRDefault="00D8336C" w:rsidP="00C93723">
      <w:pPr>
        <w:pStyle w:val="a5"/>
        <w:numPr>
          <w:ilvl w:val="2"/>
          <w:numId w:val="5"/>
        </w:numPr>
        <w:tabs>
          <w:tab w:val="left" w:pos="680"/>
        </w:tabs>
        <w:spacing w:before="3" w:line="276" w:lineRule="auto"/>
        <w:ind w:left="0" w:right="98" w:firstLine="709"/>
        <w:jc w:val="both"/>
        <w:rPr>
          <w:rFonts w:ascii="Trebuchet MS" w:hAnsi="Trebuchet MS"/>
          <w:sz w:val="24"/>
          <w:szCs w:val="24"/>
          <w:lang w:val="ru-RU"/>
        </w:rPr>
      </w:pPr>
    </w:p>
    <w:p w14:paraId="619DCD04" w14:textId="77777777" w:rsidR="00C93723" w:rsidRPr="007F0B52" w:rsidRDefault="00C93723" w:rsidP="00C93723">
      <w:pPr>
        <w:pStyle w:val="a5"/>
        <w:tabs>
          <w:tab w:val="left" w:pos="680"/>
        </w:tabs>
        <w:spacing w:before="3" w:line="276" w:lineRule="auto"/>
        <w:ind w:left="396" w:right="98" w:firstLine="0"/>
        <w:jc w:val="both"/>
        <w:rPr>
          <w:rFonts w:ascii="Trebuchet MS" w:hAnsi="Trebuchet MS"/>
          <w:sz w:val="12"/>
          <w:szCs w:val="12"/>
          <w:lang w:val="ru-RU"/>
        </w:rPr>
      </w:pPr>
    </w:p>
    <w:p w14:paraId="7DCEFAD3" w14:textId="77777777" w:rsidR="00BE5A84" w:rsidRPr="007F0B52" w:rsidRDefault="00BE5A84" w:rsidP="00CB6583">
      <w:pPr>
        <w:pStyle w:val="a5"/>
        <w:numPr>
          <w:ilvl w:val="1"/>
          <w:numId w:val="10"/>
        </w:numPr>
        <w:tabs>
          <w:tab w:val="left" w:pos="851"/>
          <w:tab w:val="left" w:pos="1134"/>
        </w:tabs>
        <w:spacing w:before="3" w:line="276" w:lineRule="auto"/>
        <w:ind w:left="993" w:right="116" w:hanging="567"/>
        <w:jc w:val="center"/>
        <w:outlineLvl w:val="1"/>
        <w:rPr>
          <w:rFonts w:ascii="Trebuchet MS" w:hAnsi="Trebuchet MS"/>
          <w:b/>
          <w:sz w:val="24"/>
          <w:szCs w:val="24"/>
          <w:lang w:val="ru-RU"/>
        </w:rPr>
      </w:pPr>
      <w:bookmarkStart w:id="55" w:name="_bookmark77"/>
      <w:bookmarkStart w:id="56" w:name="_Toc56460636"/>
      <w:bookmarkEnd w:id="55"/>
      <w:r w:rsidRPr="007F0B52">
        <w:rPr>
          <w:rFonts w:ascii="Trebuchet MS" w:hAnsi="Trebuchet MS"/>
          <w:b/>
          <w:sz w:val="24"/>
          <w:szCs w:val="24"/>
          <w:lang w:val="ru-RU"/>
        </w:rPr>
        <w:t>Сведения о вновь строящихся, реконструируемых и предлагаемых к выводу из эксплуатации объект</w:t>
      </w:r>
      <w:r w:rsidR="00A40276" w:rsidRPr="007F0B52">
        <w:rPr>
          <w:rFonts w:ascii="Trebuchet MS" w:hAnsi="Trebuchet MS"/>
          <w:b/>
          <w:sz w:val="24"/>
          <w:szCs w:val="24"/>
          <w:lang w:val="ru-RU"/>
        </w:rPr>
        <w:t>ов</w:t>
      </w:r>
      <w:r w:rsidRPr="007F0B52">
        <w:rPr>
          <w:rFonts w:ascii="Trebuchet MS" w:hAnsi="Trebuchet MS"/>
          <w:b/>
          <w:sz w:val="24"/>
          <w:szCs w:val="24"/>
          <w:lang w:val="ru-RU"/>
        </w:rPr>
        <w:t xml:space="preserve"> централизованной системы водоотведения</w:t>
      </w:r>
      <w:bookmarkEnd w:id="56"/>
    </w:p>
    <w:p w14:paraId="087971D5" w14:textId="77777777" w:rsidR="00BE5A84" w:rsidRPr="007F0B52" w:rsidRDefault="00BE5A84" w:rsidP="00995B26">
      <w:pPr>
        <w:pStyle w:val="a3"/>
        <w:spacing w:line="276" w:lineRule="auto"/>
        <w:ind w:left="232" w:right="243" w:firstLine="566"/>
        <w:jc w:val="both"/>
        <w:rPr>
          <w:rFonts w:ascii="Trebuchet MS" w:hAnsi="Trebuchet MS"/>
          <w:sz w:val="24"/>
          <w:szCs w:val="24"/>
          <w:lang w:val="ru-RU"/>
        </w:rPr>
      </w:pPr>
      <w:r w:rsidRPr="007F0B52">
        <w:rPr>
          <w:rFonts w:ascii="Trebuchet MS" w:hAnsi="Trebuchet MS"/>
          <w:sz w:val="24"/>
          <w:szCs w:val="24"/>
          <w:lang w:val="ru-RU"/>
        </w:rPr>
        <w:t xml:space="preserve">Реконструкция </w:t>
      </w:r>
      <w:r w:rsidR="00D650F2" w:rsidRPr="007F0B52">
        <w:rPr>
          <w:rFonts w:ascii="Trebuchet MS" w:hAnsi="Trebuchet MS"/>
          <w:sz w:val="24"/>
          <w:szCs w:val="24"/>
          <w:lang w:val="ru-RU"/>
        </w:rPr>
        <w:t xml:space="preserve">канализационно-насосных станций, находящихся в муниципальной собственности </w:t>
      </w:r>
      <w:r w:rsidRPr="007F0B52">
        <w:rPr>
          <w:rFonts w:ascii="Trebuchet MS" w:hAnsi="Trebuchet MS"/>
          <w:sz w:val="24"/>
          <w:szCs w:val="24"/>
          <w:lang w:val="ru-RU"/>
        </w:rPr>
        <w:t>включает в себя: замену насосного оборудования</w:t>
      </w:r>
      <w:r w:rsidR="00D650F2" w:rsidRPr="007F0B52">
        <w:rPr>
          <w:rFonts w:ascii="Trebuchet MS" w:hAnsi="Trebuchet MS"/>
          <w:sz w:val="24"/>
          <w:szCs w:val="24"/>
          <w:lang w:val="ru-RU"/>
        </w:rPr>
        <w:t xml:space="preserve"> и системы вентиляции</w:t>
      </w:r>
      <w:r w:rsidRPr="007F0B52">
        <w:rPr>
          <w:rFonts w:ascii="Trebuchet MS" w:hAnsi="Trebuchet MS"/>
          <w:sz w:val="24"/>
          <w:szCs w:val="24"/>
          <w:lang w:val="ru-RU"/>
        </w:rPr>
        <w:t>, замену щитов управления, установку систем диспетчеризации и контроля</w:t>
      </w:r>
      <w:r w:rsidR="00D650F2" w:rsidRPr="007F0B52">
        <w:rPr>
          <w:rFonts w:ascii="Trebuchet MS" w:hAnsi="Trebuchet MS"/>
          <w:sz w:val="24"/>
          <w:szCs w:val="24"/>
          <w:lang w:val="ru-RU"/>
        </w:rPr>
        <w:t>, восстановление санитарно-охранной зоны</w:t>
      </w:r>
      <w:r w:rsidRPr="007F0B52">
        <w:rPr>
          <w:rFonts w:ascii="Trebuchet MS" w:hAnsi="Trebuchet MS"/>
          <w:sz w:val="24"/>
          <w:szCs w:val="24"/>
          <w:lang w:val="ru-RU"/>
        </w:rPr>
        <w:t>.</w:t>
      </w:r>
    </w:p>
    <w:p w14:paraId="3610B18D" w14:textId="0EE3CC4D" w:rsidR="00D650F2" w:rsidRPr="007F0B52" w:rsidRDefault="00D650F2" w:rsidP="00D650F2">
      <w:pPr>
        <w:pStyle w:val="a3"/>
        <w:spacing w:before="3" w:line="276" w:lineRule="auto"/>
        <w:ind w:left="112" w:right="98" w:firstLine="566"/>
        <w:jc w:val="both"/>
        <w:rPr>
          <w:rFonts w:ascii="Trebuchet MS" w:hAnsi="Trebuchet MS"/>
          <w:sz w:val="24"/>
          <w:szCs w:val="24"/>
          <w:lang w:val="ru-RU"/>
        </w:rPr>
      </w:pPr>
      <w:r w:rsidRPr="007F0B52">
        <w:rPr>
          <w:rFonts w:ascii="Trebuchet MS" w:hAnsi="Trebuchet MS"/>
          <w:sz w:val="24"/>
          <w:szCs w:val="24"/>
          <w:lang w:val="ru-RU"/>
        </w:rPr>
        <w:t>Информация о новых объектах холодного водоснабжения по результатам реализации мероприятий схемы водоснабжения пос. Вольгинский, представлены в таблице 4.</w:t>
      </w:r>
      <w:r w:rsidR="000307AB">
        <w:rPr>
          <w:rFonts w:ascii="Trebuchet MS" w:hAnsi="Trebuchet MS"/>
          <w:sz w:val="24"/>
          <w:szCs w:val="24"/>
          <w:lang w:val="ru-RU"/>
        </w:rPr>
        <w:t>4.1</w:t>
      </w:r>
      <w:r w:rsidRPr="007F0B52">
        <w:rPr>
          <w:rFonts w:ascii="Trebuchet MS" w:hAnsi="Trebuchet MS"/>
          <w:sz w:val="24"/>
          <w:szCs w:val="24"/>
          <w:lang w:val="ru-RU"/>
        </w:rPr>
        <w:t>.</w:t>
      </w:r>
    </w:p>
    <w:p w14:paraId="2E9BA269" w14:textId="2CCB0A3F" w:rsidR="00D85228" w:rsidRDefault="00D85228" w:rsidP="00D650F2">
      <w:pPr>
        <w:pStyle w:val="a3"/>
        <w:spacing w:before="3" w:line="276" w:lineRule="auto"/>
        <w:ind w:left="112" w:right="98" w:firstLine="566"/>
        <w:jc w:val="both"/>
        <w:rPr>
          <w:rFonts w:ascii="Trebuchet MS" w:hAnsi="Trebuchet MS"/>
          <w:sz w:val="24"/>
          <w:szCs w:val="24"/>
          <w:lang w:val="ru-RU"/>
        </w:rPr>
      </w:pPr>
    </w:p>
    <w:p w14:paraId="0454CB3D" w14:textId="4405928D" w:rsidR="00D8336C" w:rsidRDefault="00D8336C" w:rsidP="00D650F2">
      <w:pPr>
        <w:pStyle w:val="a3"/>
        <w:spacing w:before="3" w:line="276" w:lineRule="auto"/>
        <w:ind w:left="112" w:right="98" w:firstLine="566"/>
        <w:jc w:val="both"/>
        <w:rPr>
          <w:rFonts w:ascii="Trebuchet MS" w:hAnsi="Trebuchet MS"/>
          <w:sz w:val="24"/>
          <w:szCs w:val="24"/>
          <w:lang w:val="ru-RU"/>
        </w:rPr>
      </w:pPr>
    </w:p>
    <w:p w14:paraId="24D413F0" w14:textId="770D9EC6" w:rsidR="00D8336C" w:rsidRDefault="00D8336C" w:rsidP="00D650F2">
      <w:pPr>
        <w:pStyle w:val="a3"/>
        <w:spacing w:before="3" w:line="276" w:lineRule="auto"/>
        <w:ind w:left="112" w:right="98" w:firstLine="566"/>
        <w:jc w:val="both"/>
        <w:rPr>
          <w:rFonts w:ascii="Trebuchet MS" w:hAnsi="Trebuchet MS"/>
          <w:sz w:val="24"/>
          <w:szCs w:val="24"/>
          <w:lang w:val="ru-RU"/>
        </w:rPr>
      </w:pPr>
    </w:p>
    <w:p w14:paraId="609101CC" w14:textId="77777777" w:rsidR="00D8336C" w:rsidRDefault="00D8336C" w:rsidP="00D650F2">
      <w:pPr>
        <w:pStyle w:val="a3"/>
        <w:spacing w:before="3" w:line="276" w:lineRule="auto"/>
        <w:ind w:left="112" w:right="98" w:firstLine="566"/>
        <w:jc w:val="both"/>
        <w:rPr>
          <w:rFonts w:ascii="Trebuchet MS" w:hAnsi="Trebuchet MS"/>
          <w:sz w:val="24"/>
          <w:szCs w:val="24"/>
          <w:lang w:val="ru-RU"/>
        </w:rPr>
      </w:pPr>
    </w:p>
    <w:p w14:paraId="19B2AECE" w14:textId="76E8C77C" w:rsidR="00FA470F" w:rsidRDefault="00FA470F" w:rsidP="00D650F2">
      <w:pPr>
        <w:pStyle w:val="a3"/>
        <w:spacing w:before="3" w:line="276" w:lineRule="auto"/>
        <w:ind w:left="112" w:right="98" w:firstLine="566"/>
        <w:jc w:val="both"/>
        <w:rPr>
          <w:rFonts w:ascii="Trebuchet MS" w:hAnsi="Trebuchet MS"/>
          <w:sz w:val="24"/>
          <w:szCs w:val="24"/>
          <w:lang w:val="ru-RU"/>
        </w:rPr>
      </w:pPr>
    </w:p>
    <w:p w14:paraId="5B39D828" w14:textId="77777777" w:rsidR="00FA470F" w:rsidRPr="007F0B52" w:rsidRDefault="00FA470F" w:rsidP="00D650F2">
      <w:pPr>
        <w:pStyle w:val="a3"/>
        <w:spacing w:before="3" w:line="276" w:lineRule="auto"/>
        <w:ind w:left="112" w:right="98" w:firstLine="566"/>
        <w:jc w:val="both"/>
        <w:rPr>
          <w:rFonts w:ascii="Trebuchet MS" w:hAnsi="Trebuchet MS"/>
          <w:sz w:val="24"/>
          <w:szCs w:val="24"/>
          <w:lang w:val="ru-RU"/>
        </w:rPr>
      </w:pPr>
    </w:p>
    <w:p w14:paraId="4EEC7E4A" w14:textId="4D4724B5" w:rsidR="00D650F2" w:rsidRPr="007F0B52" w:rsidRDefault="00BE5A84" w:rsidP="00D650F2">
      <w:pPr>
        <w:pStyle w:val="a3"/>
        <w:spacing w:line="276" w:lineRule="auto"/>
        <w:ind w:right="246"/>
        <w:jc w:val="both"/>
        <w:rPr>
          <w:rFonts w:ascii="Trebuchet MS" w:hAnsi="Trebuchet MS"/>
          <w:b/>
          <w:sz w:val="24"/>
          <w:szCs w:val="24"/>
          <w:lang w:val="ru-RU"/>
        </w:rPr>
      </w:pPr>
      <w:r w:rsidRPr="007F0B52">
        <w:rPr>
          <w:rFonts w:ascii="Trebuchet MS" w:hAnsi="Trebuchet MS"/>
          <w:b/>
          <w:sz w:val="24"/>
          <w:szCs w:val="24"/>
          <w:lang w:val="ru-RU"/>
        </w:rPr>
        <w:lastRenderedPageBreak/>
        <w:t xml:space="preserve">Таблица </w:t>
      </w:r>
      <w:r w:rsidR="00E911A5" w:rsidRPr="007F0B52">
        <w:rPr>
          <w:rFonts w:ascii="Trebuchet MS" w:hAnsi="Trebuchet MS"/>
          <w:b/>
          <w:sz w:val="24"/>
          <w:szCs w:val="24"/>
          <w:lang w:val="ru-RU"/>
        </w:rPr>
        <w:t>4.</w:t>
      </w:r>
      <w:r w:rsidR="000307AB">
        <w:rPr>
          <w:rFonts w:ascii="Trebuchet MS" w:hAnsi="Trebuchet MS"/>
          <w:b/>
          <w:sz w:val="24"/>
          <w:szCs w:val="24"/>
          <w:lang w:val="ru-RU"/>
        </w:rPr>
        <w:t>4.1</w:t>
      </w:r>
      <w:r w:rsidR="00A40276" w:rsidRPr="007F0B52">
        <w:rPr>
          <w:rFonts w:ascii="Trebuchet MS" w:hAnsi="Trebuchet MS"/>
          <w:b/>
          <w:sz w:val="24"/>
          <w:szCs w:val="24"/>
          <w:lang w:val="ru-RU"/>
        </w:rPr>
        <w:t xml:space="preserve"> </w:t>
      </w:r>
      <w:r w:rsidR="00E911A5" w:rsidRPr="007F0B52">
        <w:rPr>
          <w:rFonts w:ascii="Trebuchet MS" w:hAnsi="Trebuchet MS"/>
          <w:b/>
          <w:sz w:val="24"/>
          <w:szCs w:val="24"/>
          <w:lang w:val="ru-RU"/>
        </w:rPr>
        <w:t xml:space="preserve">- </w:t>
      </w:r>
      <w:r w:rsidR="00D650F2" w:rsidRPr="007F0B52">
        <w:rPr>
          <w:rFonts w:ascii="Trebuchet MS" w:hAnsi="Trebuchet MS"/>
          <w:b/>
          <w:sz w:val="24"/>
          <w:szCs w:val="24"/>
          <w:lang w:val="ru-RU"/>
        </w:rPr>
        <w:t>Сведения о вновь строящихся (реконструируемых)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6"/>
        <w:gridCol w:w="2653"/>
        <w:gridCol w:w="1606"/>
      </w:tblGrid>
      <w:tr w:rsidR="00D650F2" w:rsidRPr="007F0B52" w14:paraId="377E3187" w14:textId="77777777" w:rsidTr="00965B86">
        <w:trPr>
          <w:cantSplit/>
          <w:trHeight w:val="20"/>
          <w:tblHeader/>
        </w:trPr>
        <w:tc>
          <w:tcPr>
            <w:tcW w:w="2852"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61B5A988" w14:textId="77777777" w:rsidR="00D650F2" w:rsidRPr="007F0B52" w:rsidRDefault="00D650F2" w:rsidP="00D650F2">
            <w:pPr>
              <w:pStyle w:val="TableParagraph"/>
              <w:ind w:right="34" w:firstLine="129"/>
              <w:rPr>
                <w:rFonts w:ascii="Trebuchet MS" w:hAnsi="Trebuchet MS"/>
                <w:b/>
                <w:lang w:val="ru-RU"/>
              </w:rPr>
            </w:pPr>
            <w:r w:rsidRPr="007F0B52">
              <w:rPr>
                <w:rFonts w:ascii="Trebuchet MS" w:hAnsi="Trebuchet MS"/>
                <w:b/>
                <w:lang w:val="ru-RU"/>
              </w:rPr>
              <w:t>Наименование мероприятия по реализации схемы водоотведения</w:t>
            </w:r>
          </w:p>
        </w:tc>
        <w:tc>
          <w:tcPr>
            <w:tcW w:w="1338"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135BFA5" w14:textId="77777777" w:rsidR="00D650F2" w:rsidRPr="007F0B52" w:rsidRDefault="00D650F2" w:rsidP="00D650F2">
            <w:pPr>
              <w:pStyle w:val="TableParagraph"/>
              <w:ind w:right="34" w:firstLine="129"/>
              <w:rPr>
                <w:rFonts w:ascii="Trebuchet MS" w:hAnsi="Trebuchet MS"/>
                <w:b/>
                <w:lang w:val="ru-RU"/>
              </w:rPr>
            </w:pPr>
            <w:r w:rsidRPr="007F0B52">
              <w:rPr>
                <w:rFonts w:ascii="Trebuchet MS" w:hAnsi="Trebuchet MS"/>
                <w:b/>
                <w:lang w:val="ru-RU"/>
              </w:rPr>
              <w:t>Единица измерения</w:t>
            </w:r>
          </w:p>
        </w:tc>
        <w:tc>
          <w:tcPr>
            <w:tcW w:w="810" w:type="pct"/>
            <w:tcBorders>
              <w:top w:val="single" w:sz="4" w:space="0" w:color="auto"/>
              <w:left w:val="single" w:sz="4" w:space="0" w:color="auto"/>
              <w:right w:val="single" w:sz="4" w:space="0" w:color="auto"/>
            </w:tcBorders>
            <w:shd w:val="clear" w:color="auto" w:fill="CCFF99"/>
            <w:vAlign w:val="center"/>
            <w:hideMark/>
          </w:tcPr>
          <w:p w14:paraId="5605CC5F" w14:textId="77777777" w:rsidR="00D650F2" w:rsidRPr="007F0B52" w:rsidRDefault="00D650F2" w:rsidP="00D650F2">
            <w:pPr>
              <w:pStyle w:val="TableParagraph"/>
              <w:ind w:right="34"/>
              <w:rPr>
                <w:rFonts w:ascii="Trebuchet MS" w:hAnsi="Trebuchet MS"/>
                <w:b/>
                <w:lang w:val="ru-RU"/>
              </w:rPr>
            </w:pPr>
            <w:r w:rsidRPr="007F0B52">
              <w:rPr>
                <w:rFonts w:ascii="Trebuchet MS" w:hAnsi="Trebuchet MS"/>
                <w:b/>
                <w:lang w:val="ru-RU"/>
              </w:rPr>
              <w:t>Значение показателя</w:t>
            </w:r>
          </w:p>
        </w:tc>
      </w:tr>
      <w:tr w:rsidR="00D650F2" w:rsidRPr="007F0B52" w14:paraId="53FA1EDB"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center"/>
          </w:tcPr>
          <w:p w14:paraId="7F3ED9C9" w14:textId="77777777" w:rsidR="00D650F2" w:rsidRPr="007F0B52" w:rsidRDefault="00386250" w:rsidP="00D650F2">
            <w:pPr>
              <w:pStyle w:val="ConsPlusCell"/>
              <w:widowControl/>
              <w:spacing w:line="240" w:lineRule="auto"/>
              <w:rPr>
                <w:rFonts w:ascii="Trebuchet MS" w:hAnsi="Trebuchet MS" w:cstheme="minorHAnsi"/>
                <w:sz w:val="22"/>
                <w:szCs w:val="22"/>
              </w:rPr>
            </w:pPr>
            <w:r w:rsidRPr="007F0B52">
              <w:rPr>
                <w:rFonts w:ascii="Trebuchet MS" w:hAnsi="Trebuchet MS" w:cstheme="minorHAnsi"/>
                <w:sz w:val="22"/>
                <w:szCs w:val="22"/>
              </w:rPr>
              <w:t>Инженерно-строительные изыскания. Разработка предпроектных обоснований реконструкции КНС – 1,2,3. Разработка рабочей документации на модернизацию отдельных участков канализационной сети</w:t>
            </w:r>
          </w:p>
        </w:tc>
        <w:tc>
          <w:tcPr>
            <w:tcW w:w="1338" w:type="pct"/>
            <w:tcBorders>
              <w:top w:val="single" w:sz="4" w:space="0" w:color="auto"/>
              <w:left w:val="single" w:sz="4" w:space="0" w:color="auto"/>
              <w:bottom w:val="single" w:sz="4" w:space="0" w:color="auto"/>
              <w:right w:val="single" w:sz="4" w:space="0" w:color="auto"/>
            </w:tcBorders>
            <w:vAlign w:val="center"/>
            <w:hideMark/>
          </w:tcPr>
          <w:p w14:paraId="2935FABE" w14:textId="77777777" w:rsidR="00D650F2" w:rsidRPr="007F0B52" w:rsidRDefault="00D650F2" w:rsidP="00D650F2">
            <w:pPr>
              <w:pStyle w:val="ConsPlusCell"/>
              <w:widowControl/>
              <w:spacing w:line="240" w:lineRule="auto"/>
              <w:jc w:val="center"/>
              <w:rPr>
                <w:rFonts w:ascii="Trebuchet MS" w:hAnsi="Trebuchet MS" w:cstheme="minorHAnsi"/>
                <w:sz w:val="22"/>
                <w:szCs w:val="22"/>
                <w:highlight w:val="yellow"/>
              </w:rPr>
            </w:pPr>
            <w:r w:rsidRPr="007F0B52">
              <w:rPr>
                <w:rFonts w:ascii="Trebuchet MS" w:hAnsi="Trebuchet MS" w:cstheme="minorHAnsi"/>
                <w:sz w:val="22"/>
                <w:szCs w:val="22"/>
              </w:rPr>
              <w:t>количество изысканий/ количество предпроектных обоснований/ количество рабочей документации</w:t>
            </w:r>
          </w:p>
        </w:tc>
        <w:tc>
          <w:tcPr>
            <w:tcW w:w="810" w:type="pct"/>
            <w:tcBorders>
              <w:top w:val="single" w:sz="4" w:space="0" w:color="auto"/>
              <w:left w:val="single" w:sz="4" w:space="0" w:color="auto"/>
              <w:bottom w:val="single" w:sz="4" w:space="0" w:color="auto"/>
              <w:right w:val="single" w:sz="4" w:space="0" w:color="auto"/>
            </w:tcBorders>
            <w:vAlign w:val="center"/>
            <w:hideMark/>
          </w:tcPr>
          <w:p w14:paraId="16E11548" w14:textId="77777777" w:rsidR="00D650F2" w:rsidRPr="007F0B52" w:rsidRDefault="00D650F2" w:rsidP="00D650F2">
            <w:pPr>
              <w:pStyle w:val="ConsPlusCell"/>
              <w:widowControl/>
              <w:spacing w:line="240" w:lineRule="auto"/>
              <w:jc w:val="center"/>
              <w:rPr>
                <w:rFonts w:ascii="Trebuchet MS" w:hAnsi="Trebuchet MS" w:cstheme="minorHAnsi"/>
                <w:sz w:val="22"/>
                <w:szCs w:val="22"/>
                <w:highlight w:val="yellow"/>
              </w:rPr>
            </w:pPr>
            <w:r w:rsidRPr="007F0B52">
              <w:rPr>
                <w:rFonts w:ascii="Trebuchet MS" w:hAnsi="Trebuchet MS" w:cstheme="minorHAnsi"/>
                <w:sz w:val="22"/>
                <w:szCs w:val="22"/>
              </w:rPr>
              <w:t>3/3/1</w:t>
            </w:r>
          </w:p>
        </w:tc>
      </w:tr>
      <w:tr w:rsidR="00D650F2" w:rsidRPr="007F0B52" w14:paraId="3AFD0510"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center"/>
          </w:tcPr>
          <w:p w14:paraId="3D7E9E23" w14:textId="77777777" w:rsidR="00D650F2" w:rsidRPr="007F0B52" w:rsidRDefault="00386250" w:rsidP="00D650F2">
            <w:pPr>
              <w:pStyle w:val="ConsPlusCell"/>
              <w:widowControl/>
              <w:spacing w:line="240" w:lineRule="auto"/>
              <w:rPr>
                <w:rFonts w:ascii="Trebuchet MS" w:hAnsi="Trebuchet MS" w:cstheme="minorHAnsi"/>
                <w:sz w:val="22"/>
                <w:szCs w:val="22"/>
              </w:rPr>
            </w:pPr>
            <w:r w:rsidRPr="007F0B52">
              <w:rPr>
                <w:rFonts w:ascii="Trebuchet MS" w:hAnsi="Trebuchet MS" w:cstheme="minorHAnsi"/>
                <w:sz w:val="22"/>
                <w:szCs w:val="22"/>
              </w:rPr>
              <w:t>Реконструкция КНС-1,2,3</w:t>
            </w:r>
          </w:p>
        </w:tc>
        <w:tc>
          <w:tcPr>
            <w:tcW w:w="1338" w:type="pct"/>
            <w:tcBorders>
              <w:top w:val="single" w:sz="4" w:space="0" w:color="auto"/>
              <w:left w:val="single" w:sz="4" w:space="0" w:color="auto"/>
              <w:bottom w:val="single" w:sz="4" w:space="0" w:color="auto"/>
              <w:right w:val="single" w:sz="4" w:space="0" w:color="auto"/>
            </w:tcBorders>
            <w:vAlign w:val="center"/>
          </w:tcPr>
          <w:p w14:paraId="3D8571BE" w14:textId="77777777" w:rsidR="00D650F2" w:rsidRPr="007F0B52" w:rsidRDefault="00D650F2" w:rsidP="00D650F2">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количество объектов</w:t>
            </w:r>
          </w:p>
        </w:tc>
        <w:tc>
          <w:tcPr>
            <w:tcW w:w="810" w:type="pct"/>
            <w:tcBorders>
              <w:top w:val="single" w:sz="4" w:space="0" w:color="auto"/>
              <w:left w:val="single" w:sz="4" w:space="0" w:color="auto"/>
              <w:bottom w:val="single" w:sz="4" w:space="0" w:color="auto"/>
              <w:right w:val="single" w:sz="4" w:space="0" w:color="auto"/>
            </w:tcBorders>
            <w:vAlign w:val="center"/>
          </w:tcPr>
          <w:p w14:paraId="4369555F" w14:textId="77777777" w:rsidR="00D650F2" w:rsidRPr="007F0B52" w:rsidRDefault="00D650F2" w:rsidP="00D650F2">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3</w:t>
            </w:r>
          </w:p>
        </w:tc>
      </w:tr>
      <w:tr w:rsidR="00E24714" w:rsidRPr="007F0B52" w14:paraId="559969B3"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tcPr>
          <w:p w14:paraId="17B811B4"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70 м. от колодца КК-206 до КК-202 по адресу ул. Старовская, 24 с заменой колодцев КК-206, КК-205, КК-204, КК-203, КК-202</w:t>
            </w:r>
          </w:p>
        </w:tc>
        <w:tc>
          <w:tcPr>
            <w:tcW w:w="1338" w:type="pct"/>
            <w:tcBorders>
              <w:top w:val="single" w:sz="4" w:space="0" w:color="auto"/>
              <w:left w:val="single" w:sz="4" w:space="0" w:color="auto"/>
              <w:bottom w:val="single" w:sz="4" w:space="0" w:color="auto"/>
              <w:right w:val="single" w:sz="4" w:space="0" w:color="auto"/>
            </w:tcBorders>
            <w:vAlign w:val="center"/>
          </w:tcPr>
          <w:p w14:paraId="0B8BE688"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1117B578"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0,07/5</w:t>
            </w:r>
          </w:p>
        </w:tc>
      </w:tr>
      <w:tr w:rsidR="00E24714" w:rsidRPr="007F0B52" w14:paraId="46888907"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tcPr>
          <w:p w14:paraId="7978DF33"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28 м. от колодца КК-348 до КК-347 по адресу ул. Новосеменковская, 8 с заменой колодцев КК-348, КК-347</w:t>
            </w:r>
          </w:p>
        </w:tc>
        <w:tc>
          <w:tcPr>
            <w:tcW w:w="1338" w:type="pct"/>
            <w:tcBorders>
              <w:top w:val="single" w:sz="4" w:space="0" w:color="auto"/>
              <w:left w:val="single" w:sz="4" w:space="0" w:color="auto"/>
              <w:bottom w:val="single" w:sz="4" w:space="0" w:color="auto"/>
              <w:right w:val="single" w:sz="4" w:space="0" w:color="auto"/>
            </w:tcBorders>
            <w:vAlign w:val="center"/>
          </w:tcPr>
          <w:p w14:paraId="2D17AC4D"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0039DAB9"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0,028/2</w:t>
            </w:r>
          </w:p>
        </w:tc>
      </w:tr>
      <w:tr w:rsidR="00E24714" w:rsidRPr="007F0B52" w14:paraId="7C528DEF"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tcPr>
          <w:p w14:paraId="7EFDB69F"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315 длиной 36 м. от колодца КК-263 до КК-308 по адресу ул. Старовская с обустройством нового промежуточного колодца и заменой колодцев КК-263 и КК-308</w:t>
            </w:r>
          </w:p>
        </w:tc>
        <w:tc>
          <w:tcPr>
            <w:tcW w:w="1338" w:type="pct"/>
            <w:tcBorders>
              <w:top w:val="single" w:sz="4" w:space="0" w:color="auto"/>
              <w:left w:val="single" w:sz="4" w:space="0" w:color="auto"/>
              <w:bottom w:val="single" w:sz="4" w:space="0" w:color="auto"/>
              <w:right w:val="single" w:sz="4" w:space="0" w:color="auto"/>
            </w:tcBorders>
            <w:vAlign w:val="center"/>
          </w:tcPr>
          <w:p w14:paraId="6653DB42"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3A0F6997" w14:textId="77777777" w:rsidR="00E24714" w:rsidRPr="007F0B52" w:rsidRDefault="00E24714"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0,036/3</w:t>
            </w:r>
          </w:p>
        </w:tc>
      </w:tr>
      <w:tr w:rsidR="00E24714" w:rsidRPr="007F0B52" w14:paraId="28A85475"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tcPr>
          <w:p w14:paraId="061BFFFD"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93 м. от колодца КК-220 до КК-219 по адресу ул. Старовская, д.7 с обустройством нового промежуточного колодца</w:t>
            </w:r>
          </w:p>
        </w:tc>
        <w:tc>
          <w:tcPr>
            <w:tcW w:w="1338" w:type="pct"/>
            <w:tcBorders>
              <w:top w:val="single" w:sz="4" w:space="0" w:color="auto"/>
              <w:left w:val="single" w:sz="4" w:space="0" w:color="auto"/>
              <w:bottom w:val="single" w:sz="4" w:space="0" w:color="auto"/>
              <w:right w:val="single" w:sz="4" w:space="0" w:color="auto"/>
            </w:tcBorders>
            <w:vAlign w:val="center"/>
          </w:tcPr>
          <w:p w14:paraId="7B38519E"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3AA009E4" w14:textId="77777777" w:rsidR="00E24714" w:rsidRPr="007F0B52" w:rsidRDefault="00E24714"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0,093/1</w:t>
            </w:r>
          </w:p>
        </w:tc>
      </w:tr>
      <w:tr w:rsidR="00E24714" w:rsidRPr="007F0B52" w14:paraId="54B56570"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hideMark/>
          </w:tcPr>
          <w:p w14:paraId="5CBCE42B"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Модернизация участка канализационной сети по ул. Новосеменковская, домов №№ 9,11</w:t>
            </w:r>
          </w:p>
        </w:tc>
        <w:tc>
          <w:tcPr>
            <w:tcW w:w="1338" w:type="pct"/>
            <w:tcBorders>
              <w:top w:val="single" w:sz="4" w:space="0" w:color="auto"/>
              <w:left w:val="single" w:sz="4" w:space="0" w:color="auto"/>
              <w:bottom w:val="single" w:sz="4" w:space="0" w:color="auto"/>
              <w:right w:val="single" w:sz="4" w:space="0" w:color="auto"/>
            </w:tcBorders>
            <w:vAlign w:val="center"/>
            <w:hideMark/>
          </w:tcPr>
          <w:p w14:paraId="558A3364"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31E26124" w14:textId="77777777" w:rsidR="00E24714" w:rsidRPr="007F0B52" w:rsidRDefault="00E24714"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0,278/16</w:t>
            </w:r>
          </w:p>
        </w:tc>
      </w:tr>
      <w:tr w:rsidR="00E24714" w:rsidRPr="007F0B52" w14:paraId="03BDA3DC"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bottom"/>
          </w:tcPr>
          <w:p w14:paraId="4E015ED7" w14:textId="77777777" w:rsidR="00E24714" w:rsidRPr="007F0B52" w:rsidRDefault="00386250" w:rsidP="00E24714">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38 м. от колодца КК-276 до КК-275 по адресу ул. Новосеменковская, 5а с заменой колодцев КК-276, КК-275</w:t>
            </w:r>
          </w:p>
        </w:tc>
        <w:tc>
          <w:tcPr>
            <w:tcW w:w="1338" w:type="pct"/>
            <w:tcBorders>
              <w:top w:val="single" w:sz="4" w:space="0" w:color="auto"/>
              <w:left w:val="single" w:sz="4" w:space="0" w:color="auto"/>
              <w:bottom w:val="single" w:sz="4" w:space="0" w:color="auto"/>
              <w:right w:val="single" w:sz="4" w:space="0" w:color="auto"/>
            </w:tcBorders>
            <w:vAlign w:val="center"/>
          </w:tcPr>
          <w:p w14:paraId="25A04030" w14:textId="77777777" w:rsidR="00E24714" w:rsidRPr="007F0B52" w:rsidRDefault="00E24714" w:rsidP="00E24714">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км./шт.</w:t>
            </w:r>
          </w:p>
        </w:tc>
        <w:tc>
          <w:tcPr>
            <w:tcW w:w="810" w:type="pct"/>
            <w:tcBorders>
              <w:top w:val="single" w:sz="4" w:space="0" w:color="auto"/>
              <w:left w:val="single" w:sz="4" w:space="0" w:color="auto"/>
              <w:bottom w:val="single" w:sz="4" w:space="0" w:color="auto"/>
              <w:right w:val="single" w:sz="4" w:space="0" w:color="auto"/>
            </w:tcBorders>
            <w:vAlign w:val="center"/>
          </w:tcPr>
          <w:p w14:paraId="0FCB425D" w14:textId="77777777" w:rsidR="00E24714" w:rsidRPr="007F0B52" w:rsidRDefault="00E24714"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0,038/2</w:t>
            </w:r>
          </w:p>
        </w:tc>
      </w:tr>
      <w:tr w:rsidR="00D650F2" w:rsidRPr="007F0B52" w14:paraId="5191AFDE"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center"/>
            <w:hideMark/>
          </w:tcPr>
          <w:p w14:paraId="1D43D9A2" w14:textId="77777777" w:rsidR="00D650F2" w:rsidRPr="007F0B52" w:rsidRDefault="00386250" w:rsidP="002438AE">
            <w:pPr>
              <w:pStyle w:val="ConsPlusCell"/>
              <w:widowControl/>
              <w:spacing w:line="240" w:lineRule="auto"/>
              <w:rPr>
                <w:rFonts w:ascii="Trebuchet MS" w:hAnsi="Trebuchet MS" w:cstheme="minorHAnsi"/>
                <w:sz w:val="22"/>
                <w:szCs w:val="22"/>
              </w:rPr>
            </w:pPr>
            <w:r w:rsidRPr="007F0B52">
              <w:rPr>
                <w:rFonts w:ascii="Trebuchet MS" w:hAnsi="Trebuchet MS" w:cstheme="minorHAnsi"/>
                <w:sz w:val="22"/>
                <w:szCs w:val="22"/>
              </w:rPr>
              <w:t>Разработка проектно-сметной документации на модернизацию напорного коллектора Ø300мм в двухтрубном исполнении от КНС-1 до колодца-гасителя, расположенного на границе балансовой принадлежности  (на территории АО «ПЗБ»)</w:t>
            </w:r>
          </w:p>
        </w:tc>
        <w:tc>
          <w:tcPr>
            <w:tcW w:w="1338" w:type="pct"/>
            <w:tcBorders>
              <w:top w:val="single" w:sz="4" w:space="0" w:color="auto"/>
              <w:left w:val="single" w:sz="4" w:space="0" w:color="auto"/>
              <w:bottom w:val="single" w:sz="4" w:space="0" w:color="auto"/>
              <w:right w:val="single" w:sz="4" w:space="0" w:color="auto"/>
            </w:tcBorders>
            <w:vAlign w:val="center"/>
            <w:hideMark/>
          </w:tcPr>
          <w:p w14:paraId="4F00E3DB" w14:textId="77777777" w:rsidR="00D650F2" w:rsidRPr="007F0B52" w:rsidRDefault="00D650F2" w:rsidP="00D650F2">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количество ПСД</w:t>
            </w:r>
          </w:p>
        </w:tc>
        <w:tc>
          <w:tcPr>
            <w:tcW w:w="810" w:type="pct"/>
            <w:tcBorders>
              <w:top w:val="single" w:sz="4" w:space="0" w:color="auto"/>
              <w:left w:val="single" w:sz="4" w:space="0" w:color="auto"/>
              <w:bottom w:val="single" w:sz="4" w:space="0" w:color="auto"/>
              <w:right w:val="single" w:sz="4" w:space="0" w:color="auto"/>
            </w:tcBorders>
            <w:vAlign w:val="center"/>
          </w:tcPr>
          <w:p w14:paraId="703237C0" w14:textId="77777777" w:rsidR="00D650F2" w:rsidRPr="007F0B52" w:rsidRDefault="002438AE"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1</w:t>
            </w:r>
          </w:p>
        </w:tc>
      </w:tr>
      <w:tr w:rsidR="00D650F2" w:rsidRPr="007F0B52" w14:paraId="718181F9"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center"/>
            <w:hideMark/>
          </w:tcPr>
          <w:p w14:paraId="5D14BFDF" w14:textId="77777777" w:rsidR="00D650F2" w:rsidRPr="007F0B52" w:rsidRDefault="00386250" w:rsidP="002438AE">
            <w:pPr>
              <w:pStyle w:val="ConsPlusCell"/>
              <w:widowControl/>
              <w:spacing w:line="240" w:lineRule="auto"/>
              <w:rPr>
                <w:rFonts w:ascii="Trebuchet MS" w:hAnsi="Trebuchet MS" w:cstheme="minorHAnsi"/>
                <w:sz w:val="22"/>
                <w:szCs w:val="22"/>
              </w:rPr>
            </w:pPr>
            <w:r w:rsidRPr="007F0B52">
              <w:rPr>
                <w:rFonts w:ascii="Trebuchet MS" w:hAnsi="Trebuchet MS" w:cstheme="minorHAnsi"/>
                <w:sz w:val="22"/>
                <w:szCs w:val="22"/>
              </w:rPr>
              <w:t>Модернизация напорного канализационного коллектора Ø300 в двухтрубном исполнении от КНС-1 до колодца-гасителя, расположенного на границе балансовой принадлежности</w:t>
            </w:r>
          </w:p>
        </w:tc>
        <w:tc>
          <w:tcPr>
            <w:tcW w:w="1338" w:type="pct"/>
            <w:tcBorders>
              <w:top w:val="single" w:sz="4" w:space="0" w:color="auto"/>
              <w:left w:val="single" w:sz="4" w:space="0" w:color="auto"/>
              <w:bottom w:val="single" w:sz="4" w:space="0" w:color="auto"/>
              <w:right w:val="single" w:sz="4" w:space="0" w:color="auto"/>
            </w:tcBorders>
            <w:vAlign w:val="center"/>
            <w:hideMark/>
          </w:tcPr>
          <w:p w14:paraId="0011C141" w14:textId="77777777" w:rsidR="00D650F2" w:rsidRPr="007F0B52" w:rsidRDefault="00D650F2" w:rsidP="00D650F2">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количество объектов</w:t>
            </w:r>
          </w:p>
        </w:tc>
        <w:tc>
          <w:tcPr>
            <w:tcW w:w="810" w:type="pct"/>
            <w:tcBorders>
              <w:top w:val="single" w:sz="4" w:space="0" w:color="auto"/>
              <w:left w:val="single" w:sz="4" w:space="0" w:color="auto"/>
              <w:bottom w:val="single" w:sz="4" w:space="0" w:color="auto"/>
              <w:right w:val="single" w:sz="4" w:space="0" w:color="auto"/>
            </w:tcBorders>
            <w:vAlign w:val="center"/>
          </w:tcPr>
          <w:p w14:paraId="442F9C07" w14:textId="77777777" w:rsidR="00D650F2" w:rsidRPr="007F0B52" w:rsidRDefault="002438AE"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1</w:t>
            </w:r>
          </w:p>
        </w:tc>
      </w:tr>
      <w:tr w:rsidR="002438AE" w:rsidRPr="007F0B52" w14:paraId="35316FB1" w14:textId="77777777" w:rsidTr="00E24714">
        <w:trPr>
          <w:trHeight w:val="20"/>
        </w:trPr>
        <w:tc>
          <w:tcPr>
            <w:tcW w:w="2852" w:type="pct"/>
            <w:tcBorders>
              <w:top w:val="single" w:sz="4" w:space="0" w:color="auto"/>
              <w:left w:val="single" w:sz="4" w:space="0" w:color="auto"/>
              <w:bottom w:val="single" w:sz="4" w:space="0" w:color="auto"/>
              <w:right w:val="single" w:sz="4" w:space="0" w:color="auto"/>
            </w:tcBorders>
            <w:vAlign w:val="center"/>
          </w:tcPr>
          <w:p w14:paraId="1064153C" w14:textId="77777777" w:rsidR="002438AE" w:rsidRPr="007F0B52" w:rsidRDefault="002438AE" w:rsidP="002438AE">
            <w:pPr>
              <w:pStyle w:val="ConsPlusCell"/>
              <w:widowControl/>
              <w:spacing w:line="240" w:lineRule="auto"/>
              <w:rPr>
                <w:rFonts w:ascii="Trebuchet MS" w:hAnsi="Trebuchet MS" w:cstheme="minorHAnsi"/>
                <w:sz w:val="22"/>
                <w:szCs w:val="22"/>
              </w:rPr>
            </w:pPr>
            <w:r w:rsidRPr="007F0B52">
              <w:rPr>
                <w:rFonts w:ascii="Trebuchet MS" w:hAnsi="Trebuchet MS" w:cstheme="minorHAnsi"/>
                <w:sz w:val="22"/>
                <w:szCs w:val="22"/>
              </w:rPr>
              <w:t>Модернизация канализационных колодцев самотечной канализации</w:t>
            </w:r>
          </w:p>
        </w:tc>
        <w:tc>
          <w:tcPr>
            <w:tcW w:w="1338" w:type="pct"/>
            <w:tcBorders>
              <w:top w:val="single" w:sz="4" w:space="0" w:color="auto"/>
              <w:left w:val="single" w:sz="4" w:space="0" w:color="auto"/>
              <w:bottom w:val="single" w:sz="4" w:space="0" w:color="auto"/>
              <w:right w:val="single" w:sz="4" w:space="0" w:color="auto"/>
            </w:tcBorders>
            <w:vAlign w:val="center"/>
          </w:tcPr>
          <w:p w14:paraId="6A8F684D" w14:textId="77777777" w:rsidR="002438AE" w:rsidRPr="007F0B52" w:rsidRDefault="002438AE" w:rsidP="002438AE">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шт.</w:t>
            </w:r>
          </w:p>
        </w:tc>
        <w:tc>
          <w:tcPr>
            <w:tcW w:w="810" w:type="pct"/>
            <w:tcBorders>
              <w:top w:val="single" w:sz="4" w:space="0" w:color="auto"/>
              <w:left w:val="single" w:sz="4" w:space="0" w:color="auto"/>
              <w:bottom w:val="single" w:sz="4" w:space="0" w:color="auto"/>
              <w:right w:val="single" w:sz="4" w:space="0" w:color="auto"/>
            </w:tcBorders>
            <w:vAlign w:val="center"/>
          </w:tcPr>
          <w:p w14:paraId="1AA13315" w14:textId="77777777" w:rsidR="002438AE" w:rsidRPr="007F0B52" w:rsidRDefault="002438AE" w:rsidP="00C93723">
            <w:pPr>
              <w:pStyle w:val="ConsPlusCell"/>
              <w:widowControl/>
              <w:spacing w:line="240" w:lineRule="auto"/>
              <w:jc w:val="center"/>
              <w:rPr>
                <w:rFonts w:ascii="Trebuchet MS" w:hAnsi="Trebuchet MS" w:cstheme="minorHAnsi"/>
                <w:sz w:val="22"/>
                <w:szCs w:val="22"/>
              </w:rPr>
            </w:pPr>
            <w:r w:rsidRPr="007F0B52">
              <w:rPr>
                <w:rFonts w:ascii="Trebuchet MS" w:hAnsi="Trebuchet MS" w:cstheme="minorHAnsi"/>
                <w:sz w:val="22"/>
                <w:szCs w:val="22"/>
              </w:rPr>
              <w:t>20</w:t>
            </w:r>
          </w:p>
        </w:tc>
      </w:tr>
    </w:tbl>
    <w:p w14:paraId="5F161E8A" w14:textId="552656F7" w:rsidR="00C93723" w:rsidRDefault="00C93723" w:rsidP="00995B26">
      <w:pPr>
        <w:pStyle w:val="a3"/>
        <w:spacing w:before="3" w:line="276" w:lineRule="auto"/>
        <w:rPr>
          <w:rFonts w:ascii="Trebuchet MS" w:hAnsi="Trebuchet MS"/>
          <w:b/>
          <w:sz w:val="24"/>
          <w:szCs w:val="24"/>
          <w:lang w:val="ru-RU"/>
        </w:rPr>
      </w:pPr>
    </w:p>
    <w:p w14:paraId="3AE312CE" w14:textId="345530D8" w:rsidR="00FA470F" w:rsidRDefault="00FA470F" w:rsidP="00995B26">
      <w:pPr>
        <w:pStyle w:val="a3"/>
        <w:spacing w:before="3" w:line="276" w:lineRule="auto"/>
        <w:rPr>
          <w:rFonts w:ascii="Trebuchet MS" w:hAnsi="Trebuchet MS"/>
          <w:b/>
          <w:sz w:val="24"/>
          <w:szCs w:val="24"/>
          <w:lang w:val="ru-RU"/>
        </w:rPr>
      </w:pPr>
    </w:p>
    <w:p w14:paraId="433F974D" w14:textId="625B1F43" w:rsidR="00FA470F" w:rsidRDefault="00FA470F" w:rsidP="00995B26">
      <w:pPr>
        <w:pStyle w:val="a3"/>
        <w:spacing w:before="3" w:line="276" w:lineRule="auto"/>
        <w:rPr>
          <w:rFonts w:ascii="Trebuchet MS" w:hAnsi="Trebuchet MS"/>
          <w:b/>
          <w:sz w:val="24"/>
          <w:szCs w:val="24"/>
          <w:lang w:val="ru-RU"/>
        </w:rPr>
      </w:pPr>
    </w:p>
    <w:p w14:paraId="5CCB473F" w14:textId="5341065B" w:rsidR="00FA470F" w:rsidRDefault="00FA470F" w:rsidP="00995B26">
      <w:pPr>
        <w:pStyle w:val="a3"/>
        <w:spacing w:before="3" w:line="276" w:lineRule="auto"/>
        <w:rPr>
          <w:rFonts w:ascii="Trebuchet MS" w:hAnsi="Trebuchet MS"/>
          <w:b/>
          <w:sz w:val="24"/>
          <w:szCs w:val="24"/>
          <w:lang w:val="ru-RU"/>
        </w:rPr>
      </w:pPr>
    </w:p>
    <w:p w14:paraId="009DBF0F" w14:textId="2187941A" w:rsidR="00FA470F" w:rsidRDefault="00FA470F" w:rsidP="00995B26">
      <w:pPr>
        <w:pStyle w:val="a3"/>
        <w:spacing w:before="3" w:line="276" w:lineRule="auto"/>
        <w:rPr>
          <w:rFonts w:ascii="Trebuchet MS" w:hAnsi="Trebuchet MS"/>
          <w:b/>
          <w:sz w:val="24"/>
          <w:szCs w:val="24"/>
          <w:lang w:val="ru-RU"/>
        </w:rPr>
      </w:pPr>
    </w:p>
    <w:p w14:paraId="694978F1" w14:textId="2D35980C" w:rsidR="00FA470F" w:rsidRDefault="00FA470F" w:rsidP="00995B26">
      <w:pPr>
        <w:pStyle w:val="a3"/>
        <w:spacing w:before="3" w:line="276" w:lineRule="auto"/>
        <w:rPr>
          <w:rFonts w:ascii="Trebuchet MS" w:hAnsi="Trebuchet MS"/>
          <w:b/>
          <w:sz w:val="24"/>
          <w:szCs w:val="24"/>
          <w:lang w:val="ru-RU"/>
        </w:rPr>
      </w:pPr>
    </w:p>
    <w:p w14:paraId="7C16C35F" w14:textId="0B884202" w:rsidR="00FA470F" w:rsidRDefault="00FA470F" w:rsidP="00995B26">
      <w:pPr>
        <w:pStyle w:val="a3"/>
        <w:spacing w:before="3" w:line="276" w:lineRule="auto"/>
        <w:rPr>
          <w:rFonts w:ascii="Trebuchet MS" w:hAnsi="Trebuchet MS"/>
          <w:b/>
          <w:sz w:val="24"/>
          <w:szCs w:val="24"/>
          <w:lang w:val="ru-RU"/>
        </w:rPr>
      </w:pPr>
    </w:p>
    <w:p w14:paraId="05590D3D" w14:textId="77777777" w:rsidR="00FA470F" w:rsidRPr="007F0B52" w:rsidRDefault="00FA470F" w:rsidP="00995B26">
      <w:pPr>
        <w:pStyle w:val="a3"/>
        <w:spacing w:before="3" w:line="276" w:lineRule="auto"/>
        <w:rPr>
          <w:rFonts w:ascii="Trebuchet MS" w:hAnsi="Trebuchet MS"/>
          <w:b/>
          <w:sz w:val="24"/>
          <w:szCs w:val="24"/>
          <w:lang w:val="ru-RU"/>
        </w:rPr>
      </w:pPr>
    </w:p>
    <w:p w14:paraId="4C8A1A3F" w14:textId="77777777" w:rsidR="00E911A5" w:rsidRPr="007F0B52" w:rsidRDefault="00BE5A84" w:rsidP="00386250">
      <w:pPr>
        <w:pStyle w:val="a5"/>
        <w:numPr>
          <w:ilvl w:val="1"/>
          <w:numId w:val="10"/>
        </w:numPr>
        <w:tabs>
          <w:tab w:val="left" w:pos="426"/>
        </w:tabs>
        <w:spacing w:before="3" w:line="276" w:lineRule="auto"/>
        <w:ind w:left="0" w:right="116" w:firstLine="0"/>
        <w:jc w:val="center"/>
        <w:outlineLvl w:val="1"/>
        <w:rPr>
          <w:rFonts w:ascii="Trebuchet MS" w:hAnsi="Trebuchet MS"/>
          <w:b/>
          <w:sz w:val="24"/>
          <w:szCs w:val="24"/>
          <w:lang w:val="ru-RU"/>
        </w:rPr>
      </w:pPr>
      <w:bookmarkStart w:id="57" w:name="_bookmark78"/>
      <w:bookmarkStart w:id="58" w:name="_Toc56460637"/>
      <w:bookmarkEnd w:id="57"/>
      <w:r w:rsidRPr="007F0B52">
        <w:rPr>
          <w:rFonts w:ascii="Trebuchet MS" w:hAnsi="Trebuchet MS"/>
          <w:b/>
          <w:sz w:val="24"/>
          <w:szCs w:val="24"/>
          <w:lang w:val="ru-RU"/>
        </w:rPr>
        <w:lastRenderedPageBreak/>
        <w:t>Сведения о развитии систем диспетчеризации, телемеханизации и об автоматизированных системах управления режимами водоотведения на</w:t>
      </w:r>
      <w:r w:rsidR="008B381B" w:rsidRPr="007F0B52">
        <w:rPr>
          <w:rFonts w:ascii="Trebuchet MS" w:hAnsi="Trebuchet MS"/>
          <w:b/>
          <w:sz w:val="24"/>
          <w:szCs w:val="24"/>
          <w:lang w:val="ru-RU"/>
        </w:rPr>
        <w:t xml:space="preserve"> </w:t>
      </w:r>
      <w:r w:rsidRPr="007F0B52">
        <w:rPr>
          <w:rFonts w:ascii="Trebuchet MS" w:hAnsi="Trebuchet MS"/>
          <w:b/>
          <w:sz w:val="24"/>
          <w:szCs w:val="24"/>
          <w:lang w:val="ru-RU"/>
        </w:rPr>
        <w:t>объектах</w:t>
      </w:r>
      <w:r w:rsidR="008B381B" w:rsidRPr="007F0B52">
        <w:rPr>
          <w:rFonts w:ascii="Trebuchet MS" w:hAnsi="Trebuchet MS"/>
          <w:b/>
          <w:sz w:val="24"/>
          <w:szCs w:val="24"/>
          <w:lang w:val="ru-RU"/>
        </w:rPr>
        <w:t xml:space="preserve"> </w:t>
      </w:r>
      <w:r w:rsidRPr="007F0B52">
        <w:rPr>
          <w:rFonts w:ascii="Trebuchet MS" w:hAnsi="Trebuchet MS"/>
          <w:b/>
          <w:sz w:val="24"/>
          <w:szCs w:val="24"/>
          <w:lang w:val="ru-RU"/>
        </w:rPr>
        <w:t>организаций, осуществляющих водоотведение</w:t>
      </w:r>
      <w:bookmarkEnd w:id="58"/>
    </w:p>
    <w:p w14:paraId="691DB06F" w14:textId="77777777" w:rsidR="00BE5A84" w:rsidRPr="007F0B52" w:rsidRDefault="00BE5A84" w:rsidP="00386250">
      <w:pPr>
        <w:pStyle w:val="a3"/>
        <w:spacing w:line="276" w:lineRule="auto"/>
        <w:ind w:right="243" w:firstLine="567"/>
        <w:jc w:val="both"/>
        <w:rPr>
          <w:rFonts w:ascii="Trebuchet MS" w:hAnsi="Trebuchet MS"/>
          <w:sz w:val="24"/>
          <w:szCs w:val="24"/>
          <w:lang w:val="ru-RU"/>
        </w:rPr>
      </w:pPr>
      <w:r w:rsidRPr="007F0B52">
        <w:rPr>
          <w:rFonts w:ascii="Trebuchet MS" w:hAnsi="Trebuchet MS"/>
          <w:sz w:val="24"/>
          <w:szCs w:val="24"/>
          <w:lang w:val="ru-RU"/>
        </w:rPr>
        <w:t xml:space="preserve">Автоматизация и диспетчеризация в </w:t>
      </w:r>
      <w:r w:rsidR="002438AE" w:rsidRPr="007F0B52">
        <w:rPr>
          <w:rFonts w:ascii="Trebuchet MS" w:hAnsi="Trebuchet MS"/>
          <w:sz w:val="24"/>
          <w:szCs w:val="24"/>
          <w:lang w:val="ru-RU"/>
        </w:rPr>
        <w:t>канализационн</w:t>
      </w:r>
      <w:r w:rsidR="00386250" w:rsidRPr="007F0B52">
        <w:rPr>
          <w:rFonts w:ascii="Trebuchet MS" w:hAnsi="Trebuchet MS"/>
          <w:sz w:val="24"/>
          <w:szCs w:val="24"/>
          <w:lang w:val="ru-RU"/>
        </w:rPr>
        <w:t xml:space="preserve">ых </w:t>
      </w:r>
      <w:r w:rsidR="002438AE" w:rsidRPr="007F0B52">
        <w:rPr>
          <w:rFonts w:ascii="Trebuchet MS" w:hAnsi="Trebuchet MS"/>
          <w:sz w:val="24"/>
          <w:szCs w:val="24"/>
          <w:lang w:val="ru-RU"/>
        </w:rPr>
        <w:t>насосных станциях</w:t>
      </w:r>
      <w:r w:rsidR="00386250" w:rsidRPr="007F0B52">
        <w:rPr>
          <w:rFonts w:ascii="Trebuchet MS" w:hAnsi="Trebuchet MS"/>
          <w:sz w:val="24"/>
          <w:szCs w:val="24"/>
          <w:lang w:val="ru-RU"/>
        </w:rPr>
        <w:t xml:space="preserve"> №1, №2 и №3</w:t>
      </w:r>
      <w:r w:rsidRPr="007F0B52">
        <w:rPr>
          <w:rFonts w:ascii="Trebuchet MS" w:hAnsi="Trebuchet MS"/>
          <w:sz w:val="24"/>
          <w:szCs w:val="24"/>
          <w:lang w:val="ru-RU"/>
        </w:rPr>
        <w:t xml:space="preserve"> поселка Вольгинский отсутствует. Диспетчеризация КНС предполагает выполнения ряда мероприятий:</w:t>
      </w:r>
    </w:p>
    <w:p w14:paraId="33069274" w14:textId="77777777" w:rsidR="00BE5A84" w:rsidRPr="007F0B52" w:rsidRDefault="00BE5A84" w:rsidP="00386250">
      <w:pPr>
        <w:pStyle w:val="a3"/>
        <w:numPr>
          <w:ilvl w:val="0"/>
          <w:numId w:val="11"/>
        </w:numPr>
        <w:spacing w:line="276" w:lineRule="auto"/>
        <w:ind w:left="0" w:right="243" w:firstLine="567"/>
        <w:jc w:val="both"/>
        <w:rPr>
          <w:rFonts w:ascii="Trebuchet MS" w:hAnsi="Trebuchet MS"/>
          <w:sz w:val="24"/>
          <w:szCs w:val="24"/>
          <w:lang w:val="ru-RU"/>
        </w:rPr>
      </w:pPr>
      <w:r w:rsidRPr="007F0B52">
        <w:rPr>
          <w:rFonts w:ascii="Trebuchet MS" w:hAnsi="Trebuchet MS"/>
          <w:sz w:val="24"/>
          <w:szCs w:val="24"/>
          <w:lang w:val="ru-RU"/>
        </w:rPr>
        <w:t>модернизация насосного оборудование с заменой на</w:t>
      </w:r>
      <w:r w:rsidR="00D339B6" w:rsidRPr="007F0B52">
        <w:rPr>
          <w:rFonts w:ascii="Trebuchet MS" w:hAnsi="Trebuchet MS"/>
          <w:sz w:val="24"/>
          <w:szCs w:val="24"/>
          <w:lang w:val="ru-RU"/>
        </w:rPr>
        <w:t xml:space="preserve"> </w:t>
      </w:r>
      <w:r w:rsidRPr="007F0B52">
        <w:rPr>
          <w:rFonts w:ascii="Trebuchet MS" w:hAnsi="Trebuchet MS"/>
          <w:sz w:val="24"/>
          <w:szCs w:val="24"/>
          <w:lang w:val="ru-RU"/>
        </w:rPr>
        <w:t>энергоэффективное;</w:t>
      </w:r>
    </w:p>
    <w:p w14:paraId="1E2D36D9" w14:textId="77777777" w:rsidR="00BE5A84" w:rsidRPr="007F0B52" w:rsidRDefault="00BE5A84" w:rsidP="00386250">
      <w:pPr>
        <w:pStyle w:val="a3"/>
        <w:numPr>
          <w:ilvl w:val="0"/>
          <w:numId w:val="11"/>
        </w:numPr>
        <w:spacing w:line="276" w:lineRule="auto"/>
        <w:ind w:left="0" w:right="243" w:firstLine="567"/>
        <w:jc w:val="both"/>
        <w:rPr>
          <w:rFonts w:ascii="Trebuchet MS" w:hAnsi="Trebuchet MS"/>
          <w:sz w:val="24"/>
          <w:szCs w:val="24"/>
          <w:lang w:val="ru-RU"/>
        </w:rPr>
      </w:pPr>
      <w:r w:rsidRPr="007F0B52">
        <w:rPr>
          <w:rFonts w:ascii="Trebuchet MS" w:hAnsi="Trebuchet MS"/>
          <w:sz w:val="24"/>
          <w:szCs w:val="24"/>
          <w:lang w:val="ru-RU"/>
        </w:rPr>
        <w:t>модернизация шкафов управления с выполнением требований по полной автоматизации КНС, с использованием интеллектуальных устройств плавного пуска, с развитой системой защит, с возможностью ее работы в автономном режиме по безлюдной технологии, с автоматическим включением резерва, автоматической отработкой аварийных и не штатных</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ситуаций.</w:t>
      </w:r>
    </w:p>
    <w:p w14:paraId="479DD9FB" w14:textId="77777777" w:rsidR="00386250" w:rsidRPr="007F0B52" w:rsidRDefault="00386250" w:rsidP="00386250">
      <w:pPr>
        <w:pStyle w:val="a3"/>
        <w:spacing w:line="276" w:lineRule="auto"/>
        <w:ind w:right="243" w:firstLine="567"/>
        <w:jc w:val="both"/>
        <w:rPr>
          <w:rFonts w:ascii="Trebuchet MS" w:hAnsi="Trebuchet MS"/>
          <w:sz w:val="24"/>
          <w:szCs w:val="24"/>
          <w:lang w:val="ru-RU"/>
        </w:rPr>
      </w:pPr>
      <w:r w:rsidRPr="007F0B52">
        <w:rPr>
          <w:rFonts w:ascii="Trebuchet MS" w:hAnsi="Trebuchet MS"/>
          <w:sz w:val="24"/>
          <w:szCs w:val="24"/>
          <w:lang w:val="ru-RU"/>
        </w:rPr>
        <w:t xml:space="preserve">Главная канализационная насосная станция, расположенная на территории промышленной площадки автоматизирована и работает в </w:t>
      </w:r>
      <w:proofErr w:type="spellStart"/>
      <w:r w:rsidR="00E91D07" w:rsidRPr="007F0B52">
        <w:rPr>
          <w:rFonts w:ascii="Trebuchet MS" w:hAnsi="Trebuchet MS"/>
          <w:sz w:val="24"/>
          <w:szCs w:val="24"/>
          <w:lang w:val="ru-RU"/>
        </w:rPr>
        <w:t>без</w:t>
      </w:r>
      <w:r w:rsidRPr="007F0B52">
        <w:rPr>
          <w:rFonts w:ascii="Trebuchet MS" w:hAnsi="Trebuchet MS"/>
          <w:sz w:val="24"/>
          <w:szCs w:val="24"/>
          <w:lang w:val="ru-RU"/>
        </w:rPr>
        <w:t>операторном</w:t>
      </w:r>
      <w:proofErr w:type="spellEnd"/>
      <w:r w:rsidRPr="007F0B52">
        <w:rPr>
          <w:rFonts w:ascii="Trebuchet MS" w:hAnsi="Trebuchet MS"/>
          <w:sz w:val="24"/>
          <w:szCs w:val="24"/>
          <w:lang w:val="ru-RU"/>
        </w:rPr>
        <w:t xml:space="preserve"> режиме.</w:t>
      </w:r>
    </w:p>
    <w:p w14:paraId="0DC0400A" w14:textId="77777777" w:rsidR="00BE5A84" w:rsidRPr="007F0B52" w:rsidRDefault="00BE5A84" w:rsidP="00386250">
      <w:pPr>
        <w:pStyle w:val="a3"/>
        <w:spacing w:line="276" w:lineRule="auto"/>
        <w:ind w:right="243" w:firstLine="567"/>
        <w:jc w:val="both"/>
        <w:rPr>
          <w:rFonts w:ascii="Trebuchet MS" w:hAnsi="Trebuchet MS"/>
          <w:sz w:val="24"/>
          <w:szCs w:val="24"/>
          <w:lang w:val="ru-RU"/>
        </w:rPr>
      </w:pPr>
      <w:r w:rsidRPr="007F0B52">
        <w:rPr>
          <w:rFonts w:ascii="Trebuchet MS" w:hAnsi="Trebuchet MS"/>
          <w:sz w:val="24"/>
          <w:szCs w:val="24"/>
          <w:lang w:val="ru-RU"/>
        </w:rPr>
        <w:t xml:space="preserve">В настоящее время отсутствует система диспетчеризации очистных сооружений поселка Вольгинский. План по автоматизации и диспетчеризации </w:t>
      </w:r>
      <w:r w:rsidR="002438AE" w:rsidRPr="007F0B52">
        <w:rPr>
          <w:rFonts w:ascii="Trebuchet MS" w:hAnsi="Trebuchet MS"/>
          <w:sz w:val="24"/>
          <w:szCs w:val="24"/>
          <w:lang w:val="ru-RU"/>
        </w:rPr>
        <w:t>предлагается осуществить</w:t>
      </w:r>
      <w:r w:rsidRPr="007F0B52">
        <w:rPr>
          <w:rFonts w:ascii="Trebuchet MS" w:hAnsi="Trebuchet MS"/>
          <w:sz w:val="24"/>
          <w:szCs w:val="24"/>
          <w:lang w:val="ru-RU"/>
        </w:rPr>
        <w:t xml:space="preserve"> следующим образом: очистные сооружения разделяются по разным технологическим процессам, проводится их локальная автоматизация и оснащение приборами контроля, затем, объединяется в общую систему диспетчеризации с главным диспетчерским пунктом и вспомогательным у технолога очистных сооружений.</w:t>
      </w:r>
    </w:p>
    <w:p w14:paraId="2365688C" w14:textId="77777777" w:rsidR="00BE5A84" w:rsidRPr="007F0B52" w:rsidRDefault="00BE5A84" w:rsidP="00995B26">
      <w:pPr>
        <w:pStyle w:val="a3"/>
        <w:spacing w:before="9" w:line="276" w:lineRule="auto"/>
        <w:rPr>
          <w:rFonts w:ascii="Trebuchet MS" w:hAnsi="Trebuchet MS"/>
          <w:sz w:val="24"/>
          <w:szCs w:val="24"/>
          <w:lang w:val="ru-RU"/>
        </w:rPr>
      </w:pPr>
    </w:p>
    <w:p w14:paraId="04687D15" w14:textId="77777777" w:rsidR="00BE5A84" w:rsidRPr="007F0B52" w:rsidRDefault="00BE5A84" w:rsidP="00E91D07">
      <w:pPr>
        <w:pStyle w:val="a5"/>
        <w:numPr>
          <w:ilvl w:val="1"/>
          <w:numId w:val="10"/>
        </w:numPr>
        <w:tabs>
          <w:tab w:val="left" w:pos="426"/>
        </w:tabs>
        <w:spacing w:before="3" w:line="276" w:lineRule="auto"/>
        <w:ind w:left="0" w:right="116" w:firstLine="0"/>
        <w:jc w:val="center"/>
        <w:outlineLvl w:val="1"/>
        <w:rPr>
          <w:rFonts w:ascii="Trebuchet MS" w:hAnsi="Trebuchet MS"/>
          <w:b/>
          <w:sz w:val="24"/>
          <w:szCs w:val="24"/>
          <w:lang w:val="ru-RU"/>
        </w:rPr>
      </w:pPr>
      <w:bookmarkStart w:id="59" w:name="_bookmark79"/>
      <w:bookmarkStart w:id="60" w:name="_Toc56460638"/>
      <w:bookmarkEnd w:id="59"/>
      <w:r w:rsidRPr="007F0B52">
        <w:rPr>
          <w:rFonts w:ascii="Trebuchet MS" w:hAnsi="Trebuchet MS"/>
          <w:b/>
          <w:sz w:val="24"/>
          <w:szCs w:val="24"/>
          <w:lang w:val="ru-RU"/>
        </w:rPr>
        <w:t>Описание вариантов маршрутов прохождения трубопроводов (трасс) по территории поселка Вольгинский, расположения намечаемых площадок под</w:t>
      </w:r>
      <w:r w:rsidR="00BE3C79" w:rsidRPr="007F0B52">
        <w:rPr>
          <w:rFonts w:ascii="Trebuchet MS" w:hAnsi="Trebuchet MS"/>
          <w:b/>
          <w:sz w:val="24"/>
          <w:szCs w:val="24"/>
          <w:lang w:val="ru-RU"/>
        </w:rPr>
        <w:t xml:space="preserve"> </w:t>
      </w:r>
      <w:r w:rsidRPr="007F0B52">
        <w:rPr>
          <w:rFonts w:ascii="Trebuchet MS" w:hAnsi="Trebuchet MS"/>
          <w:b/>
          <w:sz w:val="24"/>
          <w:szCs w:val="24"/>
          <w:lang w:val="ru-RU"/>
        </w:rPr>
        <w:t>строительство сооружений водоотведения и их обоснование</w:t>
      </w:r>
      <w:bookmarkEnd w:id="60"/>
    </w:p>
    <w:p w14:paraId="37934747" w14:textId="77777777" w:rsidR="00885B03" w:rsidRPr="007F0B52" w:rsidRDefault="00BE5A84" w:rsidP="00E91D07">
      <w:pPr>
        <w:pStyle w:val="a3"/>
        <w:spacing w:before="45" w:line="276" w:lineRule="auto"/>
        <w:ind w:right="239" w:firstLine="566"/>
        <w:jc w:val="both"/>
        <w:rPr>
          <w:rFonts w:ascii="Trebuchet MS" w:hAnsi="Trebuchet MS"/>
          <w:sz w:val="24"/>
          <w:szCs w:val="24"/>
          <w:lang w:val="ru-RU"/>
        </w:rPr>
      </w:pPr>
      <w:r w:rsidRPr="007F0B52">
        <w:rPr>
          <w:rFonts w:ascii="Trebuchet MS" w:hAnsi="Trebuchet MS"/>
          <w:sz w:val="24"/>
          <w:szCs w:val="24"/>
          <w:lang w:val="ru-RU"/>
        </w:rPr>
        <w:t>В связи с тем, что в рамках выполнения мероприятий данной схемы водоотведения поселка</w:t>
      </w:r>
      <w:r w:rsidR="00D339B6" w:rsidRPr="007F0B52">
        <w:rPr>
          <w:rFonts w:ascii="Trebuchet MS" w:hAnsi="Trebuchet MS"/>
          <w:sz w:val="24"/>
          <w:szCs w:val="24"/>
          <w:lang w:val="ru-RU"/>
        </w:rPr>
        <w:t xml:space="preserve"> </w:t>
      </w:r>
      <w:r w:rsidRPr="007F0B52">
        <w:rPr>
          <w:rFonts w:ascii="Trebuchet MS" w:hAnsi="Trebuchet MS"/>
          <w:sz w:val="24"/>
          <w:szCs w:val="24"/>
          <w:lang w:val="ru-RU"/>
        </w:rPr>
        <w:t>Вольгинский</w:t>
      </w:r>
      <w:r w:rsidR="00D339B6" w:rsidRPr="007F0B52">
        <w:rPr>
          <w:rFonts w:ascii="Trebuchet MS" w:hAnsi="Trebuchet MS"/>
          <w:sz w:val="24"/>
          <w:szCs w:val="24"/>
          <w:lang w:val="ru-RU"/>
        </w:rPr>
        <w:t xml:space="preserve"> </w:t>
      </w:r>
      <w:r w:rsidRPr="007F0B52">
        <w:rPr>
          <w:rFonts w:ascii="Trebuchet MS" w:hAnsi="Trebuchet MS"/>
          <w:sz w:val="24"/>
          <w:szCs w:val="24"/>
          <w:lang w:val="ru-RU"/>
        </w:rPr>
        <w:t>до 20</w:t>
      </w:r>
      <w:r w:rsidR="00885B03" w:rsidRPr="007F0B52">
        <w:rPr>
          <w:rFonts w:ascii="Trebuchet MS" w:hAnsi="Trebuchet MS"/>
          <w:sz w:val="24"/>
          <w:szCs w:val="24"/>
          <w:lang w:val="ru-RU"/>
        </w:rPr>
        <w:t>30</w:t>
      </w:r>
      <w:r w:rsidRPr="007F0B52">
        <w:rPr>
          <w:rFonts w:ascii="Trebuchet MS" w:hAnsi="Trebuchet MS"/>
          <w:sz w:val="24"/>
          <w:szCs w:val="24"/>
          <w:lang w:val="ru-RU"/>
        </w:rPr>
        <w:t xml:space="preserve"> г. планируется проведение реконструкции (капитального ремонта) существующих самотечных</w:t>
      </w:r>
      <w:r w:rsidR="00B17CF5" w:rsidRPr="007F0B52">
        <w:rPr>
          <w:rFonts w:ascii="Trebuchet MS" w:hAnsi="Trebuchet MS"/>
          <w:sz w:val="24"/>
          <w:szCs w:val="24"/>
          <w:lang w:val="ru-RU"/>
        </w:rPr>
        <w:t xml:space="preserve"> и напорных канализационных труб</w:t>
      </w:r>
      <w:r w:rsidRPr="007F0B52">
        <w:rPr>
          <w:rFonts w:ascii="Trebuchet MS" w:hAnsi="Trebuchet MS"/>
          <w:sz w:val="24"/>
          <w:szCs w:val="24"/>
          <w:lang w:val="ru-RU"/>
        </w:rPr>
        <w:t>опроводов, маршруты прохождения вновь создаваемых инженерных сетей будут совпадать с трассами существующих коммуникаций.</w:t>
      </w:r>
    </w:p>
    <w:p w14:paraId="28222E8F" w14:textId="77777777" w:rsidR="00885B03" w:rsidRPr="007F0B52" w:rsidRDefault="00885B03" w:rsidP="00E91D07">
      <w:pPr>
        <w:pStyle w:val="a3"/>
        <w:spacing w:before="45" w:line="276" w:lineRule="auto"/>
        <w:ind w:right="239" w:firstLine="566"/>
        <w:jc w:val="both"/>
        <w:rPr>
          <w:rFonts w:ascii="Trebuchet MS" w:hAnsi="Trebuchet MS"/>
          <w:sz w:val="24"/>
          <w:szCs w:val="24"/>
          <w:lang w:val="ru-RU"/>
        </w:rPr>
      </w:pPr>
      <w:r w:rsidRPr="007F0B52">
        <w:rPr>
          <w:rFonts w:ascii="Trebuchet MS" w:hAnsi="Trebuchet MS"/>
          <w:sz w:val="24"/>
          <w:szCs w:val="24"/>
          <w:lang w:val="ru-RU"/>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14:paraId="4260ED87" w14:textId="77777777" w:rsidR="00885B03" w:rsidRPr="007F0B52" w:rsidRDefault="00885B03" w:rsidP="00E91D07">
      <w:pPr>
        <w:pStyle w:val="a3"/>
        <w:spacing w:before="45" w:line="276" w:lineRule="auto"/>
        <w:ind w:right="239" w:firstLine="566"/>
        <w:jc w:val="both"/>
        <w:rPr>
          <w:rFonts w:ascii="Trebuchet MS" w:hAnsi="Trebuchet MS"/>
          <w:sz w:val="24"/>
          <w:szCs w:val="24"/>
          <w:lang w:val="ru-RU"/>
        </w:rPr>
      </w:pPr>
      <w:r w:rsidRPr="007F0B52">
        <w:rPr>
          <w:rFonts w:ascii="Trebuchet MS" w:hAnsi="Trebuchet MS"/>
          <w:sz w:val="24"/>
          <w:szCs w:val="24"/>
          <w:lang w:val="ru-RU"/>
        </w:rPr>
        <w:t xml:space="preserve">Внутриквартальные сети водоотведения в районах жилищной застройки будут прокладываться согласно </w:t>
      </w:r>
      <w:r w:rsidR="002438AE" w:rsidRPr="007F0B52">
        <w:rPr>
          <w:rFonts w:ascii="Trebuchet MS" w:hAnsi="Trebuchet MS"/>
          <w:sz w:val="24"/>
          <w:szCs w:val="24"/>
          <w:lang w:val="ru-RU"/>
        </w:rPr>
        <w:t>утвержденных проектов</w:t>
      </w:r>
      <w:r w:rsidRPr="007F0B52">
        <w:rPr>
          <w:rFonts w:ascii="Trebuchet MS" w:hAnsi="Trebuchet MS"/>
          <w:sz w:val="24"/>
          <w:szCs w:val="24"/>
          <w:lang w:val="ru-RU"/>
        </w:rPr>
        <w:t xml:space="preserve"> на застройку данных территорий.</w:t>
      </w:r>
    </w:p>
    <w:p w14:paraId="1B853C1F" w14:textId="2A4D1F47" w:rsidR="00E91D07" w:rsidRPr="007F0B52" w:rsidRDefault="00E91D07" w:rsidP="00E91D07">
      <w:pPr>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Маршруты прохождения существующих канализационных сетей представлены на рисунке 4.</w:t>
      </w:r>
      <w:r w:rsidR="000307AB">
        <w:rPr>
          <w:rFonts w:ascii="Trebuchet MS" w:hAnsi="Trebuchet MS"/>
          <w:sz w:val="24"/>
          <w:szCs w:val="24"/>
          <w:lang w:val="ru-RU"/>
        </w:rPr>
        <w:t>6.</w:t>
      </w:r>
      <w:r w:rsidRPr="007F0B52">
        <w:rPr>
          <w:rFonts w:ascii="Trebuchet MS" w:hAnsi="Trebuchet MS"/>
          <w:sz w:val="24"/>
          <w:szCs w:val="24"/>
          <w:lang w:val="ru-RU"/>
        </w:rPr>
        <w:t>1 и 4.</w:t>
      </w:r>
      <w:r w:rsidR="000307AB">
        <w:rPr>
          <w:rFonts w:ascii="Trebuchet MS" w:hAnsi="Trebuchet MS"/>
          <w:sz w:val="24"/>
          <w:szCs w:val="24"/>
          <w:lang w:val="ru-RU"/>
        </w:rPr>
        <w:t>6.</w:t>
      </w:r>
      <w:r w:rsidRPr="007F0B52">
        <w:rPr>
          <w:rFonts w:ascii="Trebuchet MS" w:hAnsi="Trebuchet MS"/>
          <w:sz w:val="24"/>
          <w:szCs w:val="24"/>
          <w:lang w:val="ru-RU"/>
        </w:rPr>
        <w:t>2.</w:t>
      </w:r>
    </w:p>
    <w:p w14:paraId="61603033" w14:textId="77777777" w:rsidR="00E91D07" w:rsidRPr="007F0B52" w:rsidRDefault="00E91D07" w:rsidP="00E91D07">
      <w:pPr>
        <w:pStyle w:val="a3"/>
        <w:spacing w:before="45" w:line="276" w:lineRule="auto"/>
        <w:ind w:right="239" w:firstLine="566"/>
        <w:jc w:val="both"/>
        <w:rPr>
          <w:rFonts w:ascii="Trebuchet MS" w:hAnsi="Trebuchet MS"/>
          <w:sz w:val="24"/>
          <w:szCs w:val="24"/>
          <w:lang w:val="ru-RU"/>
        </w:rPr>
      </w:pPr>
    </w:p>
    <w:p w14:paraId="4226048C" w14:textId="77777777" w:rsidR="00E91D07" w:rsidRPr="007F0B52" w:rsidRDefault="00E91D07" w:rsidP="00E91D07">
      <w:pPr>
        <w:pStyle w:val="a3"/>
        <w:spacing w:before="45" w:line="276" w:lineRule="auto"/>
        <w:ind w:right="239"/>
        <w:jc w:val="both"/>
        <w:rPr>
          <w:rFonts w:ascii="Trebuchet MS" w:hAnsi="Trebuchet MS"/>
          <w:sz w:val="24"/>
          <w:szCs w:val="24"/>
          <w:lang w:val="ru-RU"/>
        </w:rPr>
        <w:sectPr w:rsidR="00E91D07" w:rsidRPr="007F0B52" w:rsidSect="00B84DD0">
          <w:pgSz w:w="11910" w:h="16840"/>
          <w:pgMar w:top="1134" w:right="851" w:bottom="1134" w:left="1134" w:header="586" w:footer="617" w:gutter="0"/>
          <w:cols w:space="720"/>
        </w:sectPr>
      </w:pPr>
    </w:p>
    <w:p w14:paraId="4789378A" w14:textId="77777777" w:rsidR="00E91D07" w:rsidRPr="007F0B52" w:rsidRDefault="00E91D07" w:rsidP="00E91D07">
      <w:pPr>
        <w:spacing w:before="45" w:line="276" w:lineRule="auto"/>
        <w:ind w:right="239"/>
        <w:jc w:val="both"/>
        <w:rPr>
          <w:rFonts w:ascii="Trebuchet MS" w:hAnsi="Trebuchet MS"/>
          <w:sz w:val="24"/>
          <w:szCs w:val="24"/>
        </w:rPr>
      </w:pPr>
      <w:r w:rsidRPr="007F0B52">
        <w:rPr>
          <w:rFonts w:ascii="Trebuchet MS" w:hAnsi="Trebuchet MS"/>
          <w:noProof/>
          <w:sz w:val="24"/>
          <w:szCs w:val="24"/>
          <w:lang w:val="ru-RU" w:eastAsia="ru-RU"/>
        </w:rPr>
        <w:lastRenderedPageBreak/>
        <w:drawing>
          <wp:inline distT="0" distB="0" distL="0" distR="0" wp14:anchorId="11CE955E" wp14:editId="3D44F4F7">
            <wp:extent cx="9478851" cy="5602948"/>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хема стоки Вольгинский-min.jpg"/>
                    <pic:cNvPicPr/>
                  </pic:nvPicPr>
                  <pic:blipFill rotWithShape="1">
                    <a:blip r:embed="rId36" cstate="print">
                      <a:extLst>
                        <a:ext uri="{28A0092B-C50C-407E-A947-70E740481C1C}">
                          <a14:useLocalDpi xmlns:a14="http://schemas.microsoft.com/office/drawing/2010/main" val="0"/>
                        </a:ext>
                      </a:extLst>
                    </a:blip>
                    <a:srcRect r="39456"/>
                    <a:stretch/>
                  </pic:blipFill>
                  <pic:spPr bwMode="auto">
                    <a:xfrm>
                      <a:off x="0" y="0"/>
                      <a:ext cx="9481250" cy="5604366"/>
                    </a:xfrm>
                    <a:prstGeom prst="rect">
                      <a:avLst/>
                    </a:prstGeom>
                    <a:ln>
                      <a:noFill/>
                    </a:ln>
                    <a:extLst>
                      <a:ext uri="{53640926-AAD7-44D8-BBD7-CCE9431645EC}">
                        <a14:shadowObscured xmlns:a14="http://schemas.microsoft.com/office/drawing/2010/main"/>
                      </a:ext>
                    </a:extLst>
                  </pic:spPr>
                </pic:pic>
              </a:graphicData>
            </a:graphic>
          </wp:inline>
        </w:drawing>
      </w:r>
    </w:p>
    <w:p w14:paraId="76248A50" w14:textId="33C35A05" w:rsidR="00E91D07" w:rsidRPr="007F0B52" w:rsidRDefault="00E7105A" w:rsidP="00E7105A">
      <w:pPr>
        <w:spacing w:before="45" w:line="276" w:lineRule="auto"/>
        <w:ind w:right="239"/>
        <w:jc w:val="center"/>
        <w:rPr>
          <w:rFonts w:ascii="Trebuchet MS" w:hAnsi="Trebuchet MS"/>
          <w:b/>
          <w:sz w:val="24"/>
          <w:szCs w:val="24"/>
          <w:lang w:val="ru-RU"/>
        </w:rPr>
      </w:pPr>
      <w:r w:rsidRPr="007F0B52">
        <w:rPr>
          <w:rFonts w:ascii="Trebuchet MS" w:hAnsi="Trebuchet MS"/>
          <w:b/>
          <w:sz w:val="24"/>
          <w:szCs w:val="24"/>
          <w:lang w:val="ru-RU"/>
        </w:rPr>
        <w:t>Рисунок 4.</w:t>
      </w:r>
      <w:r w:rsidR="000307AB">
        <w:rPr>
          <w:rFonts w:ascii="Trebuchet MS" w:hAnsi="Trebuchet MS"/>
          <w:b/>
          <w:sz w:val="24"/>
          <w:szCs w:val="24"/>
          <w:lang w:val="ru-RU"/>
        </w:rPr>
        <w:t>6.</w:t>
      </w:r>
      <w:r w:rsidRPr="007F0B52">
        <w:rPr>
          <w:rFonts w:ascii="Trebuchet MS" w:hAnsi="Trebuchet MS"/>
          <w:b/>
          <w:sz w:val="24"/>
          <w:szCs w:val="24"/>
          <w:lang w:val="ru-RU"/>
        </w:rPr>
        <w:t>1 – Схема сетей водоотведения территории жилой застройки поселка Вольгинский</w:t>
      </w:r>
    </w:p>
    <w:p w14:paraId="72DB0F74" w14:textId="77777777" w:rsidR="00E91D07" w:rsidRPr="007F0B52" w:rsidRDefault="00E91D07" w:rsidP="00E91D07">
      <w:pPr>
        <w:spacing w:before="45" w:line="276" w:lineRule="auto"/>
        <w:ind w:right="239"/>
        <w:jc w:val="both"/>
        <w:rPr>
          <w:rFonts w:ascii="Trebuchet MS" w:hAnsi="Trebuchet MS"/>
          <w:sz w:val="24"/>
          <w:szCs w:val="24"/>
          <w:lang w:val="ru-RU"/>
        </w:rPr>
      </w:pPr>
    </w:p>
    <w:p w14:paraId="58ECC0A9" w14:textId="77777777" w:rsidR="00E7105A" w:rsidRPr="007F0B52" w:rsidRDefault="00E7105A" w:rsidP="00E91D07">
      <w:pPr>
        <w:spacing w:before="45" w:line="276" w:lineRule="auto"/>
        <w:ind w:right="239"/>
        <w:jc w:val="both"/>
        <w:rPr>
          <w:rFonts w:ascii="Trebuchet MS" w:hAnsi="Trebuchet MS"/>
          <w:sz w:val="24"/>
          <w:szCs w:val="24"/>
          <w:lang w:val="ru-RU"/>
        </w:rPr>
        <w:sectPr w:rsidR="00E7105A" w:rsidRPr="007F0B52" w:rsidSect="00E91D07">
          <w:headerReference w:type="default" r:id="rId37"/>
          <w:pgSz w:w="16840" w:h="11910" w:orient="landscape"/>
          <w:pgMar w:top="1134" w:right="1134" w:bottom="851" w:left="1134" w:header="584" w:footer="618" w:gutter="0"/>
          <w:cols w:space="720"/>
        </w:sectPr>
      </w:pPr>
    </w:p>
    <w:p w14:paraId="0DA8066A" w14:textId="77777777" w:rsidR="00E91D07" w:rsidRPr="007F0B52" w:rsidRDefault="00E91D07" w:rsidP="00E7105A">
      <w:pPr>
        <w:spacing w:before="45" w:line="276" w:lineRule="auto"/>
        <w:ind w:left="-567" w:right="239"/>
        <w:jc w:val="both"/>
        <w:rPr>
          <w:rFonts w:ascii="Trebuchet MS" w:hAnsi="Trebuchet MS"/>
          <w:sz w:val="24"/>
          <w:szCs w:val="24"/>
        </w:rPr>
      </w:pPr>
      <w:r w:rsidRPr="007F0B52">
        <w:rPr>
          <w:rFonts w:ascii="Trebuchet MS" w:hAnsi="Trebuchet MS"/>
          <w:noProof/>
          <w:sz w:val="24"/>
          <w:szCs w:val="24"/>
          <w:lang w:val="ru-RU" w:eastAsia="ru-RU"/>
        </w:rPr>
        <w:lastRenderedPageBreak/>
        <w:drawing>
          <wp:inline distT="0" distB="0" distL="0" distR="0" wp14:anchorId="19767BF4" wp14:editId="717DF968">
            <wp:extent cx="6851561" cy="6135504"/>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хема стоки Вольгинский-min.jpg"/>
                    <pic:cNvPicPr/>
                  </pic:nvPicPr>
                  <pic:blipFill rotWithShape="1">
                    <a:blip r:embed="rId38" cstate="print">
                      <a:extLst>
                        <a:ext uri="{28A0092B-C50C-407E-A947-70E740481C1C}">
                          <a14:useLocalDpi xmlns:a14="http://schemas.microsoft.com/office/drawing/2010/main" val="0"/>
                        </a:ext>
                      </a:extLst>
                    </a:blip>
                    <a:srcRect l="59497" r="7864" b="18326"/>
                    <a:stretch/>
                  </pic:blipFill>
                  <pic:spPr bwMode="auto">
                    <a:xfrm>
                      <a:off x="0" y="0"/>
                      <a:ext cx="6859208" cy="6142351"/>
                    </a:xfrm>
                    <a:prstGeom prst="rect">
                      <a:avLst/>
                    </a:prstGeom>
                    <a:ln>
                      <a:noFill/>
                    </a:ln>
                    <a:extLst>
                      <a:ext uri="{53640926-AAD7-44D8-BBD7-CCE9431645EC}">
                        <a14:shadowObscured xmlns:a14="http://schemas.microsoft.com/office/drawing/2010/main"/>
                      </a:ext>
                    </a:extLst>
                  </pic:spPr>
                </pic:pic>
              </a:graphicData>
            </a:graphic>
          </wp:inline>
        </w:drawing>
      </w:r>
    </w:p>
    <w:p w14:paraId="7102183E" w14:textId="6208E27D" w:rsidR="00E91D07" w:rsidRPr="007F0B52" w:rsidRDefault="00E7105A" w:rsidP="00E7105A">
      <w:pPr>
        <w:pStyle w:val="a3"/>
        <w:spacing w:before="45" w:line="276" w:lineRule="auto"/>
        <w:ind w:right="238"/>
        <w:jc w:val="center"/>
        <w:rPr>
          <w:rFonts w:ascii="Trebuchet MS" w:hAnsi="Trebuchet MS"/>
          <w:b/>
          <w:sz w:val="24"/>
          <w:szCs w:val="24"/>
          <w:lang w:val="ru-RU"/>
        </w:rPr>
      </w:pPr>
      <w:r w:rsidRPr="007F0B52">
        <w:rPr>
          <w:rFonts w:ascii="Trebuchet MS" w:hAnsi="Trebuchet MS"/>
          <w:b/>
          <w:sz w:val="24"/>
          <w:szCs w:val="24"/>
          <w:lang w:val="ru-RU"/>
        </w:rPr>
        <w:t>Рисунок 4.</w:t>
      </w:r>
      <w:r w:rsidR="000307AB">
        <w:rPr>
          <w:rFonts w:ascii="Trebuchet MS" w:hAnsi="Trebuchet MS"/>
          <w:b/>
          <w:sz w:val="24"/>
          <w:szCs w:val="24"/>
          <w:lang w:val="ru-RU"/>
        </w:rPr>
        <w:t>6.</w:t>
      </w:r>
      <w:r w:rsidRPr="007F0B52">
        <w:rPr>
          <w:rFonts w:ascii="Trebuchet MS" w:hAnsi="Trebuchet MS"/>
          <w:b/>
          <w:sz w:val="24"/>
          <w:szCs w:val="24"/>
          <w:lang w:val="ru-RU"/>
        </w:rPr>
        <w:t>2 – Схема сетей водоотведения территории промышленной площадки</w:t>
      </w:r>
      <w:r w:rsidR="000307AB">
        <w:rPr>
          <w:rFonts w:ascii="Trebuchet MS" w:hAnsi="Trebuchet MS"/>
          <w:b/>
          <w:sz w:val="24"/>
          <w:szCs w:val="24"/>
          <w:lang w:val="ru-RU"/>
        </w:rPr>
        <w:t xml:space="preserve"> </w:t>
      </w:r>
      <w:r w:rsidRPr="007F0B52">
        <w:rPr>
          <w:rFonts w:ascii="Trebuchet MS" w:hAnsi="Trebuchet MS"/>
          <w:b/>
          <w:sz w:val="24"/>
          <w:szCs w:val="24"/>
          <w:lang w:val="ru-RU"/>
        </w:rPr>
        <w:t>поселка Вольгинский</w:t>
      </w:r>
    </w:p>
    <w:p w14:paraId="786901E7" w14:textId="77777777" w:rsidR="00E91D07" w:rsidRPr="007F0B52" w:rsidRDefault="00E91D07" w:rsidP="00E91D07">
      <w:pPr>
        <w:pStyle w:val="a3"/>
        <w:spacing w:before="45" w:line="276" w:lineRule="auto"/>
        <w:ind w:right="239"/>
        <w:jc w:val="both"/>
        <w:rPr>
          <w:rFonts w:ascii="Trebuchet MS" w:hAnsi="Trebuchet MS"/>
          <w:sz w:val="24"/>
          <w:szCs w:val="24"/>
          <w:lang w:val="ru-RU"/>
        </w:rPr>
      </w:pPr>
    </w:p>
    <w:p w14:paraId="6F7AE3BD" w14:textId="77777777" w:rsidR="00E91D07" w:rsidRPr="007F0B52" w:rsidRDefault="00E91D07" w:rsidP="00E91D07">
      <w:pPr>
        <w:pStyle w:val="a3"/>
        <w:spacing w:before="45" w:line="276" w:lineRule="auto"/>
        <w:ind w:right="239"/>
        <w:jc w:val="both"/>
        <w:rPr>
          <w:rFonts w:ascii="Trebuchet MS" w:hAnsi="Trebuchet MS"/>
          <w:sz w:val="24"/>
          <w:szCs w:val="24"/>
          <w:lang w:val="ru-RU"/>
        </w:rPr>
      </w:pPr>
    </w:p>
    <w:p w14:paraId="587FCE5B" w14:textId="77777777" w:rsidR="00E91D07" w:rsidRPr="007F0B52" w:rsidRDefault="00E91D07" w:rsidP="00E91D07">
      <w:pPr>
        <w:pStyle w:val="a3"/>
        <w:spacing w:before="45" w:line="276" w:lineRule="auto"/>
        <w:ind w:right="239"/>
        <w:jc w:val="both"/>
        <w:rPr>
          <w:rFonts w:ascii="Trebuchet MS" w:hAnsi="Trebuchet MS"/>
          <w:sz w:val="24"/>
          <w:szCs w:val="24"/>
          <w:lang w:val="ru-RU"/>
        </w:rPr>
      </w:pPr>
    </w:p>
    <w:p w14:paraId="3A1C6D46" w14:textId="77777777" w:rsidR="00E91D07" w:rsidRPr="007F0B52" w:rsidRDefault="00E91D07" w:rsidP="00E91D07">
      <w:pPr>
        <w:pStyle w:val="a3"/>
        <w:spacing w:before="45" w:line="276" w:lineRule="auto"/>
        <w:ind w:right="239"/>
        <w:jc w:val="both"/>
        <w:rPr>
          <w:rFonts w:ascii="Trebuchet MS" w:hAnsi="Trebuchet MS"/>
          <w:sz w:val="24"/>
          <w:szCs w:val="24"/>
          <w:lang w:val="ru-RU"/>
        </w:rPr>
      </w:pPr>
    </w:p>
    <w:p w14:paraId="6F98E5B4" w14:textId="77777777" w:rsidR="00E91D07" w:rsidRPr="007F0B52" w:rsidRDefault="00E91D07" w:rsidP="00E91D07">
      <w:pPr>
        <w:pStyle w:val="a3"/>
        <w:spacing w:before="45" w:line="276" w:lineRule="auto"/>
        <w:ind w:right="239"/>
        <w:jc w:val="both"/>
        <w:rPr>
          <w:rFonts w:ascii="Trebuchet MS" w:hAnsi="Trebuchet MS"/>
          <w:sz w:val="24"/>
          <w:szCs w:val="24"/>
          <w:lang w:val="ru-RU"/>
        </w:rPr>
      </w:pPr>
    </w:p>
    <w:p w14:paraId="57B10AF9" w14:textId="5BFD5EC5" w:rsidR="00E91D07" w:rsidRPr="007F0B52" w:rsidRDefault="00E91D07" w:rsidP="00E91D07">
      <w:pPr>
        <w:pStyle w:val="a3"/>
        <w:spacing w:before="45" w:line="276" w:lineRule="auto"/>
        <w:ind w:right="239" w:firstLine="566"/>
        <w:jc w:val="both"/>
        <w:rPr>
          <w:rFonts w:ascii="Trebuchet MS" w:hAnsi="Trebuchet MS"/>
          <w:sz w:val="24"/>
          <w:szCs w:val="24"/>
          <w:lang w:val="ru-RU"/>
        </w:rPr>
      </w:pPr>
    </w:p>
    <w:p w14:paraId="22298376" w14:textId="77777777" w:rsidR="007F1B91" w:rsidRPr="007F0B52" w:rsidRDefault="007F1B91" w:rsidP="00E91D07">
      <w:pPr>
        <w:pStyle w:val="a3"/>
        <w:spacing w:before="45" w:line="276" w:lineRule="auto"/>
        <w:ind w:right="239" w:firstLine="566"/>
        <w:jc w:val="both"/>
        <w:rPr>
          <w:rFonts w:ascii="Trebuchet MS" w:hAnsi="Trebuchet MS"/>
          <w:sz w:val="24"/>
          <w:szCs w:val="24"/>
          <w:lang w:val="ru-RU"/>
        </w:rPr>
      </w:pPr>
    </w:p>
    <w:p w14:paraId="3DFED18B" w14:textId="77777777" w:rsidR="00E7105A" w:rsidRPr="007F0B52" w:rsidRDefault="00E7105A" w:rsidP="00E91D07">
      <w:pPr>
        <w:pStyle w:val="a3"/>
        <w:spacing w:before="45" w:line="276" w:lineRule="auto"/>
        <w:ind w:right="239" w:firstLine="566"/>
        <w:jc w:val="both"/>
        <w:rPr>
          <w:rFonts w:ascii="Trebuchet MS" w:hAnsi="Trebuchet MS"/>
          <w:sz w:val="24"/>
          <w:szCs w:val="24"/>
          <w:lang w:val="ru-RU"/>
        </w:rPr>
      </w:pPr>
    </w:p>
    <w:p w14:paraId="73B9883A" w14:textId="77777777" w:rsidR="00E7105A" w:rsidRPr="007F0B52" w:rsidRDefault="00E7105A" w:rsidP="00E91D07">
      <w:pPr>
        <w:pStyle w:val="a3"/>
        <w:spacing w:before="45" w:line="276" w:lineRule="auto"/>
        <w:ind w:right="239" w:firstLine="566"/>
        <w:jc w:val="both"/>
        <w:rPr>
          <w:rFonts w:ascii="Trebuchet MS" w:hAnsi="Trebuchet MS"/>
          <w:sz w:val="24"/>
          <w:szCs w:val="24"/>
          <w:lang w:val="ru-RU"/>
        </w:rPr>
      </w:pPr>
    </w:p>
    <w:p w14:paraId="2FAC04E5" w14:textId="77777777" w:rsidR="00E7105A" w:rsidRPr="007F0B52" w:rsidRDefault="00E7105A" w:rsidP="00E91D07">
      <w:pPr>
        <w:pStyle w:val="a3"/>
        <w:spacing w:before="45" w:line="276" w:lineRule="auto"/>
        <w:ind w:right="239" w:firstLine="566"/>
        <w:jc w:val="both"/>
        <w:rPr>
          <w:rFonts w:ascii="Trebuchet MS" w:hAnsi="Trebuchet MS"/>
          <w:sz w:val="24"/>
          <w:szCs w:val="24"/>
          <w:lang w:val="ru-RU"/>
        </w:rPr>
      </w:pPr>
    </w:p>
    <w:p w14:paraId="7544875A" w14:textId="77777777" w:rsidR="00E24714" w:rsidRPr="007F0B52" w:rsidRDefault="00E24714" w:rsidP="00995B26">
      <w:pPr>
        <w:pStyle w:val="a3"/>
        <w:spacing w:before="2" w:line="276" w:lineRule="auto"/>
        <w:rPr>
          <w:rFonts w:ascii="Trebuchet MS" w:hAnsi="Trebuchet MS"/>
          <w:sz w:val="24"/>
          <w:szCs w:val="24"/>
          <w:lang w:val="ru-RU"/>
        </w:rPr>
      </w:pPr>
    </w:p>
    <w:p w14:paraId="61097072" w14:textId="77777777" w:rsidR="00BE5A84" w:rsidRPr="007F0B52" w:rsidRDefault="00BE5A84" w:rsidP="00E91D07">
      <w:pPr>
        <w:pStyle w:val="a5"/>
        <w:numPr>
          <w:ilvl w:val="1"/>
          <w:numId w:val="10"/>
        </w:numPr>
        <w:tabs>
          <w:tab w:val="left" w:pos="426"/>
        </w:tabs>
        <w:spacing w:before="3" w:line="276" w:lineRule="auto"/>
        <w:ind w:left="0" w:right="116" w:firstLine="0"/>
        <w:jc w:val="center"/>
        <w:outlineLvl w:val="1"/>
        <w:rPr>
          <w:rFonts w:ascii="Trebuchet MS" w:hAnsi="Trebuchet MS"/>
          <w:b/>
          <w:sz w:val="24"/>
          <w:szCs w:val="24"/>
          <w:lang w:val="ru-RU"/>
        </w:rPr>
      </w:pPr>
      <w:bookmarkStart w:id="61" w:name="_bookmark80"/>
      <w:bookmarkStart w:id="62" w:name="_Toc56460639"/>
      <w:bookmarkEnd w:id="61"/>
      <w:r w:rsidRPr="007F0B52">
        <w:rPr>
          <w:rFonts w:ascii="Trebuchet MS" w:hAnsi="Trebuchet MS"/>
          <w:b/>
          <w:sz w:val="24"/>
          <w:szCs w:val="24"/>
          <w:lang w:val="ru-RU"/>
        </w:rPr>
        <w:lastRenderedPageBreak/>
        <w:t>Границы и характеристики охранных зон сетей и сооружений централизованной системы водоотведения</w:t>
      </w:r>
      <w:bookmarkEnd w:id="62"/>
    </w:p>
    <w:p w14:paraId="422B9CDB" w14:textId="1EA51413" w:rsidR="00885B03" w:rsidRPr="007F0B52" w:rsidRDefault="007029CC" w:rsidP="00885B03">
      <w:pPr>
        <w:pStyle w:val="a3"/>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Реконструкция</w:t>
      </w:r>
      <w:r w:rsidR="00885B03" w:rsidRPr="007F0B52">
        <w:rPr>
          <w:rFonts w:ascii="Trebuchet MS" w:hAnsi="Trebuchet MS"/>
          <w:sz w:val="24"/>
          <w:szCs w:val="24"/>
          <w:lang w:val="ru-RU"/>
        </w:rPr>
        <w:t xml:space="preserve"> </w:t>
      </w:r>
      <w:r w:rsidR="002438AE" w:rsidRPr="007F0B52">
        <w:rPr>
          <w:rFonts w:ascii="Trebuchet MS" w:hAnsi="Trebuchet MS"/>
          <w:sz w:val="24"/>
          <w:szCs w:val="24"/>
          <w:lang w:val="ru-RU"/>
        </w:rPr>
        <w:t>канализационно-насосных станций</w:t>
      </w:r>
      <w:r w:rsidR="00885B03" w:rsidRPr="007F0B52">
        <w:rPr>
          <w:rFonts w:ascii="Trebuchet MS" w:hAnsi="Trebuchet MS"/>
          <w:sz w:val="24"/>
          <w:szCs w:val="24"/>
          <w:lang w:val="ru-RU"/>
        </w:rPr>
        <w:t xml:space="preserve"> и участков централизованной системы бытовой канализации для </w:t>
      </w:r>
      <w:r w:rsidR="00BE3C79" w:rsidRPr="007F0B52">
        <w:rPr>
          <w:rFonts w:ascii="Trebuchet MS" w:hAnsi="Trebuchet MS"/>
          <w:sz w:val="24"/>
          <w:szCs w:val="24"/>
          <w:lang w:val="ru-RU"/>
        </w:rPr>
        <w:t>п.</w:t>
      </w:r>
      <w:r w:rsidR="002438AE" w:rsidRPr="007F0B52">
        <w:rPr>
          <w:rFonts w:ascii="Trebuchet MS" w:hAnsi="Trebuchet MS"/>
          <w:sz w:val="24"/>
          <w:szCs w:val="24"/>
          <w:lang w:val="ru-RU"/>
        </w:rPr>
        <w:t xml:space="preserve"> </w:t>
      </w:r>
      <w:r w:rsidR="00BE3C79" w:rsidRPr="007F0B52">
        <w:rPr>
          <w:rFonts w:ascii="Trebuchet MS" w:hAnsi="Trebuchet MS"/>
          <w:sz w:val="24"/>
          <w:szCs w:val="24"/>
          <w:lang w:val="ru-RU"/>
        </w:rPr>
        <w:t xml:space="preserve">Вольгинский </w:t>
      </w:r>
      <w:r w:rsidR="00885B03" w:rsidRPr="007F0B52">
        <w:rPr>
          <w:rFonts w:ascii="Trebuchet MS" w:hAnsi="Trebuchet MS"/>
          <w:sz w:val="24"/>
          <w:szCs w:val="24"/>
          <w:lang w:val="ru-RU"/>
        </w:rPr>
        <w:t xml:space="preserve">является основным мероприятием по улучшению санитарного состояния указанных территорий и охране окружающей природной среды. </w:t>
      </w:r>
    </w:p>
    <w:p w14:paraId="1E2D566D" w14:textId="77777777" w:rsidR="00E44AA5" w:rsidRPr="007F0B52" w:rsidRDefault="00E44AA5" w:rsidP="00E44AA5">
      <w:pPr>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Границы охранных зон сетей и сооружений централизованной системы водоотведения определяется нормативно, согласно СП 42.13330.2016 «Градостроительство. Планировка и застройка городских и сельских поселений. Актуализированная редакция СНиП 2.07.01-89*».</w:t>
      </w:r>
    </w:p>
    <w:p w14:paraId="4C595768" w14:textId="77777777" w:rsidR="00BE5A84" w:rsidRPr="007F0B52" w:rsidRDefault="00E44AA5" w:rsidP="00E44AA5">
      <w:pPr>
        <w:pStyle w:val="a3"/>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 xml:space="preserve">Санитарно-защитная зона канализационной насосной станции согласно СанПиН 2.2.1/2.1.1.1200-03 составляет </w:t>
      </w:r>
      <w:smartTag w:uri="urn:schemas-microsoft-com:office:smarttags" w:element="metricconverter">
        <w:smartTagPr>
          <w:attr w:name="ProductID" w:val="20 м"/>
        </w:smartTagPr>
        <w:r w:rsidRPr="007F0B52">
          <w:rPr>
            <w:rFonts w:ascii="Trebuchet MS" w:hAnsi="Trebuchet MS"/>
            <w:sz w:val="24"/>
            <w:szCs w:val="24"/>
            <w:lang w:val="ru-RU"/>
          </w:rPr>
          <w:t>20 м</w:t>
        </w:r>
      </w:smartTag>
      <w:r w:rsidRPr="007F0B52">
        <w:rPr>
          <w:rFonts w:ascii="Trebuchet MS" w:hAnsi="Trebuchet MS"/>
          <w:sz w:val="24"/>
          <w:szCs w:val="24"/>
          <w:lang w:val="ru-RU"/>
        </w:rPr>
        <w:t xml:space="preserve">. Санитарно-защитная зона канализационных очистных сооружений согласно СанПиН 2.2.1/2.1.1.1200-03 составляет </w:t>
      </w:r>
      <w:smartTag w:uri="urn:schemas-microsoft-com:office:smarttags" w:element="metricconverter">
        <w:smartTagPr>
          <w:attr w:name="ProductID" w:val="200 м"/>
        </w:smartTagPr>
        <w:r w:rsidRPr="007F0B52">
          <w:rPr>
            <w:rFonts w:ascii="Trebuchet MS" w:hAnsi="Trebuchet MS"/>
            <w:sz w:val="24"/>
            <w:szCs w:val="24"/>
            <w:lang w:val="ru-RU"/>
          </w:rPr>
          <w:t>200 м</w:t>
        </w:r>
      </w:smartTag>
      <w:r w:rsidRPr="007F0B52">
        <w:rPr>
          <w:rFonts w:ascii="Trebuchet MS" w:hAnsi="Trebuchet MS"/>
          <w:sz w:val="24"/>
          <w:szCs w:val="24"/>
          <w:lang w:val="ru-RU"/>
        </w:rPr>
        <w:t>.</w:t>
      </w:r>
    </w:p>
    <w:p w14:paraId="1A7B1962" w14:textId="77777777" w:rsidR="00196D70" w:rsidRPr="007F0B52" w:rsidRDefault="00196D70" w:rsidP="00196D70">
      <w:pPr>
        <w:pStyle w:val="a3"/>
        <w:spacing w:before="2" w:line="276" w:lineRule="auto"/>
        <w:rPr>
          <w:rFonts w:ascii="Trebuchet MS" w:hAnsi="Trebuchet MS"/>
          <w:lang w:val="ru-RU"/>
        </w:rPr>
      </w:pPr>
    </w:p>
    <w:p w14:paraId="7F898DF4" w14:textId="77777777" w:rsidR="00196D70" w:rsidRPr="007F0B52" w:rsidRDefault="00196D70" w:rsidP="00304AA7">
      <w:pPr>
        <w:pStyle w:val="a5"/>
        <w:numPr>
          <w:ilvl w:val="1"/>
          <w:numId w:val="10"/>
        </w:numPr>
        <w:tabs>
          <w:tab w:val="left" w:pos="860"/>
          <w:tab w:val="left" w:pos="1134"/>
        </w:tabs>
        <w:spacing w:before="3" w:line="276" w:lineRule="auto"/>
        <w:ind w:left="0" w:right="116" w:firstLine="0"/>
        <w:jc w:val="center"/>
        <w:outlineLvl w:val="1"/>
        <w:rPr>
          <w:rFonts w:ascii="Trebuchet MS" w:hAnsi="Trebuchet MS"/>
          <w:b/>
          <w:sz w:val="24"/>
          <w:szCs w:val="24"/>
          <w:lang w:val="ru-RU"/>
        </w:rPr>
      </w:pPr>
      <w:bookmarkStart w:id="63" w:name="_Toc56460640"/>
      <w:r w:rsidRPr="007F0B52">
        <w:rPr>
          <w:rFonts w:ascii="Trebuchet MS" w:hAnsi="Trebuchet MS"/>
          <w:b/>
          <w:sz w:val="24"/>
          <w:szCs w:val="24"/>
          <w:lang w:val="ru-RU"/>
        </w:rPr>
        <w:t xml:space="preserve">Границы </w:t>
      </w:r>
      <w:r w:rsidR="00304AA7" w:rsidRPr="007F0B52">
        <w:rPr>
          <w:rFonts w:ascii="Trebuchet MS" w:hAnsi="Trebuchet MS"/>
          <w:b/>
          <w:sz w:val="24"/>
          <w:szCs w:val="24"/>
          <w:lang w:val="ru-RU"/>
        </w:rPr>
        <w:t>планируемых зон размещения объектов централизованной системы водоотведения</w:t>
      </w:r>
      <w:bookmarkEnd w:id="63"/>
    </w:p>
    <w:p w14:paraId="5B17C32C" w14:textId="77777777" w:rsidR="00304AA7" w:rsidRPr="007F0B52" w:rsidRDefault="00304AA7" w:rsidP="00304AA7">
      <w:pPr>
        <w:pStyle w:val="a3"/>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 xml:space="preserve">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 </w:t>
      </w:r>
    </w:p>
    <w:p w14:paraId="39A760CD" w14:textId="4F1E9247" w:rsidR="00196D70" w:rsidRPr="007F0B52" w:rsidRDefault="00304AA7" w:rsidP="00304AA7">
      <w:pPr>
        <w:pStyle w:val="a3"/>
        <w:spacing w:before="45" w:line="276" w:lineRule="auto"/>
        <w:ind w:left="232" w:right="239" w:firstLine="566"/>
        <w:jc w:val="both"/>
        <w:rPr>
          <w:rFonts w:ascii="Trebuchet MS" w:hAnsi="Trebuchet MS"/>
          <w:sz w:val="24"/>
          <w:szCs w:val="24"/>
          <w:lang w:val="ru-RU"/>
        </w:rPr>
      </w:pPr>
      <w:r w:rsidRPr="007F0B52">
        <w:rPr>
          <w:rFonts w:ascii="Trebuchet MS" w:hAnsi="Trebuchet MS"/>
          <w:sz w:val="24"/>
          <w:szCs w:val="24"/>
          <w:lang w:val="ru-RU"/>
        </w:rPr>
        <w:t xml:space="preserve">Границы планируемых зон размещения новых объектов централизованной системы водоотведения предполагается подлежат уточнению на стадии рабочего проектирования совместно с разработкой </w:t>
      </w:r>
      <w:r w:rsidR="000307AB">
        <w:rPr>
          <w:rFonts w:ascii="Trebuchet MS" w:hAnsi="Trebuchet MS"/>
          <w:sz w:val="24"/>
          <w:szCs w:val="24"/>
          <w:lang w:val="ru-RU"/>
        </w:rPr>
        <w:t>п</w:t>
      </w:r>
      <w:r w:rsidRPr="007F0B52">
        <w:rPr>
          <w:rFonts w:ascii="Trebuchet MS" w:hAnsi="Trebuchet MS"/>
          <w:sz w:val="24"/>
          <w:szCs w:val="24"/>
          <w:lang w:val="ru-RU"/>
        </w:rPr>
        <w:t>роектов санитарно-защитных зон.</w:t>
      </w:r>
    </w:p>
    <w:p w14:paraId="65396EF0" w14:textId="77777777" w:rsidR="00196D70" w:rsidRPr="007F0B52" w:rsidRDefault="00196D70" w:rsidP="00196D70">
      <w:pPr>
        <w:pStyle w:val="a3"/>
        <w:spacing w:before="2" w:line="276" w:lineRule="auto"/>
        <w:rPr>
          <w:rFonts w:ascii="Trebuchet MS" w:hAnsi="Trebuchet MS"/>
          <w:lang w:val="ru-RU"/>
        </w:rPr>
      </w:pPr>
    </w:p>
    <w:p w14:paraId="6761DE8D" w14:textId="77777777" w:rsidR="00E44AA5" w:rsidRPr="007F0B52" w:rsidRDefault="00E44AA5" w:rsidP="00196D70">
      <w:pPr>
        <w:pStyle w:val="a3"/>
        <w:spacing w:before="2" w:line="276" w:lineRule="auto"/>
        <w:rPr>
          <w:rFonts w:ascii="Trebuchet MS" w:hAnsi="Trebuchet MS"/>
          <w:lang w:val="ru-RU"/>
        </w:rPr>
      </w:pPr>
    </w:p>
    <w:p w14:paraId="30A3C09C" w14:textId="77777777" w:rsidR="00E44AA5" w:rsidRPr="007F0B52" w:rsidRDefault="00E44AA5" w:rsidP="00196D70">
      <w:pPr>
        <w:pStyle w:val="a3"/>
        <w:spacing w:before="2" w:line="276" w:lineRule="auto"/>
        <w:rPr>
          <w:rFonts w:ascii="Trebuchet MS" w:hAnsi="Trebuchet MS"/>
          <w:lang w:val="ru-RU"/>
        </w:rPr>
      </w:pPr>
    </w:p>
    <w:p w14:paraId="1520DE0B" w14:textId="77777777" w:rsidR="00E44AA5" w:rsidRPr="007F0B52" w:rsidRDefault="00E44AA5" w:rsidP="00196D70">
      <w:pPr>
        <w:pStyle w:val="a3"/>
        <w:spacing w:before="2" w:line="276" w:lineRule="auto"/>
        <w:rPr>
          <w:rFonts w:ascii="Trebuchet MS" w:hAnsi="Trebuchet MS"/>
          <w:lang w:val="ru-RU"/>
        </w:rPr>
      </w:pPr>
    </w:p>
    <w:p w14:paraId="28F2F668" w14:textId="77777777" w:rsidR="00E44AA5" w:rsidRPr="007F0B52" w:rsidRDefault="00E44AA5" w:rsidP="00196D70">
      <w:pPr>
        <w:pStyle w:val="a3"/>
        <w:spacing w:before="2" w:line="276" w:lineRule="auto"/>
        <w:rPr>
          <w:rFonts w:ascii="Trebuchet MS" w:hAnsi="Trebuchet MS"/>
          <w:lang w:val="ru-RU"/>
        </w:rPr>
      </w:pPr>
    </w:p>
    <w:p w14:paraId="0BE3C648" w14:textId="77777777" w:rsidR="00E44AA5" w:rsidRPr="007F0B52" w:rsidRDefault="00E44AA5" w:rsidP="00196D70">
      <w:pPr>
        <w:pStyle w:val="a3"/>
        <w:spacing w:before="2" w:line="276" w:lineRule="auto"/>
        <w:rPr>
          <w:rFonts w:ascii="Trebuchet MS" w:hAnsi="Trebuchet MS"/>
          <w:lang w:val="ru-RU"/>
        </w:rPr>
      </w:pPr>
    </w:p>
    <w:p w14:paraId="3C3A6B1C" w14:textId="70748F97" w:rsidR="00E44AA5" w:rsidRPr="007F0B52" w:rsidRDefault="00E44AA5" w:rsidP="00196D70">
      <w:pPr>
        <w:pStyle w:val="a3"/>
        <w:spacing w:before="2" w:line="276" w:lineRule="auto"/>
        <w:rPr>
          <w:rFonts w:ascii="Trebuchet MS" w:hAnsi="Trebuchet MS"/>
          <w:lang w:val="ru-RU"/>
        </w:rPr>
      </w:pPr>
    </w:p>
    <w:p w14:paraId="42B59615" w14:textId="77777777" w:rsidR="00444411" w:rsidRPr="007F0B52" w:rsidRDefault="00444411" w:rsidP="00196D70">
      <w:pPr>
        <w:pStyle w:val="a3"/>
        <w:spacing w:before="2" w:line="276" w:lineRule="auto"/>
        <w:rPr>
          <w:rFonts w:ascii="Trebuchet MS" w:hAnsi="Trebuchet MS"/>
          <w:lang w:val="ru-RU"/>
        </w:rPr>
      </w:pPr>
    </w:p>
    <w:p w14:paraId="282BD86E" w14:textId="77777777" w:rsidR="00E44AA5" w:rsidRPr="007F0B52" w:rsidRDefault="00E44AA5" w:rsidP="00196D70">
      <w:pPr>
        <w:pStyle w:val="a3"/>
        <w:spacing w:before="2" w:line="276" w:lineRule="auto"/>
        <w:rPr>
          <w:rFonts w:ascii="Trebuchet MS" w:hAnsi="Trebuchet MS"/>
          <w:lang w:val="ru-RU"/>
        </w:rPr>
      </w:pPr>
    </w:p>
    <w:p w14:paraId="351AC3D6" w14:textId="77777777" w:rsidR="00E44AA5" w:rsidRPr="007F0B52" w:rsidRDefault="00E44AA5" w:rsidP="00196D70">
      <w:pPr>
        <w:pStyle w:val="a3"/>
        <w:spacing w:before="2" w:line="276" w:lineRule="auto"/>
        <w:rPr>
          <w:rFonts w:ascii="Trebuchet MS" w:hAnsi="Trebuchet MS"/>
          <w:lang w:val="ru-RU"/>
        </w:rPr>
      </w:pPr>
    </w:p>
    <w:p w14:paraId="5ED7B458" w14:textId="77777777" w:rsidR="00E44AA5" w:rsidRPr="007F0B52" w:rsidRDefault="00E44AA5" w:rsidP="00196D70">
      <w:pPr>
        <w:pStyle w:val="a3"/>
        <w:spacing w:before="2" w:line="276" w:lineRule="auto"/>
        <w:rPr>
          <w:rFonts w:ascii="Trebuchet MS" w:hAnsi="Trebuchet MS"/>
          <w:lang w:val="ru-RU"/>
        </w:rPr>
      </w:pPr>
    </w:p>
    <w:p w14:paraId="142E7860" w14:textId="77777777" w:rsidR="00E44AA5" w:rsidRPr="007F0B52" w:rsidRDefault="00E44AA5" w:rsidP="00196D70">
      <w:pPr>
        <w:pStyle w:val="a3"/>
        <w:spacing w:before="2" w:line="276" w:lineRule="auto"/>
        <w:rPr>
          <w:rFonts w:ascii="Trebuchet MS" w:hAnsi="Trebuchet MS"/>
          <w:lang w:val="ru-RU"/>
        </w:rPr>
      </w:pPr>
    </w:p>
    <w:p w14:paraId="55CCBDA3" w14:textId="77777777" w:rsidR="00E44AA5" w:rsidRPr="007F0B52" w:rsidRDefault="00E44AA5" w:rsidP="00196D70">
      <w:pPr>
        <w:pStyle w:val="a3"/>
        <w:spacing w:before="2" w:line="276" w:lineRule="auto"/>
        <w:rPr>
          <w:rFonts w:ascii="Trebuchet MS" w:hAnsi="Trebuchet MS"/>
          <w:lang w:val="ru-RU"/>
        </w:rPr>
      </w:pPr>
    </w:p>
    <w:p w14:paraId="2A93E9FC" w14:textId="77777777" w:rsidR="00E44AA5" w:rsidRPr="007F0B52" w:rsidRDefault="00E44AA5" w:rsidP="00196D70">
      <w:pPr>
        <w:pStyle w:val="a3"/>
        <w:spacing w:before="2" w:line="276" w:lineRule="auto"/>
        <w:rPr>
          <w:rFonts w:ascii="Trebuchet MS" w:hAnsi="Trebuchet MS"/>
          <w:lang w:val="ru-RU"/>
        </w:rPr>
      </w:pPr>
    </w:p>
    <w:p w14:paraId="0784453D" w14:textId="77777777" w:rsidR="00E44AA5" w:rsidRPr="007F0B52" w:rsidRDefault="00E44AA5" w:rsidP="00196D70">
      <w:pPr>
        <w:pStyle w:val="a3"/>
        <w:spacing w:before="2" w:line="276" w:lineRule="auto"/>
        <w:rPr>
          <w:rFonts w:ascii="Trebuchet MS" w:hAnsi="Trebuchet MS"/>
          <w:lang w:val="ru-RU"/>
        </w:rPr>
      </w:pPr>
    </w:p>
    <w:p w14:paraId="7860DCB8" w14:textId="77777777" w:rsidR="00E44AA5" w:rsidRPr="007F0B52" w:rsidRDefault="00E44AA5" w:rsidP="00196D70">
      <w:pPr>
        <w:pStyle w:val="a3"/>
        <w:spacing w:before="2" w:line="276" w:lineRule="auto"/>
        <w:rPr>
          <w:rFonts w:ascii="Trebuchet MS" w:hAnsi="Trebuchet MS"/>
          <w:lang w:val="ru-RU"/>
        </w:rPr>
      </w:pPr>
    </w:p>
    <w:p w14:paraId="37007B73" w14:textId="77777777" w:rsidR="00E44AA5" w:rsidRPr="007F0B52" w:rsidRDefault="00E44AA5" w:rsidP="00196D70">
      <w:pPr>
        <w:pStyle w:val="a3"/>
        <w:spacing w:before="2" w:line="276" w:lineRule="auto"/>
        <w:rPr>
          <w:rFonts w:ascii="Trebuchet MS" w:hAnsi="Trebuchet MS"/>
          <w:lang w:val="ru-RU"/>
        </w:rPr>
      </w:pPr>
    </w:p>
    <w:p w14:paraId="288CC751" w14:textId="77777777" w:rsidR="00E44AA5" w:rsidRPr="007F0B52" w:rsidRDefault="00E44AA5" w:rsidP="00196D70">
      <w:pPr>
        <w:pStyle w:val="a3"/>
        <w:spacing w:before="2" w:line="276" w:lineRule="auto"/>
        <w:rPr>
          <w:rFonts w:ascii="Trebuchet MS" w:hAnsi="Trebuchet MS"/>
          <w:lang w:val="ru-RU"/>
        </w:rPr>
      </w:pPr>
    </w:p>
    <w:p w14:paraId="3BC72E6A" w14:textId="77777777" w:rsidR="00196D70" w:rsidRPr="007F0B52" w:rsidRDefault="00196D70" w:rsidP="00196D70">
      <w:pPr>
        <w:pStyle w:val="a3"/>
        <w:spacing w:before="2" w:line="276" w:lineRule="auto"/>
        <w:rPr>
          <w:rFonts w:ascii="Trebuchet MS" w:hAnsi="Trebuchet MS"/>
          <w:sz w:val="24"/>
          <w:szCs w:val="24"/>
          <w:lang w:val="ru-RU"/>
        </w:rPr>
      </w:pPr>
    </w:p>
    <w:p w14:paraId="634C76FE" w14:textId="77777777" w:rsidR="00BE5A84" w:rsidRPr="007F0B52" w:rsidRDefault="00BE5A84" w:rsidP="000307AB">
      <w:pPr>
        <w:pStyle w:val="1"/>
        <w:spacing w:before="65" w:after="120" w:line="276" w:lineRule="auto"/>
        <w:ind w:hanging="6"/>
        <w:jc w:val="center"/>
        <w:rPr>
          <w:rFonts w:ascii="Trebuchet MS" w:hAnsi="Trebuchet MS"/>
          <w:color w:val="0070C0"/>
          <w:sz w:val="24"/>
          <w:szCs w:val="24"/>
          <w:lang w:val="ru-RU"/>
        </w:rPr>
      </w:pPr>
      <w:bookmarkStart w:id="64" w:name="_bookmark81"/>
      <w:bookmarkStart w:id="65" w:name="_Toc56460641"/>
      <w:bookmarkEnd w:id="64"/>
      <w:r w:rsidRPr="007F0B52">
        <w:rPr>
          <w:rFonts w:ascii="Trebuchet MS" w:hAnsi="Trebuchet MS"/>
          <w:color w:val="0070C0"/>
          <w:sz w:val="24"/>
          <w:szCs w:val="24"/>
          <w:lang w:val="ru-RU"/>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65"/>
    </w:p>
    <w:p w14:paraId="077DC9FD" w14:textId="77777777" w:rsidR="00BE5A84" w:rsidRPr="007F0B52" w:rsidRDefault="00236452" w:rsidP="00152F39">
      <w:pPr>
        <w:pStyle w:val="a5"/>
        <w:numPr>
          <w:ilvl w:val="1"/>
          <w:numId w:val="12"/>
        </w:numPr>
        <w:tabs>
          <w:tab w:val="left" w:pos="709"/>
          <w:tab w:val="left" w:pos="851"/>
        </w:tabs>
        <w:spacing w:before="3" w:line="276" w:lineRule="auto"/>
        <w:ind w:left="0" w:right="2" w:firstLine="0"/>
        <w:jc w:val="center"/>
        <w:outlineLvl w:val="1"/>
        <w:rPr>
          <w:rFonts w:ascii="Trebuchet MS" w:hAnsi="Trebuchet MS"/>
          <w:b/>
          <w:sz w:val="24"/>
          <w:szCs w:val="24"/>
          <w:lang w:val="ru-RU"/>
        </w:rPr>
      </w:pPr>
      <w:bookmarkStart w:id="66" w:name="_bookmark82"/>
      <w:bookmarkStart w:id="67" w:name="_Toc56460642"/>
      <w:bookmarkEnd w:id="66"/>
      <w:r w:rsidRPr="007F0B52">
        <w:rPr>
          <w:rFonts w:ascii="Trebuchet MS" w:hAnsi="Trebuchet MS"/>
          <w:b/>
          <w:sz w:val="24"/>
          <w:szCs w:val="24"/>
          <w:lang w:val="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67"/>
    </w:p>
    <w:p w14:paraId="7FBAAEF8" w14:textId="77777777" w:rsidR="00BE5A84" w:rsidRPr="007F0B52" w:rsidRDefault="00BE5A84"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снижения вредного воздействия на водный бассейн необходимо выполнить реконструкцию существующих сооружений с внедрением новых технологий.</w:t>
      </w:r>
    </w:p>
    <w:p w14:paraId="37D76BE9" w14:textId="77777777" w:rsidR="00BE5A84" w:rsidRPr="007F0B52" w:rsidRDefault="00BE5A84"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w:t>
      </w:r>
      <w:proofErr w:type="spellStart"/>
      <w:r w:rsidRPr="007F0B52">
        <w:rPr>
          <w:rFonts w:ascii="Trebuchet MS" w:hAnsi="Trebuchet MS"/>
          <w:sz w:val="24"/>
          <w:szCs w:val="24"/>
          <w:lang w:val="ru-RU"/>
        </w:rPr>
        <w:t>нитриденитрификации</w:t>
      </w:r>
      <w:proofErr w:type="spellEnd"/>
      <w:r w:rsidRPr="007F0B52">
        <w:rPr>
          <w:rFonts w:ascii="Trebuchet MS" w:hAnsi="Trebuchet MS"/>
          <w:sz w:val="24"/>
          <w:szCs w:val="24"/>
          <w:lang w:val="ru-RU"/>
        </w:rPr>
        <w:t xml:space="preserve"> и биологического удаления фосфора. Для ее реализации необходимо, не только реконструировать систему аэрации, но и организовать анаэробные и </w:t>
      </w:r>
      <w:proofErr w:type="spellStart"/>
      <w:r w:rsidRPr="007F0B52">
        <w:rPr>
          <w:rFonts w:ascii="Trebuchet MS" w:hAnsi="Trebuchet MS"/>
          <w:sz w:val="24"/>
          <w:szCs w:val="24"/>
          <w:lang w:val="ru-RU"/>
        </w:rPr>
        <w:t>аноксидные</w:t>
      </w:r>
      <w:proofErr w:type="spellEnd"/>
      <w:r w:rsidRPr="007F0B52">
        <w:rPr>
          <w:rFonts w:ascii="Trebuchet MS" w:hAnsi="Trebuchet MS"/>
          <w:sz w:val="24"/>
          <w:szCs w:val="24"/>
          <w:lang w:val="ru-RU"/>
        </w:rPr>
        <w:t xml:space="preserve">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w:t>
      </w:r>
      <w:r w:rsidR="00BE3C79" w:rsidRPr="007F0B52">
        <w:rPr>
          <w:rFonts w:ascii="Trebuchet MS" w:hAnsi="Trebuchet MS"/>
          <w:sz w:val="24"/>
          <w:szCs w:val="24"/>
          <w:lang w:val="ru-RU"/>
        </w:rPr>
        <w:t xml:space="preserve"> </w:t>
      </w:r>
      <w:r w:rsidRPr="007F0B52">
        <w:rPr>
          <w:rFonts w:ascii="Trebuchet MS" w:hAnsi="Trebuchet MS"/>
          <w:sz w:val="24"/>
          <w:szCs w:val="24"/>
          <w:lang w:val="ru-RU"/>
        </w:rPr>
        <w:t>электроэнергии.</w:t>
      </w:r>
    </w:p>
    <w:p w14:paraId="5E53A162" w14:textId="77777777" w:rsidR="00BE5A84" w:rsidRPr="007F0B52" w:rsidRDefault="00BE5A84"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w:t>
      </w:r>
      <w:r w:rsidR="00E44AA5" w:rsidRPr="007F0B52">
        <w:rPr>
          <w:rFonts w:ascii="Trebuchet MS" w:hAnsi="Trebuchet MS"/>
          <w:sz w:val="24"/>
          <w:szCs w:val="24"/>
          <w:lang w:val="ru-RU"/>
        </w:rPr>
        <w:t xml:space="preserve"> </w:t>
      </w:r>
      <w:r w:rsidRPr="007F0B52">
        <w:rPr>
          <w:rFonts w:ascii="Trebuchet MS" w:hAnsi="Trebuchet MS"/>
          <w:sz w:val="24"/>
          <w:szCs w:val="24"/>
          <w:lang w:val="ru-RU"/>
        </w:rPr>
        <w:t>– микрофильтрации.</w:t>
      </w:r>
    </w:p>
    <w:p w14:paraId="49632157" w14:textId="77777777" w:rsidR="00BE5A84" w:rsidRPr="007F0B52" w:rsidRDefault="00A25AC0"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В перспективе развития очистных сооружений пос. Вольгинский рекомендуется внедрить ультрафиолетовый метод обработки сточных вод, </w:t>
      </w:r>
      <w:r w:rsidR="00BE5A84" w:rsidRPr="007F0B52">
        <w:rPr>
          <w:rFonts w:ascii="Trebuchet MS" w:hAnsi="Trebuchet MS"/>
          <w:sz w:val="24"/>
          <w:szCs w:val="24"/>
          <w:lang w:val="ru-RU"/>
        </w:rPr>
        <w:t>что позволит повысить эффективность обеззараживания сточных вод и исключит попадание хлорорганических веществ в водный объект.</w:t>
      </w:r>
    </w:p>
    <w:p w14:paraId="7B02E04B" w14:textId="77777777" w:rsidR="00E24714" w:rsidRPr="007F0B52" w:rsidRDefault="00E24714" w:rsidP="00152F39">
      <w:pPr>
        <w:pStyle w:val="a3"/>
        <w:spacing w:before="7" w:line="276" w:lineRule="auto"/>
        <w:ind w:right="2"/>
        <w:rPr>
          <w:rFonts w:ascii="Trebuchet MS" w:hAnsi="Trebuchet MS"/>
          <w:sz w:val="12"/>
          <w:szCs w:val="12"/>
          <w:lang w:val="ru-RU"/>
        </w:rPr>
      </w:pPr>
    </w:p>
    <w:p w14:paraId="38638758" w14:textId="77777777" w:rsidR="00BE5A84" w:rsidRPr="007F0B52" w:rsidRDefault="00BE5A84" w:rsidP="00152F39">
      <w:pPr>
        <w:pStyle w:val="a5"/>
        <w:numPr>
          <w:ilvl w:val="1"/>
          <w:numId w:val="12"/>
        </w:numPr>
        <w:tabs>
          <w:tab w:val="left" w:pos="709"/>
          <w:tab w:val="left" w:pos="851"/>
        </w:tabs>
        <w:spacing w:before="3" w:line="276" w:lineRule="auto"/>
        <w:ind w:left="0" w:right="2" w:firstLine="0"/>
        <w:jc w:val="center"/>
        <w:outlineLvl w:val="1"/>
        <w:rPr>
          <w:rFonts w:ascii="Trebuchet MS" w:hAnsi="Trebuchet MS"/>
          <w:b/>
          <w:sz w:val="24"/>
          <w:szCs w:val="24"/>
          <w:lang w:val="ru-RU"/>
        </w:rPr>
      </w:pPr>
      <w:bookmarkStart w:id="68" w:name="_bookmark83"/>
      <w:bookmarkStart w:id="69" w:name="_Toc56460643"/>
      <w:bookmarkEnd w:id="68"/>
      <w:r w:rsidRPr="007F0B52">
        <w:rPr>
          <w:rFonts w:ascii="Trebuchet MS" w:hAnsi="Trebuchet MS"/>
          <w:b/>
          <w:sz w:val="24"/>
          <w:szCs w:val="24"/>
          <w:lang w:val="ru-RU"/>
        </w:rPr>
        <w:t>Сведения о применении методов, безопасных для окружающей среды, при утилизации осадков сточных вод</w:t>
      </w:r>
      <w:bookmarkEnd w:id="69"/>
    </w:p>
    <w:p w14:paraId="5D4C1C99" w14:textId="77777777" w:rsidR="00BE5A84" w:rsidRPr="007F0B52" w:rsidRDefault="00BE5A84"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w:t>
      </w:r>
      <w:r w:rsidRPr="007F0B52">
        <w:rPr>
          <w:rFonts w:ascii="Trebuchet MS" w:hAnsi="Trebuchet MS"/>
          <w:spacing w:val="2"/>
          <w:sz w:val="24"/>
          <w:szCs w:val="24"/>
          <w:lang w:val="ru-RU"/>
        </w:rPr>
        <w:t>при</w:t>
      </w:r>
      <w:r w:rsidRPr="007F0B52">
        <w:rPr>
          <w:rFonts w:ascii="Trebuchet MS" w:hAnsi="Trebuchet MS"/>
          <w:sz w:val="24"/>
          <w:szCs w:val="24"/>
          <w:lang w:val="ru-RU"/>
        </w:rPr>
        <w:t xml:space="preserve">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w:t>
      </w:r>
      <w:r w:rsidRPr="007F0B52">
        <w:rPr>
          <w:rFonts w:ascii="Trebuchet MS" w:hAnsi="Trebuchet MS"/>
          <w:spacing w:val="3"/>
          <w:sz w:val="24"/>
          <w:szCs w:val="24"/>
          <w:lang w:val="ru-RU"/>
        </w:rPr>
        <w:t>про</w:t>
      </w:r>
      <w:r w:rsidRPr="007F0B52">
        <w:rPr>
          <w:rFonts w:ascii="Trebuchet MS" w:hAnsi="Trebuchet MS"/>
          <w:sz w:val="24"/>
          <w:szCs w:val="24"/>
          <w:lang w:val="ru-RU"/>
        </w:rPr>
        <w:t>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1FF9BB08" w14:textId="347BC773" w:rsidR="00384533" w:rsidRPr="007F0B52" w:rsidRDefault="00E44AA5" w:rsidP="00152F39">
      <w:pPr>
        <w:spacing w:before="3"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Для уменьшения и исключения отрицательного воздействия на окружающую среду на очистных сооружениях предусматривается перекачка избыточного активного ила, образующегося в процессе биологической очистки сточной воды, из аэротенков первой ступени в </w:t>
      </w:r>
      <w:r w:rsidRPr="007F0B52">
        <w:rPr>
          <w:rFonts w:ascii="Trebuchet MS" w:hAnsi="Trebuchet MS"/>
          <w:iCs/>
          <w:sz w:val="24"/>
          <w:szCs w:val="24"/>
          <w:lang w:val="ru-RU"/>
        </w:rPr>
        <w:t>минерализатор</w:t>
      </w:r>
      <w:r w:rsidRPr="007F0B52">
        <w:rPr>
          <w:rFonts w:ascii="Trebuchet MS" w:hAnsi="Trebuchet MS"/>
          <w:sz w:val="24"/>
          <w:szCs w:val="24"/>
          <w:lang w:val="ru-RU"/>
        </w:rPr>
        <w:t>, в котором стабилизируется в аэробных условиях, что обеспечивает высокую степень распада беззольного вещества, уменьшает его объем и увеличивает водоотдачу. Иловая вода из минерализатора переливается самотеком в аэротенк. В перспективе на очистных сооружениях пос. Вольгинский предлагается предусмотреть строительство цеха механического обезвоживания осадка сточных вод.</w:t>
      </w:r>
      <w:r w:rsidR="00384533" w:rsidRPr="007F0B52">
        <w:rPr>
          <w:rFonts w:ascii="Trebuchet MS" w:hAnsi="Trebuchet MS"/>
          <w:sz w:val="24"/>
          <w:szCs w:val="24"/>
          <w:lang w:val="ru-RU"/>
        </w:rPr>
        <w:br w:type="page"/>
      </w:r>
    </w:p>
    <w:p w14:paraId="4A88F0BB" w14:textId="77777777" w:rsidR="00BE5A84" w:rsidRPr="007F0B52" w:rsidRDefault="00BE5A84" w:rsidP="007029CC">
      <w:pPr>
        <w:pStyle w:val="1"/>
        <w:spacing w:before="65" w:line="276" w:lineRule="auto"/>
        <w:ind w:right="2" w:hanging="3"/>
        <w:jc w:val="center"/>
        <w:rPr>
          <w:rFonts w:ascii="Trebuchet MS" w:hAnsi="Trebuchet MS"/>
          <w:color w:val="0070C0"/>
          <w:sz w:val="24"/>
          <w:szCs w:val="24"/>
          <w:lang w:val="ru-RU"/>
        </w:rPr>
      </w:pPr>
      <w:bookmarkStart w:id="70" w:name="_bookmark84"/>
      <w:bookmarkStart w:id="71" w:name="_Toc56460644"/>
      <w:bookmarkEnd w:id="70"/>
      <w:r w:rsidRPr="007F0B52">
        <w:rPr>
          <w:rFonts w:ascii="Trebuchet MS" w:hAnsi="Trebuchet MS"/>
          <w:color w:val="0070C0"/>
          <w:sz w:val="24"/>
          <w:szCs w:val="24"/>
          <w:lang w:val="ru-RU"/>
        </w:rPr>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71"/>
    </w:p>
    <w:p w14:paraId="02881313" w14:textId="77777777" w:rsidR="00BE5A84" w:rsidRPr="007F0B52" w:rsidRDefault="00BE5A84" w:rsidP="007029CC">
      <w:pPr>
        <w:pStyle w:val="a3"/>
        <w:spacing w:line="276" w:lineRule="auto"/>
        <w:ind w:right="159" w:firstLine="566"/>
        <w:jc w:val="both"/>
        <w:rPr>
          <w:rFonts w:ascii="Trebuchet MS" w:hAnsi="Trebuchet MS"/>
          <w:sz w:val="24"/>
          <w:szCs w:val="24"/>
          <w:lang w:val="ru-RU"/>
        </w:rPr>
      </w:pPr>
      <w:r w:rsidRPr="007F0B52">
        <w:rPr>
          <w:rFonts w:ascii="Trebuchet MS" w:hAnsi="Trebuchet MS"/>
          <w:sz w:val="24"/>
          <w:szCs w:val="24"/>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39506AE9" w14:textId="05E80EF7" w:rsidR="003D746C" w:rsidRPr="007F0B52" w:rsidRDefault="003D746C" w:rsidP="007029CC">
      <w:pPr>
        <w:pStyle w:val="a3"/>
        <w:spacing w:line="276" w:lineRule="auto"/>
        <w:ind w:right="159" w:firstLine="566"/>
        <w:jc w:val="both"/>
        <w:rPr>
          <w:rFonts w:ascii="Trebuchet MS" w:hAnsi="Trebuchet MS"/>
          <w:sz w:val="24"/>
          <w:szCs w:val="24"/>
          <w:lang w:val="ru-RU"/>
        </w:rPr>
      </w:pPr>
      <w:r w:rsidRPr="007F0B52">
        <w:rPr>
          <w:rFonts w:ascii="Trebuchet MS" w:hAnsi="Trebuchet MS"/>
          <w:sz w:val="24"/>
          <w:szCs w:val="24"/>
          <w:lang w:val="ru-RU"/>
        </w:rPr>
        <w:t xml:space="preserve">Реализация проектов по строительству, реконструкции и модернизации объектов централизованной системы водоотведения предусматривается в </w:t>
      </w:r>
      <w:proofErr w:type="gramStart"/>
      <w:r w:rsidRPr="007F0B52">
        <w:rPr>
          <w:rFonts w:ascii="Trebuchet MS" w:hAnsi="Trebuchet MS"/>
          <w:sz w:val="24"/>
          <w:szCs w:val="24"/>
          <w:lang w:val="ru-RU"/>
        </w:rPr>
        <w:t xml:space="preserve">рамках  </w:t>
      </w:r>
      <w:r w:rsidRPr="007F0B52">
        <w:rPr>
          <w:rFonts w:ascii="Trebuchet MS" w:hAnsi="Trebuchet MS"/>
          <w:iCs/>
          <w:sz w:val="24"/>
          <w:szCs w:val="24"/>
          <w:lang w:val="ru-RU"/>
        </w:rPr>
        <w:t>муниципальной</w:t>
      </w:r>
      <w:proofErr w:type="gramEnd"/>
      <w:r w:rsidRPr="007F0B52">
        <w:rPr>
          <w:rFonts w:ascii="Trebuchet MS" w:hAnsi="Trebuchet MS"/>
          <w:iCs/>
          <w:sz w:val="24"/>
          <w:szCs w:val="24"/>
          <w:lang w:val="ru-RU"/>
        </w:rPr>
        <w:t xml:space="preserve"> </w:t>
      </w:r>
      <w:r w:rsidRPr="007F0B52">
        <w:rPr>
          <w:rFonts w:ascii="Trebuchet MS" w:hAnsi="Trebuchet MS"/>
          <w:sz w:val="24"/>
          <w:szCs w:val="24"/>
          <w:lang w:val="ru-RU"/>
        </w:rPr>
        <w:t xml:space="preserve">программы «Модернизация объектов коммунальной инфраструктуры муниципального образования поселок Вольгинский на 2021-2025 годы» (утв. постановлением администрации поселка Вольгинский Петушинского района Владимирской области №279 от 03.11.2020 г.) и </w:t>
      </w:r>
      <w:r w:rsidR="003D3873">
        <w:rPr>
          <w:rFonts w:ascii="Trebuchet MS" w:hAnsi="Trebuchet MS"/>
          <w:sz w:val="24"/>
          <w:szCs w:val="24"/>
          <w:lang w:val="ru-RU"/>
        </w:rPr>
        <w:t>разрабатываемого проекта</w:t>
      </w:r>
      <w:r w:rsidRPr="007F0B52">
        <w:rPr>
          <w:rFonts w:ascii="Trebuchet MS" w:hAnsi="Trebuchet MS"/>
          <w:sz w:val="24"/>
          <w:szCs w:val="24"/>
          <w:lang w:val="ru-RU"/>
        </w:rPr>
        <w:t xml:space="preserve"> концессионного соглашения в сфере водоотведения.</w:t>
      </w:r>
    </w:p>
    <w:p w14:paraId="5D225086" w14:textId="77777777" w:rsidR="007B53C2" w:rsidRPr="007F0B52" w:rsidRDefault="00BE5A84" w:rsidP="007029CC">
      <w:pPr>
        <w:pStyle w:val="a3"/>
        <w:spacing w:before="1" w:line="276" w:lineRule="auto"/>
        <w:ind w:right="160" w:firstLine="566"/>
        <w:jc w:val="both"/>
        <w:rPr>
          <w:rFonts w:ascii="Trebuchet MS" w:hAnsi="Trebuchet MS"/>
          <w:sz w:val="24"/>
          <w:szCs w:val="24"/>
          <w:lang w:val="ru-RU"/>
        </w:rPr>
      </w:pPr>
      <w:r w:rsidRPr="007F0B52">
        <w:rPr>
          <w:rFonts w:ascii="Trebuchet MS" w:hAnsi="Trebuchet MS"/>
          <w:sz w:val="24"/>
          <w:szCs w:val="24"/>
          <w:lang w:val="ru-RU"/>
        </w:rPr>
        <w:t>Оценка потребностей в капитальных вложениях при реализации схемы водоотведения представлена в таблице</w:t>
      </w:r>
      <w:r w:rsidR="007B53C2" w:rsidRPr="007F0B52">
        <w:rPr>
          <w:rFonts w:ascii="Trebuchet MS" w:hAnsi="Trebuchet MS"/>
          <w:sz w:val="24"/>
          <w:szCs w:val="24"/>
          <w:lang w:val="ru-RU"/>
        </w:rPr>
        <w:t xml:space="preserve"> 6.1</w:t>
      </w:r>
      <w:r w:rsidRPr="007F0B52">
        <w:rPr>
          <w:rFonts w:ascii="Trebuchet MS" w:hAnsi="Trebuchet MS"/>
          <w:sz w:val="24"/>
          <w:szCs w:val="24"/>
          <w:lang w:val="ru-RU"/>
        </w:rPr>
        <w:t>.</w:t>
      </w:r>
    </w:p>
    <w:p w14:paraId="08781A65" w14:textId="77777777" w:rsidR="00E44AA5" w:rsidRPr="007F0B52" w:rsidRDefault="00E44AA5" w:rsidP="007B53C2">
      <w:pPr>
        <w:pStyle w:val="a3"/>
        <w:spacing w:before="1" w:line="276" w:lineRule="auto"/>
        <w:ind w:left="152" w:right="160" w:firstLine="566"/>
        <w:jc w:val="both"/>
        <w:rPr>
          <w:rFonts w:ascii="Trebuchet MS" w:hAnsi="Trebuchet MS"/>
          <w:sz w:val="24"/>
          <w:szCs w:val="24"/>
          <w:lang w:val="ru-RU"/>
        </w:rPr>
      </w:pPr>
    </w:p>
    <w:p w14:paraId="029955E2" w14:textId="77777777" w:rsidR="00E44AA5" w:rsidRPr="007F0B52" w:rsidRDefault="00E44AA5" w:rsidP="00B26B67">
      <w:pPr>
        <w:pStyle w:val="a3"/>
        <w:spacing w:before="1"/>
        <w:ind w:left="153" w:right="159"/>
        <w:jc w:val="both"/>
        <w:rPr>
          <w:rFonts w:ascii="Trebuchet MS" w:hAnsi="Trebuchet MS"/>
          <w:b/>
          <w:sz w:val="24"/>
          <w:szCs w:val="24"/>
          <w:lang w:val="ru-RU"/>
        </w:rPr>
        <w:sectPr w:rsidR="00E44AA5" w:rsidRPr="007F0B52" w:rsidSect="00B84DD0">
          <w:headerReference w:type="default" r:id="rId39"/>
          <w:pgSz w:w="11910" w:h="16840"/>
          <w:pgMar w:top="1134" w:right="851" w:bottom="1134" w:left="1134" w:header="586" w:footer="617" w:gutter="0"/>
          <w:cols w:space="720"/>
        </w:sectPr>
      </w:pPr>
    </w:p>
    <w:p w14:paraId="4F8073A0" w14:textId="55D49ACE" w:rsidR="00BE5A84" w:rsidRPr="007F0B52" w:rsidRDefault="00BE5A84" w:rsidP="00B26B67">
      <w:pPr>
        <w:pStyle w:val="a3"/>
        <w:spacing w:before="1"/>
        <w:ind w:left="153" w:right="159"/>
        <w:jc w:val="both"/>
        <w:rPr>
          <w:rFonts w:ascii="Trebuchet MS" w:hAnsi="Trebuchet MS"/>
          <w:b/>
          <w:sz w:val="24"/>
          <w:szCs w:val="24"/>
          <w:lang w:val="ru-RU"/>
        </w:rPr>
      </w:pPr>
      <w:r w:rsidRPr="007F0B52">
        <w:rPr>
          <w:rFonts w:ascii="Trebuchet MS" w:hAnsi="Trebuchet MS"/>
          <w:b/>
          <w:sz w:val="24"/>
          <w:szCs w:val="24"/>
          <w:lang w:val="ru-RU"/>
        </w:rPr>
        <w:lastRenderedPageBreak/>
        <w:t xml:space="preserve">Таблица </w:t>
      </w:r>
      <w:r w:rsidR="007B53C2" w:rsidRPr="007F0B52">
        <w:rPr>
          <w:rFonts w:ascii="Trebuchet MS" w:hAnsi="Trebuchet MS"/>
          <w:b/>
          <w:sz w:val="24"/>
          <w:szCs w:val="24"/>
          <w:lang w:val="ru-RU"/>
        </w:rPr>
        <w:t>6.1</w:t>
      </w:r>
      <w:r w:rsidR="00A40276" w:rsidRPr="007F0B52">
        <w:rPr>
          <w:rFonts w:ascii="Trebuchet MS" w:hAnsi="Trebuchet MS"/>
          <w:b/>
          <w:sz w:val="24"/>
          <w:szCs w:val="24"/>
          <w:lang w:val="ru-RU"/>
        </w:rPr>
        <w:t xml:space="preserve"> - </w:t>
      </w:r>
      <w:r w:rsidRPr="007F0B52">
        <w:rPr>
          <w:rFonts w:ascii="Trebuchet MS" w:hAnsi="Trebuchet MS"/>
          <w:b/>
          <w:sz w:val="24"/>
          <w:szCs w:val="24"/>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26B67" w:rsidRPr="007F0B52">
        <w:rPr>
          <w:rFonts w:ascii="Trebuchet MS" w:hAnsi="Trebuchet MS"/>
          <w:b/>
          <w:sz w:val="24"/>
          <w:szCs w:val="24"/>
          <w:lang w:val="ru-RU"/>
        </w:rPr>
        <w:t>, тыс. руб.</w:t>
      </w:r>
      <w:r w:rsidR="00965B86" w:rsidRPr="007F0B52">
        <w:rPr>
          <w:rFonts w:ascii="Trebuchet MS" w:hAnsi="Trebuchet MS"/>
          <w:b/>
          <w:sz w:val="24"/>
          <w:szCs w:val="24"/>
          <w:lang w:val="ru-RU"/>
        </w:rPr>
        <w:t xml:space="preserve"> (с учетом НДС)</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240"/>
        <w:gridCol w:w="1098"/>
        <w:gridCol w:w="1110"/>
        <w:gridCol w:w="911"/>
        <w:gridCol w:w="1070"/>
        <w:gridCol w:w="1134"/>
        <w:gridCol w:w="993"/>
        <w:gridCol w:w="1134"/>
        <w:gridCol w:w="2244"/>
      </w:tblGrid>
      <w:tr w:rsidR="00E44AA5" w:rsidRPr="007F0B52" w14:paraId="2A216ED5" w14:textId="77777777" w:rsidTr="00965B86">
        <w:trPr>
          <w:trHeight w:val="20"/>
          <w:tblHeader/>
        </w:trPr>
        <w:tc>
          <w:tcPr>
            <w:tcW w:w="545" w:type="dxa"/>
            <w:vMerge w:val="restart"/>
            <w:shd w:val="clear" w:color="auto" w:fill="CCFF99"/>
            <w:vAlign w:val="center"/>
          </w:tcPr>
          <w:p w14:paraId="0DE0A7A2" w14:textId="77777777" w:rsidR="00E44AA5" w:rsidRPr="007F0B52" w:rsidRDefault="00E44AA5" w:rsidP="005B1024">
            <w:pPr>
              <w:pStyle w:val="TableParagraph"/>
              <w:ind w:left="54" w:right="27"/>
              <w:rPr>
                <w:rFonts w:ascii="Trebuchet MS" w:hAnsi="Trebuchet MS"/>
                <w:b/>
                <w:lang w:val="ru-RU"/>
              </w:rPr>
            </w:pPr>
            <w:r w:rsidRPr="007F0B52">
              <w:rPr>
                <w:rFonts w:ascii="Trebuchet MS" w:hAnsi="Trebuchet MS"/>
                <w:b/>
                <w:lang w:val="ru-RU"/>
              </w:rPr>
              <w:t>№ п/п</w:t>
            </w:r>
          </w:p>
        </w:tc>
        <w:tc>
          <w:tcPr>
            <w:tcW w:w="4240" w:type="dxa"/>
            <w:vMerge w:val="restart"/>
            <w:shd w:val="clear" w:color="auto" w:fill="CCFF99"/>
            <w:vAlign w:val="center"/>
          </w:tcPr>
          <w:p w14:paraId="7E8BA88C" w14:textId="77777777" w:rsidR="00E44AA5" w:rsidRPr="007F0B52" w:rsidRDefault="00E44AA5" w:rsidP="005B1024">
            <w:pPr>
              <w:pStyle w:val="TableParagraph"/>
              <w:ind w:left="105"/>
              <w:rPr>
                <w:rFonts w:ascii="Trebuchet MS" w:hAnsi="Trebuchet MS"/>
                <w:b/>
                <w:lang w:val="ru-RU"/>
              </w:rPr>
            </w:pPr>
            <w:r w:rsidRPr="007F0B52">
              <w:rPr>
                <w:rFonts w:ascii="Trebuchet MS" w:hAnsi="Trebuchet MS"/>
                <w:b/>
                <w:lang w:val="ru-RU"/>
              </w:rPr>
              <w:t>Наименование мероприятия</w:t>
            </w:r>
          </w:p>
        </w:tc>
        <w:tc>
          <w:tcPr>
            <w:tcW w:w="7450" w:type="dxa"/>
            <w:gridSpan w:val="7"/>
            <w:shd w:val="clear" w:color="auto" w:fill="CCFF99"/>
            <w:vAlign w:val="center"/>
          </w:tcPr>
          <w:p w14:paraId="4ECDF3A0" w14:textId="77777777" w:rsidR="00E44AA5" w:rsidRPr="007F0B52" w:rsidRDefault="00E44AA5" w:rsidP="00E44AA5">
            <w:pPr>
              <w:pStyle w:val="TableParagraph"/>
              <w:ind w:right="184"/>
              <w:rPr>
                <w:rFonts w:ascii="Trebuchet MS" w:hAnsi="Trebuchet MS"/>
                <w:b/>
                <w:lang w:val="ru-RU"/>
              </w:rPr>
            </w:pPr>
            <w:r w:rsidRPr="007F0B52">
              <w:rPr>
                <w:rFonts w:ascii="Trebuchet MS" w:hAnsi="Trebuchet MS"/>
                <w:b/>
                <w:lang w:val="ru-RU"/>
              </w:rPr>
              <w:t>Срок реализации мероприятия, год</w:t>
            </w:r>
          </w:p>
        </w:tc>
        <w:tc>
          <w:tcPr>
            <w:tcW w:w="2244" w:type="dxa"/>
            <w:vMerge w:val="restart"/>
            <w:shd w:val="clear" w:color="auto" w:fill="CCFF99"/>
            <w:vAlign w:val="center"/>
          </w:tcPr>
          <w:p w14:paraId="4E082933" w14:textId="77777777" w:rsidR="00E44AA5" w:rsidRPr="007F0B52" w:rsidRDefault="00E44AA5" w:rsidP="00E44AA5">
            <w:pPr>
              <w:pStyle w:val="TableParagraph"/>
              <w:ind w:left="103" w:right="184"/>
              <w:rPr>
                <w:rFonts w:ascii="Trebuchet MS" w:hAnsi="Trebuchet MS"/>
                <w:b/>
                <w:lang w:val="ru-RU"/>
              </w:rPr>
            </w:pPr>
            <w:r w:rsidRPr="007F0B52">
              <w:rPr>
                <w:rFonts w:ascii="Trebuchet MS" w:hAnsi="Trebuchet MS"/>
                <w:b/>
                <w:lang w:val="ru-RU"/>
              </w:rPr>
              <w:t>Источник финансирования</w:t>
            </w:r>
          </w:p>
        </w:tc>
      </w:tr>
      <w:tr w:rsidR="00E44AA5" w:rsidRPr="007F0B52" w14:paraId="57E870CE" w14:textId="77777777" w:rsidTr="00965B86">
        <w:trPr>
          <w:cantSplit/>
          <w:trHeight w:val="20"/>
          <w:tblHeader/>
        </w:trPr>
        <w:tc>
          <w:tcPr>
            <w:tcW w:w="545" w:type="dxa"/>
            <w:vMerge/>
            <w:shd w:val="clear" w:color="auto" w:fill="92D050"/>
          </w:tcPr>
          <w:p w14:paraId="5FA5AB08" w14:textId="77777777" w:rsidR="00E44AA5" w:rsidRPr="007F0B52" w:rsidRDefault="00E44AA5" w:rsidP="005B1024">
            <w:pPr>
              <w:rPr>
                <w:rFonts w:ascii="Trebuchet MS" w:hAnsi="Trebuchet MS"/>
                <w:b/>
                <w:lang w:val="ru-RU"/>
              </w:rPr>
            </w:pPr>
          </w:p>
        </w:tc>
        <w:tc>
          <w:tcPr>
            <w:tcW w:w="4240" w:type="dxa"/>
            <w:vMerge/>
            <w:shd w:val="clear" w:color="auto" w:fill="92D050"/>
          </w:tcPr>
          <w:p w14:paraId="719F40F3" w14:textId="77777777" w:rsidR="00E44AA5" w:rsidRPr="007F0B52" w:rsidRDefault="00E44AA5" w:rsidP="005B1024">
            <w:pPr>
              <w:rPr>
                <w:rFonts w:ascii="Trebuchet MS" w:hAnsi="Trebuchet MS"/>
                <w:b/>
                <w:lang w:val="ru-RU"/>
              </w:rPr>
            </w:pPr>
          </w:p>
        </w:tc>
        <w:tc>
          <w:tcPr>
            <w:tcW w:w="1098" w:type="dxa"/>
            <w:shd w:val="clear" w:color="auto" w:fill="CCFF99"/>
            <w:vAlign w:val="center"/>
          </w:tcPr>
          <w:p w14:paraId="058B8B77"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2020</w:t>
            </w:r>
          </w:p>
        </w:tc>
        <w:tc>
          <w:tcPr>
            <w:tcW w:w="1110" w:type="dxa"/>
            <w:shd w:val="clear" w:color="auto" w:fill="CCFF99"/>
            <w:vAlign w:val="center"/>
          </w:tcPr>
          <w:p w14:paraId="5571F7F8"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2021</w:t>
            </w:r>
          </w:p>
        </w:tc>
        <w:tc>
          <w:tcPr>
            <w:tcW w:w="911" w:type="dxa"/>
            <w:shd w:val="clear" w:color="auto" w:fill="CCFF99"/>
            <w:vAlign w:val="center"/>
          </w:tcPr>
          <w:p w14:paraId="1042D796"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2022</w:t>
            </w:r>
          </w:p>
        </w:tc>
        <w:tc>
          <w:tcPr>
            <w:tcW w:w="1070" w:type="dxa"/>
            <w:shd w:val="clear" w:color="auto" w:fill="CCFF99"/>
            <w:vAlign w:val="center"/>
          </w:tcPr>
          <w:p w14:paraId="6F555DF2"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2023</w:t>
            </w:r>
          </w:p>
        </w:tc>
        <w:tc>
          <w:tcPr>
            <w:tcW w:w="1134" w:type="dxa"/>
            <w:shd w:val="clear" w:color="auto" w:fill="CCFF99"/>
          </w:tcPr>
          <w:p w14:paraId="3901FF8E"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2024</w:t>
            </w:r>
          </w:p>
        </w:tc>
        <w:tc>
          <w:tcPr>
            <w:tcW w:w="993" w:type="dxa"/>
            <w:shd w:val="clear" w:color="auto" w:fill="CCFF99"/>
          </w:tcPr>
          <w:p w14:paraId="1CB5C121"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2025</w:t>
            </w:r>
          </w:p>
        </w:tc>
        <w:tc>
          <w:tcPr>
            <w:tcW w:w="1134" w:type="dxa"/>
            <w:shd w:val="clear" w:color="auto" w:fill="CCFF99"/>
            <w:vAlign w:val="center"/>
          </w:tcPr>
          <w:p w14:paraId="03BEE0F7" w14:textId="77777777" w:rsidR="00E44AA5" w:rsidRPr="007F0B52" w:rsidRDefault="00E44AA5" w:rsidP="00E44AA5">
            <w:pPr>
              <w:pStyle w:val="TableParagraph"/>
              <w:rPr>
                <w:rFonts w:ascii="Trebuchet MS" w:hAnsi="Trebuchet MS"/>
                <w:b/>
                <w:lang w:val="ru-RU"/>
              </w:rPr>
            </w:pPr>
            <w:r w:rsidRPr="007F0B52">
              <w:rPr>
                <w:rFonts w:ascii="Trebuchet MS" w:hAnsi="Trebuchet MS"/>
                <w:b/>
                <w:lang w:val="ru-RU"/>
              </w:rPr>
              <w:t>2026-2030</w:t>
            </w:r>
          </w:p>
        </w:tc>
        <w:tc>
          <w:tcPr>
            <w:tcW w:w="2244" w:type="dxa"/>
            <w:vMerge/>
            <w:shd w:val="clear" w:color="auto" w:fill="92D050"/>
            <w:vAlign w:val="center"/>
          </w:tcPr>
          <w:p w14:paraId="4CC90C44" w14:textId="77777777" w:rsidR="00E44AA5" w:rsidRPr="007F0B52" w:rsidRDefault="00E44AA5" w:rsidP="005B1024">
            <w:pPr>
              <w:pStyle w:val="TableParagraph"/>
              <w:rPr>
                <w:rFonts w:ascii="Trebuchet MS" w:hAnsi="Trebuchet MS"/>
                <w:b/>
                <w:lang w:val="ru-RU"/>
              </w:rPr>
            </w:pPr>
          </w:p>
        </w:tc>
      </w:tr>
      <w:tr w:rsidR="00E44AA5" w:rsidRPr="007F0B52" w14:paraId="4010C500" w14:textId="77777777" w:rsidTr="003D3873">
        <w:trPr>
          <w:cantSplit/>
          <w:trHeight w:val="274"/>
        </w:trPr>
        <w:tc>
          <w:tcPr>
            <w:tcW w:w="545" w:type="dxa"/>
            <w:shd w:val="clear" w:color="auto" w:fill="FFFF99"/>
            <w:vAlign w:val="center"/>
          </w:tcPr>
          <w:p w14:paraId="0B3C8274" w14:textId="77777777" w:rsidR="00E44AA5" w:rsidRPr="007F0B52" w:rsidRDefault="00E44AA5" w:rsidP="005B1024">
            <w:pPr>
              <w:pStyle w:val="TableParagraph"/>
              <w:ind w:right="7"/>
              <w:rPr>
                <w:rFonts w:ascii="Trebuchet MS" w:hAnsi="Trebuchet MS"/>
                <w:lang w:val="ru-RU"/>
              </w:rPr>
            </w:pPr>
            <w:r w:rsidRPr="007F0B52">
              <w:rPr>
                <w:rFonts w:ascii="Trebuchet MS" w:hAnsi="Trebuchet MS"/>
                <w:lang w:val="ru-RU"/>
              </w:rPr>
              <w:t>1</w:t>
            </w:r>
          </w:p>
        </w:tc>
        <w:tc>
          <w:tcPr>
            <w:tcW w:w="4240" w:type="dxa"/>
            <w:shd w:val="clear" w:color="auto" w:fill="FFFF99"/>
            <w:vAlign w:val="center"/>
          </w:tcPr>
          <w:p w14:paraId="2B655A08" w14:textId="77777777" w:rsidR="00E44AA5" w:rsidRPr="007F0B52" w:rsidRDefault="00E44AA5" w:rsidP="005B1024">
            <w:pPr>
              <w:pStyle w:val="TableParagraph"/>
              <w:ind w:left="103" w:right="184"/>
              <w:jc w:val="left"/>
              <w:rPr>
                <w:rFonts w:ascii="Trebuchet MS" w:hAnsi="Trebuchet MS"/>
                <w:lang w:val="ru-RU"/>
              </w:rPr>
            </w:pPr>
            <w:r w:rsidRPr="007F0B52">
              <w:rPr>
                <w:rFonts w:ascii="Trebuchet MS" w:hAnsi="Trebuchet MS"/>
                <w:lang w:val="ru-RU"/>
              </w:rPr>
              <w:t>Реконструкция существующих КНС, расположенных на территории пос. Вольгинский</w:t>
            </w:r>
          </w:p>
        </w:tc>
        <w:tc>
          <w:tcPr>
            <w:tcW w:w="1098" w:type="dxa"/>
            <w:shd w:val="clear" w:color="auto" w:fill="FFFF99"/>
            <w:vAlign w:val="center"/>
          </w:tcPr>
          <w:p w14:paraId="6A3BC017" w14:textId="77777777" w:rsidR="00E44AA5" w:rsidRPr="007F0B52" w:rsidRDefault="003D746C" w:rsidP="00E44AA5">
            <w:pPr>
              <w:jc w:val="center"/>
              <w:rPr>
                <w:rFonts w:ascii="Trebuchet MS" w:hAnsi="Trebuchet MS"/>
                <w:lang w:val="ru-RU"/>
              </w:rPr>
            </w:pPr>
            <w:r w:rsidRPr="007F0B52">
              <w:rPr>
                <w:rFonts w:ascii="Trebuchet MS" w:hAnsi="Trebuchet MS"/>
                <w:lang w:val="ru-RU"/>
              </w:rPr>
              <w:t>-</w:t>
            </w:r>
          </w:p>
        </w:tc>
        <w:tc>
          <w:tcPr>
            <w:tcW w:w="1110" w:type="dxa"/>
            <w:shd w:val="clear" w:color="auto" w:fill="FFFF99"/>
            <w:vAlign w:val="center"/>
          </w:tcPr>
          <w:p w14:paraId="114534BC" w14:textId="77777777" w:rsidR="00E44AA5" w:rsidRPr="007F0B52" w:rsidRDefault="003D746C" w:rsidP="00E44AA5">
            <w:pPr>
              <w:pStyle w:val="TableParagraph"/>
              <w:rPr>
                <w:rFonts w:ascii="Trebuchet MS" w:hAnsi="Trebuchet MS"/>
                <w:lang w:val="ru-RU"/>
              </w:rPr>
            </w:pPr>
            <w:r w:rsidRPr="007F0B52">
              <w:rPr>
                <w:rFonts w:ascii="Trebuchet MS" w:hAnsi="Trebuchet MS"/>
                <w:lang w:val="ru-RU"/>
              </w:rPr>
              <w:t>-</w:t>
            </w:r>
          </w:p>
        </w:tc>
        <w:tc>
          <w:tcPr>
            <w:tcW w:w="911" w:type="dxa"/>
            <w:shd w:val="clear" w:color="auto" w:fill="FFFF99"/>
            <w:vAlign w:val="center"/>
          </w:tcPr>
          <w:p w14:paraId="2704C5DF" w14:textId="77777777" w:rsidR="00E44AA5" w:rsidRPr="007F0B52" w:rsidRDefault="007B2658" w:rsidP="00E44AA5">
            <w:pPr>
              <w:pStyle w:val="TableParagraph"/>
              <w:rPr>
                <w:rFonts w:ascii="Trebuchet MS" w:hAnsi="Trebuchet MS"/>
                <w:lang w:val="ru-RU"/>
              </w:rPr>
            </w:pPr>
            <w:r w:rsidRPr="007F0B52">
              <w:rPr>
                <w:rFonts w:ascii="Trebuchet MS" w:hAnsi="Trebuchet MS"/>
                <w:lang w:val="ru-RU"/>
              </w:rPr>
              <w:t>100,0</w:t>
            </w:r>
          </w:p>
        </w:tc>
        <w:tc>
          <w:tcPr>
            <w:tcW w:w="1070" w:type="dxa"/>
            <w:shd w:val="clear" w:color="auto" w:fill="FFFF99"/>
            <w:vAlign w:val="center"/>
          </w:tcPr>
          <w:p w14:paraId="7D27D0FA" w14:textId="77777777" w:rsidR="00E44AA5" w:rsidRPr="007F0B52" w:rsidRDefault="007B2658" w:rsidP="007B2658">
            <w:pPr>
              <w:pStyle w:val="TableParagraph"/>
              <w:rPr>
                <w:rFonts w:ascii="Trebuchet MS" w:hAnsi="Trebuchet MS"/>
                <w:lang w:val="ru-RU"/>
              </w:rPr>
            </w:pPr>
            <w:r w:rsidRPr="007F0B52">
              <w:rPr>
                <w:rFonts w:ascii="Trebuchet MS" w:hAnsi="Trebuchet MS"/>
                <w:lang w:val="ru-RU"/>
              </w:rPr>
              <w:t>310,0</w:t>
            </w:r>
          </w:p>
        </w:tc>
        <w:tc>
          <w:tcPr>
            <w:tcW w:w="1134" w:type="dxa"/>
            <w:shd w:val="clear" w:color="auto" w:fill="FFFF99"/>
            <w:vAlign w:val="center"/>
          </w:tcPr>
          <w:p w14:paraId="7B890645" w14:textId="77777777" w:rsidR="00E44AA5" w:rsidRPr="007F0B52" w:rsidRDefault="003D746C" w:rsidP="00E44AA5">
            <w:pPr>
              <w:jc w:val="center"/>
              <w:rPr>
                <w:rFonts w:ascii="Trebuchet MS" w:hAnsi="Trebuchet MS"/>
                <w:lang w:val="ru-RU"/>
              </w:rPr>
            </w:pPr>
            <w:r w:rsidRPr="007F0B52">
              <w:rPr>
                <w:rFonts w:ascii="Trebuchet MS" w:hAnsi="Trebuchet MS"/>
                <w:lang w:val="ru-RU"/>
              </w:rPr>
              <w:t>-</w:t>
            </w:r>
          </w:p>
        </w:tc>
        <w:tc>
          <w:tcPr>
            <w:tcW w:w="993" w:type="dxa"/>
            <w:shd w:val="clear" w:color="auto" w:fill="FFFF99"/>
            <w:vAlign w:val="center"/>
          </w:tcPr>
          <w:p w14:paraId="52C28438" w14:textId="77777777" w:rsidR="00E44AA5" w:rsidRPr="007F0B52" w:rsidRDefault="003D746C" w:rsidP="00E44AA5">
            <w:pPr>
              <w:jc w:val="center"/>
              <w:rPr>
                <w:rFonts w:ascii="Trebuchet MS" w:hAnsi="Trebuchet MS"/>
                <w:lang w:val="ru-RU"/>
              </w:rPr>
            </w:pPr>
            <w:r w:rsidRPr="007F0B52">
              <w:rPr>
                <w:rFonts w:ascii="Trebuchet MS" w:hAnsi="Trebuchet MS"/>
                <w:lang w:val="ru-RU"/>
              </w:rPr>
              <w:t>-</w:t>
            </w:r>
          </w:p>
        </w:tc>
        <w:tc>
          <w:tcPr>
            <w:tcW w:w="1134" w:type="dxa"/>
            <w:shd w:val="clear" w:color="auto" w:fill="FFFF99"/>
            <w:vAlign w:val="center"/>
          </w:tcPr>
          <w:p w14:paraId="0B573BA1" w14:textId="77777777" w:rsidR="00E44AA5" w:rsidRPr="007F0B52" w:rsidRDefault="003D746C" w:rsidP="00E44AA5">
            <w:pPr>
              <w:jc w:val="center"/>
              <w:rPr>
                <w:rFonts w:ascii="Trebuchet MS" w:hAnsi="Trebuchet MS"/>
                <w:lang w:val="ru-RU"/>
              </w:rPr>
            </w:pPr>
            <w:r w:rsidRPr="007F0B52">
              <w:rPr>
                <w:rFonts w:ascii="Trebuchet MS" w:hAnsi="Trebuchet MS"/>
                <w:lang w:val="ru-RU"/>
              </w:rPr>
              <w:t>-</w:t>
            </w:r>
          </w:p>
        </w:tc>
        <w:tc>
          <w:tcPr>
            <w:tcW w:w="2244" w:type="dxa"/>
            <w:shd w:val="clear" w:color="auto" w:fill="FFFF99"/>
            <w:vAlign w:val="center"/>
          </w:tcPr>
          <w:p w14:paraId="2C973674" w14:textId="77777777" w:rsidR="00E44AA5" w:rsidRPr="007F0B52" w:rsidRDefault="00E44AA5" w:rsidP="00E44AA5">
            <w:pPr>
              <w:jc w:val="center"/>
              <w:rPr>
                <w:rFonts w:ascii="Trebuchet MS" w:hAnsi="Trebuchet MS"/>
                <w:lang w:val="ru-RU"/>
              </w:rPr>
            </w:pPr>
            <w:r w:rsidRPr="007F0B52">
              <w:rPr>
                <w:rFonts w:ascii="Trebuchet MS" w:hAnsi="Trebuchet MS"/>
                <w:lang w:val="ru-RU"/>
              </w:rPr>
              <w:t>-</w:t>
            </w:r>
          </w:p>
        </w:tc>
      </w:tr>
      <w:tr w:rsidR="005A2AD0" w:rsidRPr="007F0B52" w14:paraId="778EB301" w14:textId="77777777" w:rsidTr="00965B86">
        <w:trPr>
          <w:cantSplit/>
          <w:trHeight w:val="20"/>
        </w:trPr>
        <w:tc>
          <w:tcPr>
            <w:tcW w:w="545" w:type="dxa"/>
            <w:shd w:val="clear" w:color="auto" w:fill="auto"/>
            <w:vAlign w:val="center"/>
          </w:tcPr>
          <w:p w14:paraId="5E626811" w14:textId="77777777" w:rsidR="005A2AD0" w:rsidRPr="007F0B52" w:rsidRDefault="005A2AD0" w:rsidP="005A2AD0">
            <w:pPr>
              <w:jc w:val="center"/>
              <w:rPr>
                <w:rFonts w:ascii="Trebuchet MS" w:hAnsi="Trebuchet MS" w:cs="Calibri"/>
                <w:color w:val="000000"/>
                <w:lang w:val="ru-RU"/>
              </w:rPr>
            </w:pPr>
            <w:r w:rsidRPr="007F0B52">
              <w:rPr>
                <w:rFonts w:ascii="Trebuchet MS" w:hAnsi="Trebuchet MS" w:cs="Calibri"/>
                <w:color w:val="000000"/>
                <w:lang w:val="ru-RU"/>
              </w:rPr>
              <w:t>1.1</w:t>
            </w:r>
          </w:p>
        </w:tc>
        <w:tc>
          <w:tcPr>
            <w:tcW w:w="4240" w:type="dxa"/>
            <w:shd w:val="clear" w:color="auto" w:fill="auto"/>
            <w:vAlign w:val="center"/>
          </w:tcPr>
          <w:p w14:paraId="003F3091" w14:textId="77777777" w:rsidR="005A2AD0" w:rsidRPr="007F0B52" w:rsidRDefault="005A2AD0" w:rsidP="005A2AD0">
            <w:pPr>
              <w:rPr>
                <w:rFonts w:ascii="Trebuchet MS" w:hAnsi="Trebuchet MS" w:cs="Calibri"/>
                <w:color w:val="000000"/>
                <w:lang w:val="ru-RU"/>
              </w:rPr>
            </w:pPr>
            <w:r w:rsidRPr="007F0B52">
              <w:rPr>
                <w:rFonts w:ascii="Trebuchet MS" w:hAnsi="Trebuchet MS" w:cs="Calibri"/>
                <w:color w:val="000000"/>
                <w:lang w:val="ru-RU"/>
              </w:rPr>
              <w:t>Инженерно-строительные изыскания. Разработка предпроектных обоснований реконструкции КНС – 1,2,3. Разработка рабочей документации на модернизацию отдельных участков канализационной сети</w:t>
            </w:r>
          </w:p>
        </w:tc>
        <w:tc>
          <w:tcPr>
            <w:tcW w:w="1098" w:type="dxa"/>
            <w:shd w:val="clear" w:color="auto" w:fill="auto"/>
            <w:vAlign w:val="center"/>
          </w:tcPr>
          <w:p w14:paraId="1336DCBB" w14:textId="77777777" w:rsidR="005A2AD0" w:rsidRPr="007F0B52" w:rsidRDefault="005A2AD0" w:rsidP="005A2AD0">
            <w:pPr>
              <w:pStyle w:val="TableParagraph"/>
              <w:rPr>
                <w:rFonts w:ascii="Trebuchet MS" w:hAnsi="Trebuchet MS"/>
                <w:lang w:val="ru-RU"/>
              </w:rPr>
            </w:pPr>
          </w:p>
        </w:tc>
        <w:tc>
          <w:tcPr>
            <w:tcW w:w="1110" w:type="dxa"/>
            <w:shd w:val="clear" w:color="auto" w:fill="auto"/>
            <w:vAlign w:val="center"/>
          </w:tcPr>
          <w:p w14:paraId="3ABEB24D" w14:textId="77777777" w:rsidR="005A2AD0" w:rsidRPr="007F0B52" w:rsidRDefault="005A2AD0" w:rsidP="005A2AD0">
            <w:pPr>
              <w:pStyle w:val="TableParagraph"/>
              <w:rPr>
                <w:rFonts w:ascii="Trebuchet MS" w:hAnsi="Trebuchet MS"/>
                <w:lang w:val="ru-RU"/>
              </w:rPr>
            </w:pPr>
          </w:p>
        </w:tc>
        <w:tc>
          <w:tcPr>
            <w:tcW w:w="911" w:type="dxa"/>
            <w:shd w:val="clear" w:color="auto" w:fill="auto"/>
            <w:vAlign w:val="center"/>
          </w:tcPr>
          <w:p w14:paraId="40CAF6F1" w14:textId="77777777" w:rsidR="005A2AD0" w:rsidRPr="007F0B52" w:rsidRDefault="005A2AD0" w:rsidP="005A2AD0">
            <w:pPr>
              <w:jc w:val="center"/>
              <w:rPr>
                <w:rFonts w:ascii="Trebuchet MS" w:hAnsi="Trebuchet MS"/>
                <w:lang w:val="ru-RU"/>
              </w:rPr>
            </w:pPr>
            <w:r w:rsidRPr="007F0B52">
              <w:rPr>
                <w:rFonts w:ascii="Trebuchet MS" w:hAnsi="Trebuchet MS"/>
                <w:lang w:val="ru-RU"/>
              </w:rPr>
              <w:t>100,0</w:t>
            </w:r>
          </w:p>
        </w:tc>
        <w:tc>
          <w:tcPr>
            <w:tcW w:w="1070" w:type="dxa"/>
            <w:shd w:val="clear" w:color="auto" w:fill="auto"/>
            <w:vAlign w:val="center"/>
          </w:tcPr>
          <w:p w14:paraId="457045BB" w14:textId="77777777" w:rsidR="005A2AD0" w:rsidRPr="007F0B52" w:rsidRDefault="005A2AD0" w:rsidP="005A2AD0">
            <w:pPr>
              <w:jc w:val="center"/>
              <w:rPr>
                <w:rFonts w:ascii="Trebuchet MS" w:hAnsi="Trebuchet MS"/>
                <w:lang w:val="ru-RU"/>
              </w:rPr>
            </w:pPr>
          </w:p>
        </w:tc>
        <w:tc>
          <w:tcPr>
            <w:tcW w:w="1134" w:type="dxa"/>
            <w:vAlign w:val="center"/>
          </w:tcPr>
          <w:p w14:paraId="7F2FEA07" w14:textId="77777777" w:rsidR="005A2AD0" w:rsidRPr="007F0B52" w:rsidRDefault="005A2AD0" w:rsidP="005A2AD0">
            <w:pPr>
              <w:jc w:val="center"/>
              <w:rPr>
                <w:rFonts w:ascii="Trebuchet MS" w:hAnsi="Trebuchet MS"/>
                <w:lang w:val="ru-RU"/>
              </w:rPr>
            </w:pPr>
          </w:p>
        </w:tc>
        <w:tc>
          <w:tcPr>
            <w:tcW w:w="993" w:type="dxa"/>
            <w:vAlign w:val="center"/>
          </w:tcPr>
          <w:p w14:paraId="6C31F93D" w14:textId="77777777" w:rsidR="005A2AD0" w:rsidRPr="007F0B52" w:rsidRDefault="005A2AD0" w:rsidP="005A2AD0">
            <w:pPr>
              <w:jc w:val="center"/>
              <w:rPr>
                <w:rFonts w:ascii="Trebuchet MS" w:hAnsi="Trebuchet MS"/>
                <w:lang w:val="ru-RU"/>
              </w:rPr>
            </w:pPr>
          </w:p>
        </w:tc>
        <w:tc>
          <w:tcPr>
            <w:tcW w:w="1134" w:type="dxa"/>
            <w:shd w:val="clear" w:color="auto" w:fill="auto"/>
            <w:vAlign w:val="center"/>
          </w:tcPr>
          <w:p w14:paraId="54338C2D" w14:textId="77777777" w:rsidR="005A2AD0" w:rsidRPr="007F0B52" w:rsidRDefault="005A2AD0" w:rsidP="005A2AD0">
            <w:pPr>
              <w:jc w:val="center"/>
              <w:rPr>
                <w:rFonts w:ascii="Trebuchet MS" w:hAnsi="Trebuchet MS"/>
                <w:lang w:val="ru-RU"/>
              </w:rPr>
            </w:pPr>
          </w:p>
        </w:tc>
        <w:tc>
          <w:tcPr>
            <w:tcW w:w="2244" w:type="dxa"/>
            <w:shd w:val="clear" w:color="auto" w:fill="auto"/>
            <w:vAlign w:val="center"/>
          </w:tcPr>
          <w:p w14:paraId="58956D4B" w14:textId="77777777" w:rsidR="005A2AD0" w:rsidRPr="007F0B52" w:rsidRDefault="005A2AD0" w:rsidP="005A2AD0">
            <w:pPr>
              <w:pStyle w:val="ConsPlusCell"/>
              <w:spacing w:line="240" w:lineRule="auto"/>
              <w:jc w:val="center"/>
              <w:rPr>
                <w:rFonts w:ascii="Trebuchet MS" w:hAnsi="Trebuchet MS" w:cstheme="minorHAnsi"/>
              </w:rPr>
            </w:pPr>
            <w:r w:rsidRPr="007F0B52">
              <w:rPr>
                <w:rFonts w:ascii="Trebuchet MS" w:hAnsi="Trebuchet MS" w:cstheme="minorHAnsi"/>
              </w:rPr>
              <w:t>местный бюджет</w:t>
            </w:r>
          </w:p>
        </w:tc>
      </w:tr>
      <w:tr w:rsidR="005A2AD0" w:rsidRPr="007F0B52" w14:paraId="5E59E245" w14:textId="77777777" w:rsidTr="00965B86">
        <w:trPr>
          <w:cantSplit/>
          <w:trHeight w:val="20"/>
        </w:trPr>
        <w:tc>
          <w:tcPr>
            <w:tcW w:w="545" w:type="dxa"/>
            <w:shd w:val="clear" w:color="auto" w:fill="auto"/>
            <w:vAlign w:val="center"/>
          </w:tcPr>
          <w:p w14:paraId="3876289F" w14:textId="77777777" w:rsidR="005A2AD0" w:rsidRPr="007F0B52" w:rsidRDefault="005A2AD0" w:rsidP="005A2AD0">
            <w:pPr>
              <w:jc w:val="center"/>
              <w:rPr>
                <w:rFonts w:ascii="Trebuchet MS" w:hAnsi="Trebuchet MS" w:cs="Calibri"/>
                <w:color w:val="000000"/>
                <w:lang w:val="ru-RU"/>
              </w:rPr>
            </w:pPr>
            <w:r w:rsidRPr="007F0B52">
              <w:rPr>
                <w:rFonts w:ascii="Trebuchet MS" w:hAnsi="Trebuchet MS" w:cs="Calibri"/>
                <w:color w:val="000000"/>
                <w:lang w:val="ru-RU"/>
              </w:rPr>
              <w:t>1.2</w:t>
            </w:r>
          </w:p>
        </w:tc>
        <w:tc>
          <w:tcPr>
            <w:tcW w:w="4240" w:type="dxa"/>
            <w:shd w:val="clear" w:color="auto" w:fill="auto"/>
            <w:vAlign w:val="center"/>
          </w:tcPr>
          <w:p w14:paraId="28012DF6" w14:textId="77777777" w:rsidR="005A2AD0" w:rsidRPr="007F0B52" w:rsidRDefault="005A2AD0" w:rsidP="005A2AD0">
            <w:pPr>
              <w:rPr>
                <w:rFonts w:ascii="Trebuchet MS" w:hAnsi="Trebuchet MS" w:cs="Calibri"/>
                <w:color w:val="000000"/>
                <w:lang w:val="ru-RU"/>
              </w:rPr>
            </w:pPr>
            <w:r w:rsidRPr="007F0B52">
              <w:rPr>
                <w:rFonts w:ascii="Trebuchet MS" w:hAnsi="Trebuchet MS" w:cs="Calibri"/>
                <w:color w:val="000000"/>
                <w:lang w:val="ru-RU"/>
              </w:rPr>
              <w:t>Реконструкция КНС-1,2,3</w:t>
            </w:r>
          </w:p>
        </w:tc>
        <w:tc>
          <w:tcPr>
            <w:tcW w:w="1098" w:type="dxa"/>
            <w:shd w:val="clear" w:color="auto" w:fill="auto"/>
            <w:vAlign w:val="center"/>
          </w:tcPr>
          <w:p w14:paraId="504CF3CF" w14:textId="77777777" w:rsidR="005A2AD0" w:rsidRPr="007F0B52" w:rsidRDefault="005A2AD0" w:rsidP="005A2AD0">
            <w:pPr>
              <w:pStyle w:val="TableParagraph"/>
              <w:rPr>
                <w:rFonts w:ascii="Trebuchet MS" w:hAnsi="Trebuchet MS"/>
                <w:lang w:val="ru-RU"/>
              </w:rPr>
            </w:pPr>
          </w:p>
        </w:tc>
        <w:tc>
          <w:tcPr>
            <w:tcW w:w="1110" w:type="dxa"/>
            <w:shd w:val="clear" w:color="auto" w:fill="auto"/>
            <w:vAlign w:val="center"/>
          </w:tcPr>
          <w:p w14:paraId="333223F1" w14:textId="77777777" w:rsidR="005A2AD0" w:rsidRPr="007F0B52" w:rsidRDefault="005A2AD0" w:rsidP="005A2AD0">
            <w:pPr>
              <w:pStyle w:val="TableParagraph"/>
              <w:rPr>
                <w:rFonts w:ascii="Trebuchet MS" w:hAnsi="Trebuchet MS"/>
                <w:lang w:val="ru-RU"/>
              </w:rPr>
            </w:pPr>
          </w:p>
        </w:tc>
        <w:tc>
          <w:tcPr>
            <w:tcW w:w="911" w:type="dxa"/>
            <w:shd w:val="clear" w:color="auto" w:fill="auto"/>
            <w:vAlign w:val="center"/>
          </w:tcPr>
          <w:p w14:paraId="2599A2ED" w14:textId="77777777" w:rsidR="005A2AD0" w:rsidRPr="007F0B52" w:rsidRDefault="005A2AD0" w:rsidP="005A2AD0">
            <w:pPr>
              <w:jc w:val="center"/>
              <w:rPr>
                <w:rFonts w:ascii="Trebuchet MS" w:hAnsi="Trebuchet MS"/>
                <w:lang w:val="ru-RU"/>
              </w:rPr>
            </w:pPr>
          </w:p>
        </w:tc>
        <w:tc>
          <w:tcPr>
            <w:tcW w:w="1070" w:type="dxa"/>
            <w:shd w:val="clear" w:color="auto" w:fill="auto"/>
            <w:vAlign w:val="center"/>
          </w:tcPr>
          <w:p w14:paraId="120C37CA" w14:textId="77777777" w:rsidR="005A2AD0" w:rsidRPr="007F0B52" w:rsidRDefault="005A2AD0" w:rsidP="005A2AD0">
            <w:pPr>
              <w:jc w:val="center"/>
              <w:rPr>
                <w:rFonts w:ascii="Trebuchet MS" w:hAnsi="Trebuchet MS"/>
                <w:lang w:val="ru-RU"/>
              </w:rPr>
            </w:pPr>
            <w:r w:rsidRPr="007F0B52">
              <w:rPr>
                <w:rFonts w:ascii="Trebuchet MS" w:hAnsi="Trebuchet MS"/>
                <w:lang w:val="ru-RU"/>
              </w:rPr>
              <w:t>310,0</w:t>
            </w:r>
          </w:p>
        </w:tc>
        <w:tc>
          <w:tcPr>
            <w:tcW w:w="1134" w:type="dxa"/>
            <w:vAlign w:val="center"/>
          </w:tcPr>
          <w:p w14:paraId="79C5041D" w14:textId="77777777" w:rsidR="005A2AD0" w:rsidRPr="007F0B52" w:rsidRDefault="005A2AD0" w:rsidP="005A2AD0">
            <w:pPr>
              <w:jc w:val="center"/>
              <w:rPr>
                <w:rFonts w:ascii="Trebuchet MS" w:hAnsi="Trebuchet MS"/>
                <w:lang w:val="ru-RU"/>
              </w:rPr>
            </w:pPr>
          </w:p>
        </w:tc>
        <w:tc>
          <w:tcPr>
            <w:tcW w:w="993" w:type="dxa"/>
            <w:vAlign w:val="center"/>
          </w:tcPr>
          <w:p w14:paraId="163BD488" w14:textId="77777777" w:rsidR="005A2AD0" w:rsidRPr="007F0B52" w:rsidRDefault="005A2AD0" w:rsidP="005A2AD0">
            <w:pPr>
              <w:jc w:val="center"/>
              <w:rPr>
                <w:rFonts w:ascii="Trebuchet MS" w:hAnsi="Trebuchet MS"/>
                <w:lang w:val="ru-RU"/>
              </w:rPr>
            </w:pPr>
          </w:p>
        </w:tc>
        <w:tc>
          <w:tcPr>
            <w:tcW w:w="1134" w:type="dxa"/>
            <w:shd w:val="clear" w:color="auto" w:fill="auto"/>
            <w:vAlign w:val="center"/>
          </w:tcPr>
          <w:p w14:paraId="105532F6" w14:textId="77777777" w:rsidR="005A2AD0" w:rsidRPr="007F0B52" w:rsidRDefault="005A2AD0" w:rsidP="005A2AD0">
            <w:pPr>
              <w:jc w:val="center"/>
              <w:rPr>
                <w:rFonts w:ascii="Trebuchet MS" w:hAnsi="Trebuchet MS"/>
                <w:lang w:val="ru-RU"/>
              </w:rPr>
            </w:pPr>
          </w:p>
        </w:tc>
        <w:tc>
          <w:tcPr>
            <w:tcW w:w="2244" w:type="dxa"/>
            <w:shd w:val="clear" w:color="auto" w:fill="auto"/>
            <w:vAlign w:val="center"/>
          </w:tcPr>
          <w:p w14:paraId="2F90BAC5" w14:textId="77777777" w:rsidR="005A2AD0" w:rsidRPr="007F0B52" w:rsidRDefault="00875FBE" w:rsidP="005A2AD0">
            <w:pPr>
              <w:jc w:val="center"/>
              <w:rPr>
                <w:rFonts w:ascii="Trebuchet MS" w:hAnsi="Trebuchet MS"/>
                <w:lang w:val="ru-RU"/>
              </w:rPr>
            </w:pPr>
            <w:r w:rsidRPr="007F0B52">
              <w:rPr>
                <w:rFonts w:ascii="Trebuchet MS" w:hAnsi="Trebuchet MS" w:cstheme="minorHAnsi"/>
                <w:lang w:val="ru-RU"/>
              </w:rPr>
              <w:t>местный бюджет</w:t>
            </w:r>
          </w:p>
        </w:tc>
      </w:tr>
      <w:tr w:rsidR="00965B86" w:rsidRPr="007F0B52" w14:paraId="4BA2C44B" w14:textId="77777777" w:rsidTr="003D3873">
        <w:trPr>
          <w:cantSplit/>
          <w:trHeight w:val="20"/>
        </w:trPr>
        <w:tc>
          <w:tcPr>
            <w:tcW w:w="545" w:type="dxa"/>
            <w:shd w:val="clear" w:color="auto" w:fill="FFFF99"/>
            <w:vAlign w:val="center"/>
          </w:tcPr>
          <w:p w14:paraId="394A4E94" w14:textId="77777777" w:rsidR="00965B86" w:rsidRPr="007F0B52" w:rsidRDefault="00965B86" w:rsidP="00965B86">
            <w:pPr>
              <w:pStyle w:val="TableParagraph"/>
              <w:ind w:right="7"/>
              <w:rPr>
                <w:rFonts w:ascii="Trebuchet MS" w:hAnsi="Trebuchet MS"/>
                <w:lang w:val="ru-RU"/>
              </w:rPr>
            </w:pPr>
            <w:r w:rsidRPr="007F0B52">
              <w:rPr>
                <w:rFonts w:ascii="Trebuchet MS" w:hAnsi="Trebuchet MS"/>
                <w:lang w:val="ru-RU"/>
              </w:rPr>
              <w:t>2</w:t>
            </w:r>
          </w:p>
        </w:tc>
        <w:tc>
          <w:tcPr>
            <w:tcW w:w="4240" w:type="dxa"/>
            <w:shd w:val="clear" w:color="auto" w:fill="FFFF99"/>
            <w:vAlign w:val="center"/>
          </w:tcPr>
          <w:p w14:paraId="72B5519D" w14:textId="77777777" w:rsidR="00965B86" w:rsidRPr="007F0B52" w:rsidRDefault="00965B86" w:rsidP="00965B86">
            <w:pPr>
              <w:pStyle w:val="TableParagraph"/>
              <w:ind w:left="103" w:right="184"/>
              <w:jc w:val="left"/>
              <w:rPr>
                <w:rFonts w:ascii="Trebuchet MS" w:hAnsi="Trebuchet MS"/>
                <w:lang w:val="ru-RU"/>
              </w:rPr>
            </w:pPr>
            <w:r w:rsidRPr="007F0B52">
              <w:rPr>
                <w:rFonts w:ascii="Trebuchet MS" w:hAnsi="Trebuchet MS"/>
                <w:lang w:val="ru-RU"/>
              </w:rPr>
              <w:t>Модернизация участка канализационной сети</w:t>
            </w:r>
          </w:p>
        </w:tc>
        <w:tc>
          <w:tcPr>
            <w:tcW w:w="1098" w:type="dxa"/>
            <w:shd w:val="clear" w:color="auto" w:fill="FFFF99"/>
            <w:vAlign w:val="center"/>
          </w:tcPr>
          <w:p w14:paraId="3108E9AC" w14:textId="77777777" w:rsidR="00965B86" w:rsidRPr="007F0B52" w:rsidRDefault="00965B86" w:rsidP="00965B86">
            <w:pPr>
              <w:pStyle w:val="TableParagraph"/>
              <w:ind w:left="103" w:right="185"/>
              <w:rPr>
                <w:rFonts w:ascii="Trebuchet MS" w:hAnsi="Trebuchet MS"/>
                <w:lang w:val="ru-RU"/>
              </w:rPr>
            </w:pPr>
            <w:r w:rsidRPr="007F0B52">
              <w:rPr>
                <w:rFonts w:ascii="Trebuchet MS" w:hAnsi="Trebuchet MS"/>
                <w:lang w:val="ru-RU"/>
              </w:rPr>
              <w:t>-</w:t>
            </w:r>
          </w:p>
        </w:tc>
        <w:tc>
          <w:tcPr>
            <w:tcW w:w="1110" w:type="dxa"/>
            <w:shd w:val="clear" w:color="auto" w:fill="FFFF99"/>
            <w:vAlign w:val="center"/>
          </w:tcPr>
          <w:p w14:paraId="3DF94C38" w14:textId="2921DEDF" w:rsidR="00965B86" w:rsidRPr="007F0B52" w:rsidRDefault="00965B86" w:rsidP="00965B86">
            <w:pPr>
              <w:pStyle w:val="TableParagraph"/>
              <w:rPr>
                <w:rFonts w:ascii="Trebuchet MS" w:hAnsi="Trebuchet MS"/>
                <w:lang w:val="ru-RU"/>
              </w:rPr>
            </w:pPr>
            <w:r w:rsidRPr="007F0B52">
              <w:rPr>
                <w:rFonts w:ascii="Trebuchet MS" w:hAnsi="Trebuchet MS"/>
                <w:lang w:val="ru-RU"/>
              </w:rPr>
              <w:t>275,01</w:t>
            </w:r>
          </w:p>
        </w:tc>
        <w:tc>
          <w:tcPr>
            <w:tcW w:w="911" w:type="dxa"/>
            <w:shd w:val="clear" w:color="auto" w:fill="FFFF99"/>
            <w:vAlign w:val="center"/>
          </w:tcPr>
          <w:p w14:paraId="1FEDC6EE" w14:textId="136FDAD2" w:rsidR="00965B86" w:rsidRPr="007F0B52" w:rsidRDefault="00965B86" w:rsidP="00965B86">
            <w:pPr>
              <w:pStyle w:val="TableParagraph"/>
              <w:rPr>
                <w:rFonts w:ascii="Trebuchet MS" w:hAnsi="Trebuchet MS"/>
                <w:lang w:val="ru-RU"/>
              </w:rPr>
            </w:pPr>
            <w:r w:rsidRPr="007F0B52">
              <w:rPr>
                <w:rFonts w:ascii="Trebuchet MS" w:hAnsi="Trebuchet MS"/>
                <w:lang w:val="ru-RU"/>
              </w:rPr>
              <w:t>4537,27</w:t>
            </w:r>
          </w:p>
        </w:tc>
        <w:tc>
          <w:tcPr>
            <w:tcW w:w="1070" w:type="dxa"/>
            <w:shd w:val="clear" w:color="auto" w:fill="FFFF99"/>
            <w:vAlign w:val="center"/>
          </w:tcPr>
          <w:p w14:paraId="7FF54FFB" w14:textId="452A5A8B" w:rsidR="00965B86" w:rsidRPr="007F0B52" w:rsidRDefault="00965B86" w:rsidP="00965B86">
            <w:pPr>
              <w:pStyle w:val="TableParagraph"/>
              <w:rPr>
                <w:rFonts w:ascii="Trebuchet MS" w:hAnsi="Trebuchet MS"/>
                <w:lang w:val="ru-RU"/>
              </w:rPr>
            </w:pPr>
            <w:r w:rsidRPr="007F0B52">
              <w:rPr>
                <w:rFonts w:ascii="Trebuchet MS" w:hAnsi="Trebuchet MS"/>
                <w:lang w:val="ru-RU"/>
              </w:rPr>
              <w:t>2052,57</w:t>
            </w:r>
          </w:p>
        </w:tc>
        <w:tc>
          <w:tcPr>
            <w:tcW w:w="1134" w:type="dxa"/>
            <w:shd w:val="clear" w:color="auto" w:fill="FFFF99"/>
            <w:vAlign w:val="center"/>
          </w:tcPr>
          <w:p w14:paraId="010A40E1" w14:textId="04E05F71" w:rsidR="00965B86" w:rsidRPr="007F0B52" w:rsidRDefault="00965B86" w:rsidP="00965B86">
            <w:pPr>
              <w:pStyle w:val="TableParagraph"/>
              <w:rPr>
                <w:rFonts w:ascii="Trebuchet MS" w:hAnsi="Trebuchet MS"/>
                <w:lang w:val="ru-RU"/>
              </w:rPr>
            </w:pPr>
            <w:r w:rsidRPr="007F0B52">
              <w:rPr>
                <w:rFonts w:ascii="Trebuchet MS" w:hAnsi="Trebuchet MS"/>
                <w:lang w:val="ru-RU"/>
              </w:rPr>
              <w:t>7992,36</w:t>
            </w:r>
          </w:p>
        </w:tc>
        <w:tc>
          <w:tcPr>
            <w:tcW w:w="993" w:type="dxa"/>
            <w:shd w:val="clear" w:color="auto" w:fill="FFFF99"/>
            <w:vAlign w:val="center"/>
          </w:tcPr>
          <w:p w14:paraId="0167B269" w14:textId="77777777" w:rsidR="00965B86" w:rsidRPr="007F0B52" w:rsidRDefault="00965B86" w:rsidP="00965B86">
            <w:pPr>
              <w:pStyle w:val="TableParagraph"/>
              <w:ind w:left="103" w:right="185"/>
              <w:rPr>
                <w:rFonts w:ascii="Trebuchet MS" w:hAnsi="Trebuchet MS"/>
                <w:lang w:val="ru-RU"/>
              </w:rPr>
            </w:pPr>
            <w:r w:rsidRPr="007F0B52">
              <w:rPr>
                <w:rFonts w:ascii="Trebuchet MS" w:hAnsi="Trebuchet MS"/>
                <w:lang w:val="ru-RU"/>
              </w:rPr>
              <w:t>-</w:t>
            </w:r>
          </w:p>
        </w:tc>
        <w:tc>
          <w:tcPr>
            <w:tcW w:w="1134" w:type="dxa"/>
            <w:shd w:val="clear" w:color="auto" w:fill="FFFF99"/>
            <w:vAlign w:val="center"/>
          </w:tcPr>
          <w:p w14:paraId="0234223E" w14:textId="77777777" w:rsidR="00965B86" w:rsidRPr="007F0B52" w:rsidRDefault="00965B86" w:rsidP="00965B86">
            <w:pPr>
              <w:pStyle w:val="TableParagraph"/>
              <w:ind w:left="103" w:right="185"/>
              <w:rPr>
                <w:rFonts w:ascii="Trebuchet MS" w:hAnsi="Trebuchet MS"/>
                <w:lang w:val="ru-RU"/>
              </w:rPr>
            </w:pPr>
            <w:r w:rsidRPr="007F0B52">
              <w:rPr>
                <w:rFonts w:ascii="Trebuchet MS" w:hAnsi="Trebuchet MS"/>
                <w:lang w:val="ru-RU"/>
              </w:rPr>
              <w:t>-</w:t>
            </w:r>
          </w:p>
        </w:tc>
        <w:tc>
          <w:tcPr>
            <w:tcW w:w="2244" w:type="dxa"/>
            <w:shd w:val="clear" w:color="auto" w:fill="FFFF99"/>
            <w:vAlign w:val="center"/>
          </w:tcPr>
          <w:p w14:paraId="25125710" w14:textId="77777777" w:rsidR="00965B86" w:rsidRPr="007F0B52" w:rsidRDefault="00965B86" w:rsidP="00965B86">
            <w:pPr>
              <w:pStyle w:val="TableParagraph"/>
              <w:ind w:left="103" w:right="185"/>
              <w:rPr>
                <w:rFonts w:ascii="Trebuchet MS" w:hAnsi="Trebuchet MS"/>
                <w:lang w:val="ru-RU"/>
              </w:rPr>
            </w:pPr>
            <w:r w:rsidRPr="007F0B52">
              <w:rPr>
                <w:rFonts w:ascii="Trebuchet MS" w:hAnsi="Trebuchet MS"/>
                <w:lang w:val="ru-RU"/>
              </w:rPr>
              <w:t>-</w:t>
            </w:r>
          </w:p>
        </w:tc>
      </w:tr>
      <w:tr w:rsidR="00875FBE" w:rsidRPr="007F0B52" w14:paraId="570DB852" w14:textId="77777777" w:rsidTr="00965B86">
        <w:trPr>
          <w:cantSplit/>
          <w:trHeight w:val="20"/>
        </w:trPr>
        <w:tc>
          <w:tcPr>
            <w:tcW w:w="545" w:type="dxa"/>
            <w:shd w:val="clear" w:color="auto" w:fill="auto"/>
            <w:vAlign w:val="center"/>
          </w:tcPr>
          <w:p w14:paraId="3E515CEB"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2.1</w:t>
            </w:r>
          </w:p>
        </w:tc>
        <w:tc>
          <w:tcPr>
            <w:tcW w:w="4240" w:type="dxa"/>
            <w:shd w:val="clear" w:color="auto" w:fill="auto"/>
            <w:vAlign w:val="bottom"/>
          </w:tcPr>
          <w:p w14:paraId="52667DE2"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70 м. от колодца КК-206 до КК-202 по адресу ул. Старовская, 24 с заменой колодцев КК-206, КК-205, КК-204, КК-203, КК-202</w:t>
            </w:r>
          </w:p>
        </w:tc>
        <w:tc>
          <w:tcPr>
            <w:tcW w:w="1098" w:type="dxa"/>
            <w:shd w:val="clear" w:color="auto" w:fill="auto"/>
            <w:vAlign w:val="center"/>
          </w:tcPr>
          <w:p w14:paraId="40F83120"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0C81734B"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5D30AF7A" w14:textId="77777777" w:rsidR="00875FBE" w:rsidRPr="007F0B52" w:rsidRDefault="00875FBE" w:rsidP="00875FBE">
            <w:pPr>
              <w:jc w:val="center"/>
              <w:rPr>
                <w:rFonts w:ascii="Trebuchet MS" w:hAnsi="Trebuchet MS"/>
                <w:lang w:val="ru-RU"/>
              </w:rPr>
            </w:pPr>
          </w:p>
        </w:tc>
        <w:tc>
          <w:tcPr>
            <w:tcW w:w="1070" w:type="dxa"/>
            <w:shd w:val="clear" w:color="auto" w:fill="auto"/>
            <w:vAlign w:val="center"/>
          </w:tcPr>
          <w:p w14:paraId="2FC8D41B" w14:textId="12ECE924" w:rsidR="00875FBE" w:rsidRPr="007F0B52" w:rsidRDefault="00965B86" w:rsidP="00875FBE">
            <w:pPr>
              <w:pStyle w:val="TableParagraph"/>
              <w:ind w:left="103" w:right="185"/>
              <w:rPr>
                <w:rFonts w:ascii="Trebuchet MS" w:hAnsi="Trebuchet MS"/>
                <w:lang w:val="ru-RU"/>
              </w:rPr>
            </w:pPr>
            <w:r w:rsidRPr="007F0B52">
              <w:rPr>
                <w:rFonts w:ascii="Trebuchet MS" w:hAnsi="Trebuchet MS"/>
                <w:lang w:val="ru-RU"/>
              </w:rPr>
              <w:t>744,29</w:t>
            </w:r>
          </w:p>
        </w:tc>
        <w:tc>
          <w:tcPr>
            <w:tcW w:w="1134" w:type="dxa"/>
            <w:vAlign w:val="center"/>
          </w:tcPr>
          <w:p w14:paraId="467DE228"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6659E3E8"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21893125"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272F2791" w14:textId="77777777" w:rsidR="00875FBE" w:rsidRPr="007F0B52" w:rsidRDefault="00875FBE" w:rsidP="00875FBE">
            <w:pPr>
              <w:pStyle w:val="TableParagraph"/>
              <w:ind w:left="103" w:right="185"/>
              <w:rPr>
                <w:rFonts w:ascii="Trebuchet MS" w:hAnsi="Trebuchet MS"/>
                <w:lang w:val="ru-RU"/>
              </w:rPr>
            </w:pPr>
            <w:r w:rsidRPr="007F0B52">
              <w:rPr>
                <w:rFonts w:ascii="Trebuchet MS" w:hAnsi="Trebuchet MS" w:cs="Calibri"/>
                <w:color w:val="000000"/>
                <w:lang w:val="ru-RU"/>
              </w:rPr>
              <w:t>средства регулируемой организации</w:t>
            </w:r>
          </w:p>
        </w:tc>
      </w:tr>
      <w:tr w:rsidR="00875FBE" w:rsidRPr="007F0B52" w14:paraId="1AADF8DD" w14:textId="77777777" w:rsidTr="00965B86">
        <w:trPr>
          <w:cantSplit/>
          <w:trHeight w:val="20"/>
        </w:trPr>
        <w:tc>
          <w:tcPr>
            <w:tcW w:w="545" w:type="dxa"/>
            <w:shd w:val="clear" w:color="auto" w:fill="auto"/>
            <w:vAlign w:val="center"/>
          </w:tcPr>
          <w:p w14:paraId="4465090A"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2.2</w:t>
            </w:r>
          </w:p>
        </w:tc>
        <w:tc>
          <w:tcPr>
            <w:tcW w:w="4240" w:type="dxa"/>
            <w:shd w:val="clear" w:color="auto" w:fill="auto"/>
            <w:vAlign w:val="bottom"/>
          </w:tcPr>
          <w:p w14:paraId="7318AA02" w14:textId="77777777" w:rsidR="00875FBE" w:rsidRPr="007F0B52" w:rsidRDefault="00875FBE" w:rsidP="003D746C">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28 м. от колодца КК-348 до КК-347 по адресу ул. Новосеменковская, 8 с заменой колодцев КК-348, КК-347</w:t>
            </w:r>
          </w:p>
        </w:tc>
        <w:tc>
          <w:tcPr>
            <w:tcW w:w="1098" w:type="dxa"/>
            <w:shd w:val="clear" w:color="auto" w:fill="auto"/>
            <w:vAlign w:val="center"/>
          </w:tcPr>
          <w:p w14:paraId="143F05B7"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50CB020A" w14:textId="12A5E6FF" w:rsidR="00875FBE" w:rsidRPr="007F0B52" w:rsidRDefault="00965B86" w:rsidP="00875FBE">
            <w:pPr>
              <w:jc w:val="center"/>
              <w:rPr>
                <w:rFonts w:ascii="Trebuchet MS" w:hAnsi="Trebuchet MS"/>
                <w:lang w:val="ru-RU"/>
              </w:rPr>
            </w:pPr>
            <w:r w:rsidRPr="007F0B52">
              <w:rPr>
                <w:rFonts w:ascii="Trebuchet MS" w:hAnsi="Trebuchet MS"/>
                <w:lang w:val="ru-RU"/>
              </w:rPr>
              <w:t>275,01</w:t>
            </w:r>
          </w:p>
        </w:tc>
        <w:tc>
          <w:tcPr>
            <w:tcW w:w="911" w:type="dxa"/>
            <w:shd w:val="clear" w:color="auto" w:fill="auto"/>
            <w:vAlign w:val="center"/>
          </w:tcPr>
          <w:p w14:paraId="171A1B31" w14:textId="77777777" w:rsidR="00875FBE" w:rsidRPr="007F0B52" w:rsidRDefault="00875FBE" w:rsidP="00875FBE">
            <w:pPr>
              <w:jc w:val="center"/>
              <w:rPr>
                <w:rFonts w:ascii="Trebuchet MS" w:hAnsi="Trebuchet MS"/>
                <w:lang w:val="ru-RU"/>
              </w:rPr>
            </w:pPr>
          </w:p>
        </w:tc>
        <w:tc>
          <w:tcPr>
            <w:tcW w:w="1070" w:type="dxa"/>
            <w:shd w:val="clear" w:color="auto" w:fill="auto"/>
            <w:vAlign w:val="center"/>
          </w:tcPr>
          <w:p w14:paraId="5F91ED4F" w14:textId="77777777" w:rsidR="00875FBE" w:rsidRPr="007F0B52" w:rsidRDefault="00875FBE" w:rsidP="00875FBE">
            <w:pPr>
              <w:pStyle w:val="TableParagraph"/>
              <w:ind w:left="103" w:right="185"/>
              <w:rPr>
                <w:rFonts w:ascii="Trebuchet MS" w:hAnsi="Trebuchet MS"/>
                <w:lang w:val="ru-RU"/>
              </w:rPr>
            </w:pPr>
          </w:p>
        </w:tc>
        <w:tc>
          <w:tcPr>
            <w:tcW w:w="1134" w:type="dxa"/>
            <w:vAlign w:val="center"/>
          </w:tcPr>
          <w:p w14:paraId="7C49C69D"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355569D9"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28CA8A91"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7D32A341" w14:textId="77777777" w:rsidR="00875FBE" w:rsidRPr="007F0B52" w:rsidRDefault="00875FBE" w:rsidP="00875FBE">
            <w:pPr>
              <w:pStyle w:val="TableParagraph"/>
              <w:ind w:left="103" w:right="185"/>
              <w:rPr>
                <w:rFonts w:ascii="Trebuchet MS" w:hAnsi="Trebuchet MS" w:cstheme="minorHAnsi"/>
                <w:lang w:val="ru-RU"/>
              </w:rPr>
            </w:pPr>
            <w:r w:rsidRPr="007F0B52">
              <w:rPr>
                <w:rFonts w:ascii="Trebuchet MS" w:hAnsi="Trebuchet MS" w:cs="Calibri"/>
                <w:color w:val="000000"/>
                <w:lang w:val="ru-RU"/>
              </w:rPr>
              <w:t>средства регулируемой организации</w:t>
            </w:r>
          </w:p>
        </w:tc>
      </w:tr>
      <w:tr w:rsidR="00875FBE" w:rsidRPr="007F0B52" w14:paraId="17E92902" w14:textId="77777777" w:rsidTr="00965B86">
        <w:trPr>
          <w:cantSplit/>
          <w:trHeight w:val="20"/>
        </w:trPr>
        <w:tc>
          <w:tcPr>
            <w:tcW w:w="545" w:type="dxa"/>
            <w:shd w:val="clear" w:color="auto" w:fill="auto"/>
            <w:vAlign w:val="center"/>
          </w:tcPr>
          <w:p w14:paraId="1F3100B1"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2.3</w:t>
            </w:r>
          </w:p>
        </w:tc>
        <w:tc>
          <w:tcPr>
            <w:tcW w:w="4240" w:type="dxa"/>
            <w:shd w:val="clear" w:color="auto" w:fill="auto"/>
            <w:vAlign w:val="bottom"/>
          </w:tcPr>
          <w:p w14:paraId="35F447F0"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315 длиной 36 м. от колодца КК-263 до КК-308 по адресу ул. Старовская с обустройством нового промежуточного колодца и заменой колодцев КК-263 и КК-308</w:t>
            </w:r>
          </w:p>
        </w:tc>
        <w:tc>
          <w:tcPr>
            <w:tcW w:w="1098" w:type="dxa"/>
            <w:shd w:val="clear" w:color="auto" w:fill="auto"/>
            <w:vAlign w:val="center"/>
          </w:tcPr>
          <w:p w14:paraId="7778A085"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69B30274"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13720AF6" w14:textId="77777777" w:rsidR="00875FBE" w:rsidRPr="007F0B52" w:rsidRDefault="00875FBE" w:rsidP="00875FBE">
            <w:pPr>
              <w:jc w:val="center"/>
              <w:rPr>
                <w:rFonts w:ascii="Trebuchet MS" w:hAnsi="Trebuchet MS"/>
                <w:lang w:val="ru-RU"/>
              </w:rPr>
            </w:pPr>
          </w:p>
        </w:tc>
        <w:tc>
          <w:tcPr>
            <w:tcW w:w="1070" w:type="dxa"/>
            <w:shd w:val="clear" w:color="auto" w:fill="auto"/>
            <w:vAlign w:val="center"/>
          </w:tcPr>
          <w:p w14:paraId="191B4BA6" w14:textId="70528B6A" w:rsidR="00875FBE" w:rsidRPr="007F0B52" w:rsidRDefault="00965B86" w:rsidP="00875FBE">
            <w:pPr>
              <w:pStyle w:val="TableParagraph"/>
              <w:ind w:left="103" w:right="185"/>
              <w:rPr>
                <w:rFonts w:ascii="Trebuchet MS" w:hAnsi="Trebuchet MS"/>
                <w:lang w:val="ru-RU"/>
              </w:rPr>
            </w:pPr>
            <w:r w:rsidRPr="007F0B52">
              <w:rPr>
                <w:rFonts w:ascii="Trebuchet MS" w:hAnsi="Trebuchet MS"/>
                <w:lang w:val="ru-RU"/>
              </w:rPr>
              <w:t>372,28</w:t>
            </w:r>
          </w:p>
        </w:tc>
        <w:tc>
          <w:tcPr>
            <w:tcW w:w="1134" w:type="dxa"/>
            <w:vAlign w:val="center"/>
          </w:tcPr>
          <w:p w14:paraId="4731CF55"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5CEBDA47"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5F21ACEF"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29F4302E" w14:textId="77777777" w:rsidR="00875FBE" w:rsidRPr="007F0B52" w:rsidRDefault="00875FBE" w:rsidP="00875FBE">
            <w:pPr>
              <w:pStyle w:val="TableParagraph"/>
              <w:ind w:left="103" w:right="185"/>
              <w:rPr>
                <w:rFonts w:ascii="Trebuchet MS" w:hAnsi="Trebuchet MS" w:cstheme="minorHAnsi"/>
                <w:lang w:val="ru-RU"/>
              </w:rPr>
            </w:pPr>
            <w:r w:rsidRPr="007F0B52">
              <w:rPr>
                <w:rFonts w:ascii="Trebuchet MS" w:hAnsi="Trebuchet MS" w:cstheme="minorHAnsi"/>
                <w:lang w:val="ru-RU"/>
              </w:rPr>
              <w:t>средства регулируемой организации</w:t>
            </w:r>
          </w:p>
        </w:tc>
      </w:tr>
      <w:tr w:rsidR="00875FBE" w:rsidRPr="007F0B52" w14:paraId="25496B96" w14:textId="77777777" w:rsidTr="00965B86">
        <w:trPr>
          <w:cantSplit/>
          <w:trHeight w:val="1003"/>
        </w:trPr>
        <w:tc>
          <w:tcPr>
            <w:tcW w:w="545" w:type="dxa"/>
            <w:shd w:val="clear" w:color="auto" w:fill="auto"/>
            <w:vAlign w:val="center"/>
          </w:tcPr>
          <w:p w14:paraId="66D6F276"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2.4</w:t>
            </w:r>
          </w:p>
        </w:tc>
        <w:tc>
          <w:tcPr>
            <w:tcW w:w="4240" w:type="dxa"/>
            <w:shd w:val="clear" w:color="auto" w:fill="auto"/>
            <w:vAlign w:val="bottom"/>
          </w:tcPr>
          <w:p w14:paraId="5F2096AC"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93 м. от колодца КК-220 до КК-219 по адресу ул. Старовская, д.7 с обустройством нового промежуточного колодца</w:t>
            </w:r>
          </w:p>
        </w:tc>
        <w:tc>
          <w:tcPr>
            <w:tcW w:w="1098" w:type="dxa"/>
            <w:shd w:val="clear" w:color="auto" w:fill="auto"/>
            <w:vAlign w:val="center"/>
          </w:tcPr>
          <w:p w14:paraId="00411D5B"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5D0FC981"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41B24277" w14:textId="1CA0C1AB" w:rsidR="00875FBE" w:rsidRPr="007F0B52" w:rsidRDefault="00965B86" w:rsidP="00875FBE">
            <w:pPr>
              <w:jc w:val="center"/>
              <w:rPr>
                <w:rFonts w:ascii="Trebuchet MS" w:hAnsi="Trebuchet MS"/>
                <w:lang w:val="ru-RU"/>
              </w:rPr>
            </w:pPr>
            <w:r w:rsidRPr="007F0B52">
              <w:rPr>
                <w:rFonts w:ascii="Trebuchet MS" w:hAnsi="Trebuchet MS"/>
                <w:lang w:val="ru-RU"/>
              </w:rPr>
              <w:t>946,94</w:t>
            </w:r>
          </w:p>
        </w:tc>
        <w:tc>
          <w:tcPr>
            <w:tcW w:w="1070" w:type="dxa"/>
            <w:shd w:val="clear" w:color="auto" w:fill="auto"/>
            <w:vAlign w:val="center"/>
          </w:tcPr>
          <w:p w14:paraId="6EACA6F8" w14:textId="77777777" w:rsidR="00875FBE" w:rsidRPr="007F0B52" w:rsidRDefault="00875FBE" w:rsidP="00875FBE">
            <w:pPr>
              <w:pStyle w:val="TableParagraph"/>
              <w:ind w:left="103" w:right="185"/>
              <w:rPr>
                <w:rFonts w:ascii="Trebuchet MS" w:hAnsi="Trebuchet MS"/>
                <w:lang w:val="ru-RU"/>
              </w:rPr>
            </w:pPr>
          </w:p>
        </w:tc>
        <w:tc>
          <w:tcPr>
            <w:tcW w:w="1134" w:type="dxa"/>
            <w:vAlign w:val="center"/>
          </w:tcPr>
          <w:p w14:paraId="708E6CD4"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22F20138"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39259317"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7188B9B6" w14:textId="77777777" w:rsidR="00875FBE" w:rsidRPr="007F0B52" w:rsidRDefault="00875FBE" w:rsidP="00875FBE">
            <w:pPr>
              <w:pStyle w:val="TableParagraph"/>
              <w:ind w:left="103" w:right="185"/>
              <w:rPr>
                <w:rFonts w:ascii="Trebuchet MS" w:hAnsi="Trebuchet MS" w:cstheme="minorHAnsi"/>
                <w:lang w:val="ru-RU"/>
              </w:rPr>
            </w:pPr>
            <w:r w:rsidRPr="007F0B52">
              <w:rPr>
                <w:rFonts w:ascii="Trebuchet MS" w:hAnsi="Trebuchet MS" w:cs="Calibri"/>
                <w:color w:val="000000"/>
                <w:lang w:val="ru-RU"/>
              </w:rPr>
              <w:t>средства регулируемой организации</w:t>
            </w:r>
          </w:p>
        </w:tc>
      </w:tr>
      <w:tr w:rsidR="00875FBE" w:rsidRPr="00D8336C" w14:paraId="3DE43000" w14:textId="77777777" w:rsidTr="00965B86">
        <w:trPr>
          <w:cantSplit/>
          <w:trHeight w:val="20"/>
        </w:trPr>
        <w:tc>
          <w:tcPr>
            <w:tcW w:w="545" w:type="dxa"/>
            <w:shd w:val="clear" w:color="auto" w:fill="auto"/>
            <w:vAlign w:val="center"/>
          </w:tcPr>
          <w:p w14:paraId="0CB125B3"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lastRenderedPageBreak/>
              <w:t>2.5</w:t>
            </w:r>
          </w:p>
        </w:tc>
        <w:tc>
          <w:tcPr>
            <w:tcW w:w="4240" w:type="dxa"/>
            <w:shd w:val="clear" w:color="auto" w:fill="auto"/>
            <w:vAlign w:val="center"/>
          </w:tcPr>
          <w:p w14:paraId="02FFED18"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Модернизация участка канализационной сети по ул. Новосеменковская, домов №№ 9,11</w:t>
            </w:r>
          </w:p>
        </w:tc>
        <w:tc>
          <w:tcPr>
            <w:tcW w:w="1098" w:type="dxa"/>
            <w:shd w:val="clear" w:color="auto" w:fill="auto"/>
            <w:vAlign w:val="center"/>
          </w:tcPr>
          <w:p w14:paraId="2F375383"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788B9F5B"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1F6D63F1" w14:textId="77777777" w:rsidR="00875FBE" w:rsidRPr="007F0B52" w:rsidRDefault="003D746C" w:rsidP="00875FBE">
            <w:pPr>
              <w:jc w:val="center"/>
              <w:rPr>
                <w:rFonts w:ascii="Trebuchet MS" w:hAnsi="Trebuchet MS"/>
                <w:lang w:val="ru-RU"/>
              </w:rPr>
            </w:pPr>
            <w:r w:rsidRPr="007F0B52">
              <w:rPr>
                <w:rFonts w:ascii="Trebuchet MS" w:hAnsi="Trebuchet MS"/>
                <w:lang w:val="ru-RU"/>
              </w:rPr>
              <w:t>3190,33</w:t>
            </w:r>
          </w:p>
        </w:tc>
        <w:tc>
          <w:tcPr>
            <w:tcW w:w="1070" w:type="dxa"/>
            <w:shd w:val="clear" w:color="auto" w:fill="auto"/>
            <w:vAlign w:val="center"/>
          </w:tcPr>
          <w:p w14:paraId="429FCE05" w14:textId="77777777" w:rsidR="00875FBE" w:rsidRPr="007F0B52" w:rsidRDefault="00875FBE" w:rsidP="00875FBE">
            <w:pPr>
              <w:pStyle w:val="TableParagraph"/>
              <w:ind w:left="103" w:right="185"/>
              <w:rPr>
                <w:rFonts w:ascii="Trebuchet MS" w:hAnsi="Trebuchet MS"/>
                <w:lang w:val="ru-RU"/>
              </w:rPr>
            </w:pPr>
          </w:p>
        </w:tc>
        <w:tc>
          <w:tcPr>
            <w:tcW w:w="1134" w:type="dxa"/>
            <w:vAlign w:val="center"/>
          </w:tcPr>
          <w:p w14:paraId="07AF7BDF"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722FDC9F"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312FABF6"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0CE4BAF0" w14:textId="77777777" w:rsidR="00875FBE" w:rsidRPr="007F0B52" w:rsidRDefault="003D746C" w:rsidP="003D746C">
            <w:pPr>
              <w:pStyle w:val="TableParagraph"/>
              <w:ind w:left="103" w:right="185"/>
              <w:rPr>
                <w:rFonts w:ascii="Trebuchet MS" w:hAnsi="Trebuchet MS"/>
                <w:lang w:val="ru-RU"/>
              </w:rPr>
            </w:pPr>
            <w:r w:rsidRPr="007F0B52">
              <w:rPr>
                <w:rFonts w:ascii="Trebuchet MS" w:hAnsi="Trebuchet MS" w:cstheme="minorHAnsi"/>
                <w:lang w:val="ru-RU"/>
              </w:rPr>
              <w:t>средства регионального и муниципального бюджета</w:t>
            </w:r>
          </w:p>
        </w:tc>
      </w:tr>
      <w:tr w:rsidR="00875FBE" w:rsidRPr="007F0B52" w14:paraId="0288A9F4" w14:textId="77777777" w:rsidTr="00965B86">
        <w:trPr>
          <w:cantSplit/>
          <w:trHeight w:val="20"/>
        </w:trPr>
        <w:tc>
          <w:tcPr>
            <w:tcW w:w="545" w:type="dxa"/>
            <w:shd w:val="clear" w:color="auto" w:fill="auto"/>
            <w:vAlign w:val="center"/>
          </w:tcPr>
          <w:p w14:paraId="76124D48"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2.6</w:t>
            </w:r>
          </w:p>
        </w:tc>
        <w:tc>
          <w:tcPr>
            <w:tcW w:w="4240" w:type="dxa"/>
            <w:shd w:val="clear" w:color="auto" w:fill="auto"/>
            <w:vAlign w:val="bottom"/>
          </w:tcPr>
          <w:p w14:paraId="372BC8D4"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 xml:space="preserve">Модернизация участка канализационной сети диаметром </w:t>
            </w:r>
            <w:proofErr w:type="spellStart"/>
            <w:r w:rsidRPr="007F0B52">
              <w:rPr>
                <w:rFonts w:ascii="Trebuchet MS" w:hAnsi="Trebuchet MS" w:cs="Calibri"/>
                <w:color w:val="000000"/>
                <w:lang w:val="ru-RU"/>
              </w:rPr>
              <w:t>Ду</w:t>
            </w:r>
            <w:proofErr w:type="spellEnd"/>
            <w:r w:rsidRPr="007F0B52">
              <w:rPr>
                <w:rFonts w:ascii="Trebuchet MS" w:hAnsi="Trebuchet MS" w:cs="Calibri"/>
                <w:color w:val="000000"/>
                <w:lang w:val="ru-RU"/>
              </w:rPr>
              <w:t xml:space="preserve"> 200 длиной 38 м. от колодца КК-276 до КК-275 по адресу ул. Новосеменковская, 5а с заменой колодцев КК-276, КК-275</w:t>
            </w:r>
          </w:p>
        </w:tc>
        <w:tc>
          <w:tcPr>
            <w:tcW w:w="1098" w:type="dxa"/>
            <w:shd w:val="clear" w:color="auto" w:fill="auto"/>
            <w:vAlign w:val="center"/>
          </w:tcPr>
          <w:p w14:paraId="25C448A8"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76240E20"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603ECB33" w14:textId="77777777" w:rsidR="00875FBE" w:rsidRPr="007F0B52" w:rsidRDefault="00875FBE" w:rsidP="00875FBE">
            <w:pPr>
              <w:jc w:val="center"/>
              <w:rPr>
                <w:rFonts w:ascii="Trebuchet MS" w:hAnsi="Trebuchet MS"/>
                <w:lang w:val="ru-RU"/>
              </w:rPr>
            </w:pPr>
          </w:p>
        </w:tc>
        <w:tc>
          <w:tcPr>
            <w:tcW w:w="1070" w:type="dxa"/>
            <w:shd w:val="clear" w:color="auto" w:fill="auto"/>
            <w:vAlign w:val="center"/>
          </w:tcPr>
          <w:p w14:paraId="64063AD1" w14:textId="77777777" w:rsidR="00875FBE" w:rsidRPr="007F0B52" w:rsidRDefault="00875FBE" w:rsidP="00875FBE">
            <w:pPr>
              <w:pStyle w:val="TableParagraph"/>
              <w:ind w:left="103" w:right="185"/>
              <w:rPr>
                <w:rFonts w:ascii="Trebuchet MS" w:hAnsi="Trebuchet MS"/>
                <w:lang w:val="ru-RU"/>
              </w:rPr>
            </w:pPr>
          </w:p>
        </w:tc>
        <w:tc>
          <w:tcPr>
            <w:tcW w:w="1134" w:type="dxa"/>
            <w:vAlign w:val="center"/>
          </w:tcPr>
          <w:p w14:paraId="5E0B5537" w14:textId="00DBD95B" w:rsidR="00875FBE" w:rsidRPr="007F0B52" w:rsidRDefault="00965B86" w:rsidP="00875FBE">
            <w:pPr>
              <w:pStyle w:val="TableParagraph"/>
              <w:ind w:left="103" w:right="185"/>
              <w:rPr>
                <w:rFonts w:ascii="Trebuchet MS" w:hAnsi="Trebuchet MS"/>
                <w:lang w:val="ru-RU"/>
              </w:rPr>
            </w:pPr>
            <w:r w:rsidRPr="007F0B52">
              <w:rPr>
                <w:rFonts w:ascii="Trebuchet MS" w:hAnsi="Trebuchet MS"/>
                <w:lang w:val="ru-RU"/>
              </w:rPr>
              <w:t>421,16</w:t>
            </w:r>
          </w:p>
        </w:tc>
        <w:tc>
          <w:tcPr>
            <w:tcW w:w="993" w:type="dxa"/>
            <w:vAlign w:val="center"/>
          </w:tcPr>
          <w:p w14:paraId="73D11165"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3695378B"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1580A00C" w14:textId="77777777" w:rsidR="00875FBE" w:rsidRPr="007F0B52" w:rsidRDefault="00875FBE" w:rsidP="00875FBE">
            <w:pPr>
              <w:pStyle w:val="TableParagraph"/>
              <w:ind w:left="103" w:right="185"/>
              <w:rPr>
                <w:rFonts w:ascii="Trebuchet MS" w:hAnsi="Trebuchet MS" w:cstheme="minorHAnsi"/>
                <w:lang w:val="ru-RU"/>
              </w:rPr>
            </w:pPr>
            <w:r w:rsidRPr="007F0B52">
              <w:rPr>
                <w:rFonts w:ascii="Trebuchet MS" w:hAnsi="Trebuchet MS" w:cs="Calibri"/>
                <w:color w:val="000000"/>
                <w:lang w:val="ru-RU"/>
              </w:rPr>
              <w:t>средства регулируемой организации</w:t>
            </w:r>
          </w:p>
        </w:tc>
      </w:tr>
      <w:tr w:rsidR="00875FBE" w:rsidRPr="007F0B52" w14:paraId="71553010" w14:textId="77777777" w:rsidTr="00965B86">
        <w:trPr>
          <w:cantSplit/>
          <w:trHeight w:val="20"/>
        </w:trPr>
        <w:tc>
          <w:tcPr>
            <w:tcW w:w="545" w:type="dxa"/>
            <w:shd w:val="clear" w:color="auto" w:fill="auto"/>
            <w:vAlign w:val="center"/>
          </w:tcPr>
          <w:p w14:paraId="4FECB4F4"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2.7</w:t>
            </w:r>
          </w:p>
        </w:tc>
        <w:tc>
          <w:tcPr>
            <w:tcW w:w="4240" w:type="dxa"/>
            <w:shd w:val="clear" w:color="auto" w:fill="auto"/>
            <w:vAlign w:val="center"/>
          </w:tcPr>
          <w:p w14:paraId="46E6E124"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Разработка проектно-сметной документации на модернизацию напорного коллектора Ø300мм в двухтрубном исполнении от КНС-1 до колодца-гасителя, расположенного на границе балансовой принадлежности  (на территории АО «ПЗБ»)</w:t>
            </w:r>
          </w:p>
        </w:tc>
        <w:tc>
          <w:tcPr>
            <w:tcW w:w="1098" w:type="dxa"/>
            <w:shd w:val="clear" w:color="auto" w:fill="auto"/>
            <w:vAlign w:val="center"/>
          </w:tcPr>
          <w:p w14:paraId="2257ED29" w14:textId="77777777" w:rsidR="00875FBE" w:rsidRPr="007F0B52" w:rsidRDefault="00875FBE" w:rsidP="00875FBE">
            <w:pPr>
              <w:jc w:val="center"/>
              <w:rPr>
                <w:rFonts w:ascii="Trebuchet MS" w:hAnsi="Trebuchet MS"/>
                <w:lang w:val="ru-RU"/>
              </w:rPr>
            </w:pPr>
          </w:p>
        </w:tc>
        <w:tc>
          <w:tcPr>
            <w:tcW w:w="1110" w:type="dxa"/>
            <w:shd w:val="clear" w:color="auto" w:fill="auto"/>
            <w:vAlign w:val="center"/>
          </w:tcPr>
          <w:p w14:paraId="2231F186" w14:textId="77777777" w:rsidR="00875FBE" w:rsidRPr="007F0B52" w:rsidRDefault="00875FBE" w:rsidP="00875FBE">
            <w:pPr>
              <w:jc w:val="center"/>
              <w:rPr>
                <w:rFonts w:ascii="Trebuchet MS" w:hAnsi="Trebuchet MS"/>
                <w:lang w:val="ru-RU"/>
              </w:rPr>
            </w:pPr>
          </w:p>
        </w:tc>
        <w:tc>
          <w:tcPr>
            <w:tcW w:w="911" w:type="dxa"/>
            <w:shd w:val="clear" w:color="auto" w:fill="auto"/>
            <w:vAlign w:val="center"/>
          </w:tcPr>
          <w:p w14:paraId="710B5AEC" w14:textId="77777777" w:rsidR="00875FBE" w:rsidRPr="007F0B52" w:rsidRDefault="00875FBE" w:rsidP="00875FBE">
            <w:pPr>
              <w:jc w:val="center"/>
              <w:rPr>
                <w:rFonts w:ascii="Trebuchet MS" w:hAnsi="Trebuchet MS"/>
                <w:lang w:val="ru-RU"/>
              </w:rPr>
            </w:pPr>
            <w:r w:rsidRPr="007F0B52">
              <w:rPr>
                <w:rFonts w:ascii="Trebuchet MS" w:hAnsi="Trebuchet MS"/>
                <w:lang w:val="ru-RU"/>
              </w:rPr>
              <w:t>400,0</w:t>
            </w:r>
          </w:p>
        </w:tc>
        <w:tc>
          <w:tcPr>
            <w:tcW w:w="1070" w:type="dxa"/>
            <w:shd w:val="clear" w:color="auto" w:fill="auto"/>
            <w:vAlign w:val="center"/>
          </w:tcPr>
          <w:p w14:paraId="5BAC073E" w14:textId="77777777" w:rsidR="00875FBE" w:rsidRPr="007F0B52" w:rsidRDefault="003D746C" w:rsidP="00875FBE">
            <w:pPr>
              <w:pStyle w:val="TableParagraph"/>
              <w:ind w:left="103" w:right="185"/>
              <w:rPr>
                <w:rFonts w:ascii="Trebuchet MS" w:hAnsi="Trebuchet MS"/>
                <w:lang w:val="ru-RU"/>
              </w:rPr>
            </w:pPr>
            <w:r w:rsidRPr="007F0B52">
              <w:rPr>
                <w:rFonts w:ascii="Trebuchet MS" w:hAnsi="Trebuchet MS"/>
                <w:lang w:val="ru-RU"/>
              </w:rPr>
              <w:t>416,0</w:t>
            </w:r>
          </w:p>
        </w:tc>
        <w:tc>
          <w:tcPr>
            <w:tcW w:w="1134" w:type="dxa"/>
            <w:vAlign w:val="center"/>
          </w:tcPr>
          <w:p w14:paraId="719ECAEF"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73DC24DD"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5F7F1DCE"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2AA75ADA" w14:textId="77777777" w:rsidR="00875FBE" w:rsidRPr="007F0B52" w:rsidRDefault="00875FBE" w:rsidP="00875FBE">
            <w:pPr>
              <w:pStyle w:val="TableParagraph"/>
              <w:ind w:left="103" w:right="185"/>
              <w:rPr>
                <w:rFonts w:ascii="Trebuchet MS" w:hAnsi="Trebuchet MS"/>
                <w:lang w:val="ru-RU"/>
              </w:rPr>
            </w:pPr>
            <w:r w:rsidRPr="007F0B52">
              <w:rPr>
                <w:rFonts w:ascii="Trebuchet MS" w:hAnsi="Trebuchet MS" w:cstheme="minorHAnsi"/>
                <w:lang w:val="ru-RU"/>
              </w:rPr>
              <w:t>местный бюджет</w:t>
            </w:r>
          </w:p>
        </w:tc>
      </w:tr>
      <w:tr w:rsidR="00875FBE" w:rsidRPr="007F0B52" w14:paraId="3A6DCA6C" w14:textId="77777777" w:rsidTr="00965B86">
        <w:trPr>
          <w:cantSplit/>
          <w:trHeight w:val="20"/>
        </w:trPr>
        <w:tc>
          <w:tcPr>
            <w:tcW w:w="545" w:type="dxa"/>
            <w:shd w:val="clear" w:color="auto" w:fill="auto"/>
            <w:vAlign w:val="center"/>
          </w:tcPr>
          <w:p w14:paraId="6C21D1F7"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2.8</w:t>
            </w:r>
          </w:p>
        </w:tc>
        <w:tc>
          <w:tcPr>
            <w:tcW w:w="4240" w:type="dxa"/>
            <w:shd w:val="clear" w:color="auto" w:fill="auto"/>
            <w:vAlign w:val="center"/>
          </w:tcPr>
          <w:p w14:paraId="6880F02E"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Модернизация напорного канализационного коллектора Ø300 в двухтрубном исполнении от КНС-1 до колодца-гасителя, расположенного на границе балансовой принадлежности</w:t>
            </w:r>
          </w:p>
        </w:tc>
        <w:tc>
          <w:tcPr>
            <w:tcW w:w="1098" w:type="dxa"/>
            <w:shd w:val="clear" w:color="auto" w:fill="auto"/>
            <w:vAlign w:val="center"/>
          </w:tcPr>
          <w:p w14:paraId="358B13DD" w14:textId="77777777" w:rsidR="00875FBE" w:rsidRPr="007F0B52" w:rsidRDefault="00875FBE" w:rsidP="00875FBE">
            <w:pPr>
              <w:pStyle w:val="TableParagraph"/>
              <w:ind w:left="103" w:right="185"/>
              <w:rPr>
                <w:rFonts w:ascii="Trebuchet MS" w:hAnsi="Trebuchet MS"/>
                <w:lang w:val="ru-RU"/>
              </w:rPr>
            </w:pPr>
          </w:p>
        </w:tc>
        <w:tc>
          <w:tcPr>
            <w:tcW w:w="1110" w:type="dxa"/>
            <w:shd w:val="clear" w:color="auto" w:fill="auto"/>
            <w:vAlign w:val="center"/>
          </w:tcPr>
          <w:p w14:paraId="3385E87E" w14:textId="77777777" w:rsidR="00875FBE" w:rsidRPr="007F0B52" w:rsidRDefault="00875FBE" w:rsidP="00875FBE">
            <w:pPr>
              <w:pStyle w:val="TableParagraph"/>
              <w:ind w:left="103" w:right="185"/>
              <w:rPr>
                <w:rFonts w:ascii="Trebuchet MS" w:hAnsi="Trebuchet MS"/>
                <w:lang w:val="ru-RU"/>
              </w:rPr>
            </w:pPr>
          </w:p>
        </w:tc>
        <w:tc>
          <w:tcPr>
            <w:tcW w:w="911" w:type="dxa"/>
            <w:shd w:val="clear" w:color="auto" w:fill="auto"/>
            <w:vAlign w:val="center"/>
          </w:tcPr>
          <w:p w14:paraId="3334F022" w14:textId="77777777" w:rsidR="00875FBE" w:rsidRPr="007F0B52" w:rsidRDefault="00875FBE" w:rsidP="00875FBE">
            <w:pPr>
              <w:pStyle w:val="TableParagraph"/>
              <w:ind w:left="103" w:right="185"/>
              <w:rPr>
                <w:rFonts w:ascii="Trebuchet MS" w:hAnsi="Trebuchet MS"/>
                <w:lang w:val="ru-RU"/>
              </w:rPr>
            </w:pPr>
          </w:p>
        </w:tc>
        <w:tc>
          <w:tcPr>
            <w:tcW w:w="1070" w:type="dxa"/>
            <w:shd w:val="clear" w:color="auto" w:fill="auto"/>
            <w:vAlign w:val="center"/>
          </w:tcPr>
          <w:p w14:paraId="10ED1156" w14:textId="77777777" w:rsidR="00875FBE" w:rsidRPr="007F0B52" w:rsidRDefault="00875FBE" w:rsidP="00875FBE">
            <w:pPr>
              <w:pStyle w:val="TableParagraph"/>
              <w:ind w:left="103" w:right="185"/>
              <w:rPr>
                <w:rFonts w:ascii="Trebuchet MS" w:hAnsi="Trebuchet MS"/>
                <w:lang w:val="ru-RU"/>
              </w:rPr>
            </w:pPr>
          </w:p>
        </w:tc>
        <w:tc>
          <w:tcPr>
            <w:tcW w:w="1134" w:type="dxa"/>
            <w:vAlign w:val="center"/>
          </w:tcPr>
          <w:p w14:paraId="71BEC091" w14:textId="77777777" w:rsidR="00875FBE" w:rsidRPr="007F0B52" w:rsidRDefault="003D746C" w:rsidP="00875FBE">
            <w:pPr>
              <w:pStyle w:val="TableParagraph"/>
              <w:ind w:left="103" w:right="185"/>
              <w:rPr>
                <w:rFonts w:ascii="Trebuchet MS" w:hAnsi="Trebuchet MS"/>
                <w:lang w:val="ru-RU"/>
              </w:rPr>
            </w:pPr>
            <w:r w:rsidRPr="007F0B52">
              <w:rPr>
                <w:rFonts w:ascii="Trebuchet MS" w:hAnsi="Trebuchet MS"/>
                <w:lang w:val="ru-RU"/>
              </w:rPr>
              <w:t>7571,2</w:t>
            </w:r>
          </w:p>
        </w:tc>
        <w:tc>
          <w:tcPr>
            <w:tcW w:w="993" w:type="dxa"/>
            <w:vAlign w:val="center"/>
          </w:tcPr>
          <w:p w14:paraId="3DEE80F3"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01D5B0F0"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7DF1A5AD" w14:textId="77777777" w:rsidR="00875FBE" w:rsidRPr="007F0B52" w:rsidRDefault="003D746C" w:rsidP="00875FBE">
            <w:pPr>
              <w:pStyle w:val="TableParagraph"/>
              <w:ind w:left="103" w:right="185"/>
              <w:rPr>
                <w:rFonts w:ascii="Trebuchet MS" w:hAnsi="Trebuchet MS"/>
                <w:lang w:val="ru-RU"/>
              </w:rPr>
            </w:pPr>
            <w:r w:rsidRPr="007F0B52">
              <w:rPr>
                <w:rFonts w:ascii="Trebuchet MS" w:hAnsi="Trebuchet MS" w:cstheme="minorHAnsi"/>
                <w:lang w:val="ru-RU"/>
              </w:rPr>
              <w:t>средства бюджетов разных уровней</w:t>
            </w:r>
          </w:p>
        </w:tc>
      </w:tr>
      <w:tr w:rsidR="00875FBE" w:rsidRPr="007F0B52" w14:paraId="45D11624" w14:textId="77777777" w:rsidTr="00965B86">
        <w:trPr>
          <w:cantSplit/>
          <w:trHeight w:val="20"/>
        </w:trPr>
        <w:tc>
          <w:tcPr>
            <w:tcW w:w="545" w:type="dxa"/>
            <w:shd w:val="clear" w:color="auto" w:fill="auto"/>
            <w:vAlign w:val="center"/>
          </w:tcPr>
          <w:p w14:paraId="20FB6348"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2.9</w:t>
            </w:r>
          </w:p>
        </w:tc>
        <w:tc>
          <w:tcPr>
            <w:tcW w:w="4240" w:type="dxa"/>
            <w:shd w:val="clear" w:color="auto" w:fill="auto"/>
            <w:vAlign w:val="center"/>
          </w:tcPr>
          <w:p w14:paraId="671C9706" w14:textId="77777777" w:rsidR="00875FBE" w:rsidRPr="007F0B52" w:rsidRDefault="00875FBE" w:rsidP="00875FBE">
            <w:pPr>
              <w:rPr>
                <w:rFonts w:ascii="Trebuchet MS" w:hAnsi="Trebuchet MS" w:cs="Calibri"/>
                <w:color w:val="000000"/>
                <w:lang w:val="ru-RU"/>
              </w:rPr>
            </w:pPr>
            <w:r w:rsidRPr="007F0B52">
              <w:rPr>
                <w:rFonts w:ascii="Trebuchet MS" w:hAnsi="Trebuchet MS" w:cs="Calibri"/>
                <w:color w:val="000000"/>
                <w:lang w:val="ru-RU"/>
              </w:rPr>
              <w:t>Модернизация канализационных колодцев самотечной канализации в кол-ве 20 шт.</w:t>
            </w:r>
          </w:p>
        </w:tc>
        <w:tc>
          <w:tcPr>
            <w:tcW w:w="1098" w:type="dxa"/>
            <w:shd w:val="clear" w:color="auto" w:fill="auto"/>
            <w:vAlign w:val="center"/>
          </w:tcPr>
          <w:p w14:paraId="4EDAA12A" w14:textId="77777777" w:rsidR="00875FBE" w:rsidRPr="007F0B52" w:rsidRDefault="00875FBE" w:rsidP="00875FBE">
            <w:pPr>
              <w:pStyle w:val="TableParagraph"/>
              <w:ind w:left="103" w:right="185"/>
              <w:rPr>
                <w:rFonts w:ascii="Trebuchet MS" w:hAnsi="Trebuchet MS"/>
                <w:lang w:val="ru-RU"/>
              </w:rPr>
            </w:pPr>
          </w:p>
        </w:tc>
        <w:tc>
          <w:tcPr>
            <w:tcW w:w="1110" w:type="dxa"/>
            <w:shd w:val="clear" w:color="auto" w:fill="auto"/>
            <w:vAlign w:val="center"/>
          </w:tcPr>
          <w:p w14:paraId="346595E2" w14:textId="77777777" w:rsidR="00875FBE" w:rsidRPr="007F0B52" w:rsidRDefault="00875FBE" w:rsidP="00875FBE">
            <w:pPr>
              <w:pStyle w:val="TableParagraph"/>
              <w:ind w:left="103" w:right="185"/>
              <w:rPr>
                <w:rFonts w:ascii="Trebuchet MS" w:hAnsi="Trebuchet MS"/>
                <w:lang w:val="ru-RU"/>
              </w:rPr>
            </w:pPr>
          </w:p>
        </w:tc>
        <w:tc>
          <w:tcPr>
            <w:tcW w:w="911" w:type="dxa"/>
            <w:shd w:val="clear" w:color="auto" w:fill="auto"/>
            <w:vAlign w:val="center"/>
          </w:tcPr>
          <w:p w14:paraId="3833DFD6" w14:textId="77777777" w:rsidR="00875FBE" w:rsidRPr="007F0B52" w:rsidRDefault="00875FBE" w:rsidP="00875FBE">
            <w:pPr>
              <w:pStyle w:val="TableParagraph"/>
              <w:ind w:left="103" w:right="185"/>
              <w:rPr>
                <w:rFonts w:ascii="Trebuchet MS" w:hAnsi="Trebuchet MS"/>
                <w:lang w:val="ru-RU"/>
              </w:rPr>
            </w:pPr>
          </w:p>
        </w:tc>
        <w:tc>
          <w:tcPr>
            <w:tcW w:w="1070" w:type="dxa"/>
            <w:shd w:val="clear" w:color="auto" w:fill="auto"/>
            <w:vAlign w:val="center"/>
          </w:tcPr>
          <w:p w14:paraId="391EDB53" w14:textId="77777777" w:rsidR="00875FBE" w:rsidRPr="007F0B52" w:rsidRDefault="003D746C" w:rsidP="00875FBE">
            <w:pPr>
              <w:pStyle w:val="TableParagraph"/>
              <w:ind w:left="103" w:right="185"/>
              <w:rPr>
                <w:rFonts w:ascii="Trebuchet MS" w:hAnsi="Trebuchet MS"/>
                <w:lang w:val="ru-RU"/>
              </w:rPr>
            </w:pPr>
            <w:r w:rsidRPr="007F0B52">
              <w:rPr>
                <w:rFonts w:ascii="Trebuchet MS" w:hAnsi="Trebuchet MS"/>
                <w:lang w:val="ru-RU"/>
              </w:rPr>
              <w:t>520,0</w:t>
            </w:r>
          </w:p>
        </w:tc>
        <w:tc>
          <w:tcPr>
            <w:tcW w:w="1134" w:type="dxa"/>
            <w:vAlign w:val="center"/>
          </w:tcPr>
          <w:p w14:paraId="6FD0DD09" w14:textId="77777777" w:rsidR="00875FBE" w:rsidRPr="007F0B52" w:rsidRDefault="00875FBE" w:rsidP="00875FBE">
            <w:pPr>
              <w:pStyle w:val="TableParagraph"/>
              <w:ind w:left="103" w:right="185"/>
              <w:rPr>
                <w:rFonts w:ascii="Trebuchet MS" w:hAnsi="Trebuchet MS"/>
                <w:lang w:val="ru-RU"/>
              </w:rPr>
            </w:pPr>
          </w:p>
        </w:tc>
        <w:tc>
          <w:tcPr>
            <w:tcW w:w="993" w:type="dxa"/>
            <w:vAlign w:val="center"/>
          </w:tcPr>
          <w:p w14:paraId="3ABC92F6" w14:textId="77777777" w:rsidR="00875FBE" w:rsidRPr="007F0B52" w:rsidRDefault="00875FBE" w:rsidP="00875FBE">
            <w:pPr>
              <w:pStyle w:val="TableParagraph"/>
              <w:ind w:left="103" w:right="185"/>
              <w:rPr>
                <w:rFonts w:ascii="Trebuchet MS" w:hAnsi="Trebuchet MS"/>
                <w:lang w:val="ru-RU"/>
              </w:rPr>
            </w:pPr>
          </w:p>
        </w:tc>
        <w:tc>
          <w:tcPr>
            <w:tcW w:w="1134" w:type="dxa"/>
            <w:shd w:val="clear" w:color="auto" w:fill="auto"/>
            <w:vAlign w:val="center"/>
          </w:tcPr>
          <w:p w14:paraId="6F5EC866" w14:textId="77777777" w:rsidR="00875FBE" w:rsidRPr="007F0B52" w:rsidRDefault="00875FBE" w:rsidP="00875FBE">
            <w:pPr>
              <w:pStyle w:val="TableParagraph"/>
              <w:ind w:left="103" w:right="185"/>
              <w:rPr>
                <w:rFonts w:ascii="Trebuchet MS" w:hAnsi="Trebuchet MS"/>
                <w:lang w:val="ru-RU"/>
              </w:rPr>
            </w:pPr>
          </w:p>
        </w:tc>
        <w:tc>
          <w:tcPr>
            <w:tcW w:w="2244" w:type="dxa"/>
            <w:shd w:val="clear" w:color="auto" w:fill="auto"/>
            <w:vAlign w:val="center"/>
          </w:tcPr>
          <w:p w14:paraId="223AD383" w14:textId="77777777" w:rsidR="00875FBE" w:rsidRPr="007F0B52" w:rsidRDefault="00875FBE" w:rsidP="00875FBE">
            <w:pPr>
              <w:jc w:val="center"/>
              <w:rPr>
                <w:rFonts w:ascii="Trebuchet MS" w:hAnsi="Trebuchet MS" w:cs="Calibri"/>
                <w:color w:val="000000"/>
                <w:lang w:val="ru-RU"/>
              </w:rPr>
            </w:pPr>
            <w:r w:rsidRPr="007F0B52">
              <w:rPr>
                <w:rFonts w:ascii="Trebuchet MS" w:hAnsi="Trebuchet MS" w:cs="Calibri"/>
                <w:color w:val="000000"/>
                <w:lang w:val="ru-RU"/>
              </w:rPr>
              <w:t>средства регулируемой организации</w:t>
            </w:r>
          </w:p>
        </w:tc>
      </w:tr>
      <w:tr w:rsidR="00965B86" w:rsidRPr="007F0B52" w14:paraId="01E72D16" w14:textId="77777777" w:rsidTr="00965B86">
        <w:trPr>
          <w:cantSplit/>
          <w:trHeight w:val="20"/>
        </w:trPr>
        <w:tc>
          <w:tcPr>
            <w:tcW w:w="545" w:type="dxa"/>
            <w:shd w:val="clear" w:color="auto" w:fill="auto"/>
            <w:vAlign w:val="center"/>
          </w:tcPr>
          <w:p w14:paraId="4F85C5CF" w14:textId="77777777" w:rsidR="00965B86" w:rsidRPr="007F0B52" w:rsidRDefault="00965B86" w:rsidP="00965B86">
            <w:pPr>
              <w:pStyle w:val="TableParagraph"/>
              <w:ind w:right="7"/>
              <w:rPr>
                <w:rFonts w:ascii="Trebuchet MS" w:hAnsi="Trebuchet MS"/>
                <w:lang w:val="ru-RU"/>
              </w:rPr>
            </w:pPr>
          </w:p>
        </w:tc>
        <w:tc>
          <w:tcPr>
            <w:tcW w:w="4240" w:type="dxa"/>
            <w:shd w:val="clear" w:color="auto" w:fill="auto"/>
            <w:vAlign w:val="center"/>
          </w:tcPr>
          <w:p w14:paraId="5A026FF6" w14:textId="77777777" w:rsidR="00965B86" w:rsidRPr="007F0B52" w:rsidRDefault="00965B86" w:rsidP="00965B86">
            <w:pPr>
              <w:pStyle w:val="TableParagraph"/>
              <w:ind w:left="103" w:right="185"/>
              <w:jc w:val="left"/>
              <w:rPr>
                <w:rFonts w:ascii="Trebuchet MS" w:hAnsi="Trebuchet MS"/>
                <w:b/>
                <w:lang w:val="ru-RU"/>
              </w:rPr>
            </w:pPr>
            <w:r w:rsidRPr="007F0B52">
              <w:rPr>
                <w:rFonts w:ascii="Trebuchet MS" w:hAnsi="Trebuchet MS"/>
                <w:b/>
                <w:lang w:val="ru-RU"/>
              </w:rPr>
              <w:t>Итого:</w:t>
            </w:r>
          </w:p>
        </w:tc>
        <w:tc>
          <w:tcPr>
            <w:tcW w:w="1098" w:type="dxa"/>
            <w:shd w:val="clear" w:color="auto" w:fill="auto"/>
            <w:vAlign w:val="center"/>
          </w:tcPr>
          <w:p w14:paraId="2A8E2170" w14:textId="77777777"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0,0</w:t>
            </w:r>
          </w:p>
        </w:tc>
        <w:tc>
          <w:tcPr>
            <w:tcW w:w="1110" w:type="dxa"/>
            <w:shd w:val="clear" w:color="auto" w:fill="auto"/>
            <w:vAlign w:val="bottom"/>
          </w:tcPr>
          <w:p w14:paraId="29A57CD6" w14:textId="51E3E44D"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275,01</w:t>
            </w:r>
          </w:p>
        </w:tc>
        <w:tc>
          <w:tcPr>
            <w:tcW w:w="911" w:type="dxa"/>
            <w:shd w:val="clear" w:color="auto" w:fill="auto"/>
            <w:vAlign w:val="bottom"/>
          </w:tcPr>
          <w:p w14:paraId="4CB2EB98" w14:textId="3BFE5593"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4637,27</w:t>
            </w:r>
          </w:p>
        </w:tc>
        <w:tc>
          <w:tcPr>
            <w:tcW w:w="1070" w:type="dxa"/>
            <w:shd w:val="clear" w:color="auto" w:fill="auto"/>
            <w:vAlign w:val="bottom"/>
          </w:tcPr>
          <w:p w14:paraId="0704F57F" w14:textId="6FBEC900"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2362,57</w:t>
            </w:r>
          </w:p>
        </w:tc>
        <w:tc>
          <w:tcPr>
            <w:tcW w:w="1134" w:type="dxa"/>
            <w:vAlign w:val="bottom"/>
          </w:tcPr>
          <w:p w14:paraId="644AC35B" w14:textId="6B2C6B91"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7992,36</w:t>
            </w:r>
          </w:p>
        </w:tc>
        <w:tc>
          <w:tcPr>
            <w:tcW w:w="993" w:type="dxa"/>
            <w:vAlign w:val="center"/>
          </w:tcPr>
          <w:p w14:paraId="23355912" w14:textId="77777777"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0,0</w:t>
            </w:r>
          </w:p>
        </w:tc>
        <w:tc>
          <w:tcPr>
            <w:tcW w:w="1134" w:type="dxa"/>
            <w:shd w:val="clear" w:color="auto" w:fill="auto"/>
            <w:vAlign w:val="center"/>
          </w:tcPr>
          <w:p w14:paraId="50A6C74D" w14:textId="40561787" w:rsidR="00965B86" w:rsidRPr="007F0B52" w:rsidRDefault="00FA470F" w:rsidP="00965B86">
            <w:pPr>
              <w:jc w:val="center"/>
              <w:rPr>
                <w:rFonts w:ascii="Trebuchet MS" w:hAnsi="Trebuchet MS" w:cs="Calibri"/>
                <w:b/>
                <w:color w:val="000000"/>
                <w:lang w:val="ru-RU"/>
              </w:rPr>
            </w:pPr>
            <w:r>
              <w:rPr>
                <w:rFonts w:ascii="Trebuchet MS" w:hAnsi="Trebuchet MS" w:cs="Calibri"/>
                <w:b/>
                <w:color w:val="000000"/>
                <w:lang w:val="ru-RU"/>
              </w:rPr>
              <w:t>0,0</w:t>
            </w:r>
          </w:p>
        </w:tc>
        <w:tc>
          <w:tcPr>
            <w:tcW w:w="2244" w:type="dxa"/>
            <w:shd w:val="clear" w:color="auto" w:fill="auto"/>
            <w:vAlign w:val="center"/>
          </w:tcPr>
          <w:p w14:paraId="2938C4EB" w14:textId="77777777" w:rsidR="00965B86" w:rsidRPr="007F0B52" w:rsidRDefault="00965B86" w:rsidP="00965B86">
            <w:pPr>
              <w:jc w:val="center"/>
              <w:rPr>
                <w:rFonts w:ascii="Trebuchet MS" w:hAnsi="Trebuchet MS" w:cs="Calibri"/>
                <w:b/>
                <w:color w:val="000000"/>
                <w:lang w:val="ru-RU"/>
              </w:rPr>
            </w:pPr>
            <w:r w:rsidRPr="007F0B52">
              <w:rPr>
                <w:rFonts w:ascii="Trebuchet MS" w:hAnsi="Trebuchet MS" w:cs="Calibri"/>
                <w:b/>
                <w:color w:val="000000"/>
                <w:lang w:val="ru-RU"/>
              </w:rPr>
              <w:t>―</w:t>
            </w:r>
          </w:p>
        </w:tc>
      </w:tr>
    </w:tbl>
    <w:p w14:paraId="1CB963EF" w14:textId="77777777" w:rsidR="0023662F" w:rsidRPr="007F0B52" w:rsidRDefault="0023662F" w:rsidP="007B53C2">
      <w:pPr>
        <w:pStyle w:val="a3"/>
        <w:spacing w:before="1" w:line="276" w:lineRule="auto"/>
        <w:ind w:left="152" w:right="160" w:firstLine="566"/>
        <w:jc w:val="both"/>
        <w:rPr>
          <w:rFonts w:ascii="Trebuchet MS" w:hAnsi="Trebuchet MS"/>
          <w:b/>
          <w:sz w:val="24"/>
          <w:szCs w:val="24"/>
          <w:lang w:val="ru-RU"/>
        </w:rPr>
      </w:pPr>
    </w:p>
    <w:p w14:paraId="0F3B917C" w14:textId="77777777" w:rsidR="00E44AA5" w:rsidRPr="007F0B52" w:rsidRDefault="00E44AA5" w:rsidP="007B53C2">
      <w:pPr>
        <w:pStyle w:val="a3"/>
        <w:spacing w:before="1" w:line="276" w:lineRule="auto"/>
        <w:ind w:left="152" w:right="160" w:firstLine="566"/>
        <w:jc w:val="both"/>
        <w:rPr>
          <w:rFonts w:ascii="Trebuchet MS" w:hAnsi="Trebuchet MS"/>
          <w:b/>
          <w:sz w:val="24"/>
          <w:szCs w:val="24"/>
          <w:lang w:val="ru-RU"/>
        </w:rPr>
        <w:sectPr w:rsidR="00E44AA5" w:rsidRPr="007F0B52" w:rsidSect="00E44AA5">
          <w:headerReference w:type="default" r:id="rId40"/>
          <w:pgSz w:w="16840" w:h="11910" w:orient="landscape"/>
          <w:pgMar w:top="1134" w:right="1134" w:bottom="851" w:left="1134" w:header="584" w:footer="618" w:gutter="0"/>
          <w:cols w:space="720"/>
        </w:sectPr>
      </w:pPr>
    </w:p>
    <w:p w14:paraId="7B48FB5D" w14:textId="77777777" w:rsidR="00BE5A84" w:rsidRPr="007F0B52" w:rsidRDefault="00BE5A84" w:rsidP="003D3873">
      <w:pPr>
        <w:pStyle w:val="1"/>
        <w:spacing w:before="65" w:after="120" w:line="276" w:lineRule="auto"/>
        <w:ind w:left="142" w:right="130" w:firstLine="255"/>
        <w:jc w:val="center"/>
        <w:rPr>
          <w:rFonts w:ascii="Trebuchet MS" w:hAnsi="Trebuchet MS"/>
          <w:color w:val="0070C0"/>
          <w:sz w:val="24"/>
          <w:szCs w:val="24"/>
          <w:lang w:val="ru-RU"/>
        </w:rPr>
      </w:pPr>
      <w:bookmarkStart w:id="72" w:name="_bookmark85"/>
      <w:bookmarkStart w:id="73" w:name="_Toc56460645"/>
      <w:bookmarkEnd w:id="72"/>
      <w:r w:rsidRPr="007F0B52">
        <w:rPr>
          <w:rFonts w:ascii="Trebuchet MS" w:hAnsi="Trebuchet MS"/>
          <w:color w:val="0070C0"/>
          <w:sz w:val="24"/>
          <w:szCs w:val="24"/>
          <w:lang w:val="ru-RU"/>
        </w:rPr>
        <w:lastRenderedPageBreak/>
        <w:t xml:space="preserve">РАЗДЕЛ 7. </w:t>
      </w:r>
      <w:r w:rsidR="00C3143C" w:rsidRPr="007F0B52">
        <w:rPr>
          <w:rFonts w:ascii="Trebuchet MS" w:hAnsi="Trebuchet MS"/>
          <w:color w:val="0070C0"/>
          <w:sz w:val="24"/>
          <w:szCs w:val="24"/>
          <w:lang w:val="ru-RU"/>
        </w:rPr>
        <w:t>ПЛАНОВЫЕ ЗНАЧЕНИЯ</w:t>
      </w:r>
      <w:r w:rsidRPr="007F0B52">
        <w:rPr>
          <w:rFonts w:ascii="Trebuchet MS" w:hAnsi="Trebuchet MS"/>
          <w:color w:val="0070C0"/>
          <w:sz w:val="24"/>
          <w:szCs w:val="24"/>
          <w:lang w:val="ru-RU"/>
        </w:rPr>
        <w:t xml:space="preserve"> ПОКАЗАТЕЛ</w:t>
      </w:r>
      <w:r w:rsidR="00C3143C" w:rsidRPr="007F0B52">
        <w:rPr>
          <w:rFonts w:ascii="Trebuchet MS" w:hAnsi="Trebuchet MS"/>
          <w:color w:val="0070C0"/>
          <w:sz w:val="24"/>
          <w:szCs w:val="24"/>
          <w:lang w:val="ru-RU"/>
        </w:rPr>
        <w:t>Е</w:t>
      </w:r>
      <w:r w:rsidR="004C1FD5" w:rsidRPr="007F0B52">
        <w:rPr>
          <w:rFonts w:ascii="Trebuchet MS" w:hAnsi="Trebuchet MS"/>
          <w:color w:val="0070C0"/>
          <w:sz w:val="24"/>
          <w:szCs w:val="24"/>
          <w:lang w:val="ru-RU"/>
        </w:rPr>
        <w:t>Й</w:t>
      </w:r>
      <w:r w:rsidRPr="007F0B52">
        <w:rPr>
          <w:rFonts w:ascii="Trebuchet MS" w:hAnsi="Trebuchet MS"/>
          <w:color w:val="0070C0"/>
          <w:sz w:val="24"/>
          <w:szCs w:val="24"/>
          <w:lang w:val="ru-RU"/>
        </w:rPr>
        <w:t xml:space="preserve"> РАЗВИТИЯ ЦЕНТРАЛИЗОВАНН</w:t>
      </w:r>
      <w:r w:rsidR="00C3143C" w:rsidRPr="007F0B52">
        <w:rPr>
          <w:rFonts w:ascii="Trebuchet MS" w:hAnsi="Trebuchet MS"/>
          <w:color w:val="0070C0"/>
          <w:sz w:val="24"/>
          <w:szCs w:val="24"/>
          <w:lang w:val="ru-RU"/>
        </w:rPr>
        <w:t>ЫХ</w:t>
      </w:r>
      <w:r w:rsidRPr="007F0B52">
        <w:rPr>
          <w:rFonts w:ascii="Trebuchet MS" w:hAnsi="Trebuchet MS"/>
          <w:color w:val="0070C0"/>
          <w:sz w:val="24"/>
          <w:szCs w:val="24"/>
          <w:lang w:val="ru-RU"/>
        </w:rPr>
        <w:t xml:space="preserve"> СИСТЕМ ВОДООТВЕДЕНИЯ</w:t>
      </w:r>
      <w:bookmarkEnd w:id="73"/>
    </w:p>
    <w:p w14:paraId="39E01D44" w14:textId="77777777" w:rsidR="00CF2281" w:rsidRPr="007F0B52" w:rsidRDefault="00CF2281" w:rsidP="00CF228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В соответствии с </w:t>
      </w:r>
      <w:r w:rsidR="00A40276" w:rsidRPr="007F0B52">
        <w:rPr>
          <w:rFonts w:ascii="Trebuchet MS" w:hAnsi="Trebuchet MS"/>
          <w:sz w:val="24"/>
          <w:szCs w:val="24"/>
          <w:lang w:val="ru-RU"/>
        </w:rPr>
        <w:t>п</w:t>
      </w:r>
      <w:r w:rsidRPr="007F0B52">
        <w:rPr>
          <w:rFonts w:ascii="Trebuchet MS" w:hAnsi="Trebuchet MS"/>
          <w:sz w:val="24"/>
          <w:szCs w:val="24"/>
          <w:lang w:val="ru-RU"/>
        </w:rPr>
        <w:t xml:space="preserve">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65CF848E" w14:textId="77777777" w:rsidR="00CF2281" w:rsidRPr="007F0B52" w:rsidRDefault="00CF2281" w:rsidP="00CF228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 показатели надежности и бесперебойности водоотведения; </w:t>
      </w:r>
    </w:p>
    <w:p w14:paraId="651D2708" w14:textId="77777777" w:rsidR="00CF2281" w:rsidRPr="007F0B52" w:rsidRDefault="00CF2281" w:rsidP="00CF228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 показатели качества очистки сточных вод; </w:t>
      </w:r>
    </w:p>
    <w:p w14:paraId="2A6F49E1" w14:textId="77777777" w:rsidR="00CF2281" w:rsidRPr="007F0B52" w:rsidRDefault="00CF2281" w:rsidP="00CF228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xml:space="preserve">- показатели эффективности использования ресурсов при транспортировке сточных вод; </w:t>
      </w:r>
    </w:p>
    <w:p w14:paraId="0A720CC4" w14:textId="77777777" w:rsidR="00CF2281" w:rsidRPr="007F0B52" w:rsidRDefault="00CF2281" w:rsidP="00CF2281">
      <w:pPr>
        <w:spacing w:line="276" w:lineRule="auto"/>
        <w:ind w:firstLine="567"/>
        <w:jc w:val="both"/>
        <w:rPr>
          <w:rFonts w:ascii="Trebuchet MS" w:hAnsi="Trebuchet MS"/>
          <w:sz w:val="24"/>
          <w:szCs w:val="24"/>
          <w:lang w:val="ru-RU"/>
        </w:rPr>
      </w:pPr>
      <w:r w:rsidRPr="007F0B52">
        <w:rPr>
          <w:rFonts w:ascii="Trebuchet MS" w:hAnsi="Trebuchet MS"/>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4606E61" w14:textId="77777777" w:rsidR="008E2A14" w:rsidRPr="007F0B52" w:rsidRDefault="00CF2281" w:rsidP="008E2A14">
      <w:pPr>
        <w:pStyle w:val="a3"/>
        <w:spacing w:line="276" w:lineRule="auto"/>
        <w:ind w:left="112" w:right="-8" w:firstLine="566"/>
        <w:jc w:val="both"/>
        <w:rPr>
          <w:rFonts w:ascii="Trebuchet MS" w:hAnsi="Trebuchet MS"/>
          <w:sz w:val="24"/>
          <w:szCs w:val="24"/>
          <w:lang w:val="ru-RU"/>
        </w:rPr>
      </w:pPr>
      <w:r w:rsidRPr="007F0B52">
        <w:rPr>
          <w:rFonts w:ascii="Trebuchet MS" w:hAnsi="Trebuchet MS"/>
          <w:sz w:val="24"/>
          <w:szCs w:val="24"/>
          <w:lang w:val="ru-RU"/>
        </w:rPr>
        <w:tab/>
      </w:r>
      <w:r w:rsidR="008E2A14" w:rsidRPr="007F0B52">
        <w:rPr>
          <w:rFonts w:ascii="Trebuchet MS" w:hAnsi="Trebuchet MS"/>
          <w:sz w:val="24"/>
          <w:szCs w:val="24"/>
          <w:lang w:val="ru-RU"/>
        </w:rPr>
        <w:t>В таблицах 7.1 – 7.2 представлены плановые значения показателей надежности, качества и энергетической эффективности объектов централизованных систем водоотведения, утвержденных департаментом цен и тарифов администрации Владимирской области на долгосрочные периоды тарифного регулирования.</w:t>
      </w:r>
    </w:p>
    <w:p w14:paraId="12775B67" w14:textId="4110948E" w:rsidR="004F61CE" w:rsidRPr="007F0B52" w:rsidRDefault="004F61CE" w:rsidP="004F61CE">
      <w:pPr>
        <w:pStyle w:val="a3"/>
        <w:ind w:left="130" w:right="130"/>
        <w:jc w:val="both"/>
        <w:rPr>
          <w:rFonts w:ascii="Trebuchet MS" w:hAnsi="Trebuchet MS"/>
          <w:b/>
          <w:sz w:val="24"/>
          <w:szCs w:val="24"/>
          <w:lang w:val="ru-RU"/>
        </w:rPr>
      </w:pPr>
      <w:r w:rsidRPr="007F0B52">
        <w:rPr>
          <w:rFonts w:ascii="Trebuchet MS" w:hAnsi="Trebuchet MS"/>
          <w:b/>
          <w:sz w:val="24"/>
          <w:szCs w:val="24"/>
          <w:lang w:val="ru-RU"/>
        </w:rPr>
        <w:t xml:space="preserve">Таблица 7.1 – Плановые значения показателей надежности, качества и энергетической эффективности объектов централизованных систем водоотведения </w:t>
      </w:r>
      <w:r w:rsidR="00A426DB" w:rsidRPr="007F0B52">
        <w:rPr>
          <w:rFonts w:ascii="Trebuchet MS" w:hAnsi="Trebuchet MS"/>
          <w:b/>
          <w:sz w:val="24"/>
          <w:szCs w:val="24"/>
          <w:lang w:val="ru-RU"/>
        </w:rPr>
        <w:t>ООО «ВТГ-Вода»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792"/>
        <w:gridCol w:w="1444"/>
        <w:gridCol w:w="1091"/>
        <w:gridCol w:w="954"/>
        <w:gridCol w:w="1061"/>
      </w:tblGrid>
      <w:tr w:rsidR="004C1FD5" w:rsidRPr="007F0B52" w14:paraId="071D98AB" w14:textId="77777777" w:rsidTr="0075181C">
        <w:trPr>
          <w:trHeight w:val="20"/>
        </w:trPr>
        <w:tc>
          <w:tcPr>
            <w:tcW w:w="289" w:type="pct"/>
            <w:shd w:val="clear" w:color="auto" w:fill="CCFF99"/>
            <w:vAlign w:val="center"/>
          </w:tcPr>
          <w:p w14:paraId="07FA41EF"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 п/п</w:t>
            </w:r>
          </w:p>
        </w:tc>
        <w:tc>
          <w:tcPr>
            <w:tcW w:w="2417" w:type="pct"/>
            <w:shd w:val="clear" w:color="auto" w:fill="CCFF99"/>
            <w:vAlign w:val="center"/>
          </w:tcPr>
          <w:p w14:paraId="26C01430"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Наименование показателя</w:t>
            </w:r>
          </w:p>
        </w:tc>
        <w:tc>
          <w:tcPr>
            <w:tcW w:w="728" w:type="pct"/>
            <w:shd w:val="clear" w:color="auto" w:fill="CCFF99"/>
            <w:vAlign w:val="center"/>
          </w:tcPr>
          <w:p w14:paraId="31D34F47"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Единицы измерения</w:t>
            </w:r>
          </w:p>
        </w:tc>
        <w:tc>
          <w:tcPr>
            <w:tcW w:w="550" w:type="pct"/>
            <w:shd w:val="clear" w:color="auto" w:fill="CCFF99"/>
            <w:vAlign w:val="center"/>
          </w:tcPr>
          <w:p w14:paraId="12952878" w14:textId="15BB4440" w:rsidR="004C1FD5" w:rsidRPr="007F0B52" w:rsidRDefault="004C1FD5" w:rsidP="004C1FD5">
            <w:pPr>
              <w:jc w:val="center"/>
              <w:rPr>
                <w:rFonts w:ascii="Trebuchet MS" w:hAnsi="Trebuchet MS" w:cstheme="minorHAnsi"/>
                <w:b/>
                <w:lang w:val="ru-RU"/>
              </w:rPr>
            </w:pPr>
            <w:r w:rsidRPr="007F0B52">
              <w:rPr>
                <w:rFonts w:ascii="Trebuchet MS" w:hAnsi="Trebuchet MS" w:cstheme="minorHAnsi"/>
                <w:b/>
                <w:lang w:val="ru-RU"/>
              </w:rPr>
              <w:t>202</w:t>
            </w:r>
            <w:r w:rsidR="007029CC" w:rsidRPr="007F0B52">
              <w:rPr>
                <w:rFonts w:ascii="Trebuchet MS" w:hAnsi="Trebuchet MS" w:cstheme="minorHAnsi"/>
                <w:b/>
                <w:lang w:val="ru-RU"/>
              </w:rPr>
              <w:t>1</w:t>
            </w:r>
            <w:r w:rsidRPr="007F0B52">
              <w:rPr>
                <w:rFonts w:ascii="Trebuchet MS" w:hAnsi="Trebuchet MS" w:cstheme="minorHAnsi"/>
                <w:b/>
                <w:lang w:val="ru-RU"/>
              </w:rPr>
              <w:t xml:space="preserve"> год</w:t>
            </w:r>
          </w:p>
        </w:tc>
        <w:tc>
          <w:tcPr>
            <w:tcW w:w="481" w:type="pct"/>
            <w:shd w:val="clear" w:color="auto" w:fill="CCFF99"/>
            <w:vAlign w:val="center"/>
          </w:tcPr>
          <w:p w14:paraId="7F3E369E" w14:textId="4FE14713" w:rsidR="004C1FD5" w:rsidRPr="007F0B52" w:rsidRDefault="004C1FD5" w:rsidP="004C1FD5">
            <w:pPr>
              <w:jc w:val="center"/>
              <w:rPr>
                <w:rFonts w:ascii="Trebuchet MS" w:hAnsi="Trebuchet MS" w:cstheme="minorHAnsi"/>
                <w:b/>
                <w:lang w:val="ru-RU"/>
              </w:rPr>
            </w:pPr>
            <w:r w:rsidRPr="007F0B52">
              <w:rPr>
                <w:rFonts w:ascii="Trebuchet MS" w:hAnsi="Trebuchet MS" w:cstheme="minorHAnsi"/>
                <w:b/>
                <w:lang w:val="ru-RU"/>
              </w:rPr>
              <w:t>202</w:t>
            </w:r>
            <w:r w:rsidR="007029CC" w:rsidRPr="007F0B52">
              <w:rPr>
                <w:rFonts w:ascii="Trebuchet MS" w:hAnsi="Trebuchet MS" w:cstheme="minorHAnsi"/>
                <w:b/>
                <w:lang w:val="ru-RU"/>
              </w:rPr>
              <w:t>2</w:t>
            </w:r>
            <w:r w:rsidRPr="007F0B52">
              <w:rPr>
                <w:rFonts w:ascii="Trebuchet MS" w:hAnsi="Trebuchet MS" w:cstheme="minorHAnsi"/>
                <w:b/>
                <w:lang w:val="ru-RU"/>
              </w:rPr>
              <w:t xml:space="preserve"> год</w:t>
            </w:r>
          </w:p>
        </w:tc>
        <w:tc>
          <w:tcPr>
            <w:tcW w:w="535" w:type="pct"/>
            <w:shd w:val="clear" w:color="auto" w:fill="CCFF99"/>
            <w:vAlign w:val="center"/>
          </w:tcPr>
          <w:p w14:paraId="10C23FFD" w14:textId="49CDAE94" w:rsidR="004C1FD5" w:rsidRPr="007F0B52" w:rsidRDefault="004C1FD5" w:rsidP="004C1FD5">
            <w:pPr>
              <w:jc w:val="center"/>
              <w:rPr>
                <w:rFonts w:ascii="Trebuchet MS" w:hAnsi="Trebuchet MS" w:cstheme="minorHAnsi"/>
                <w:b/>
                <w:lang w:val="ru-RU"/>
              </w:rPr>
            </w:pPr>
            <w:r w:rsidRPr="007F0B52">
              <w:rPr>
                <w:rFonts w:ascii="Trebuchet MS" w:hAnsi="Trebuchet MS" w:cstheme="minorHAnsi"/>
                <w:b/>
                <w:lang w:val="ru-RU"/>
              </w:rPr>
              <w:t>202</w:t>
            </w:r>
            <w:r w:rsidR="007029CC" w:rsidRPr="007F0B52">
              <w:rPr>
                <w:rFonts w:ascii="Trebuchet MS" w:hAnsi="Trebuchet MS" w:cstheme="minorHAnsi"/>
                <w:b/>
                <w:lang w:val="ru-RU"/>
              </w:rPr>
              <w:t>3</w:t>
            </w:r>
            <w:r w:rsidRPr="007F0B52">
              <w:rPr>
                <w:rFonts w:ascii="Trebuchet MS" w:hAnsi="Trebuchet MS" w:cstheme="minorHAnsi"/>
                <w:b/>
                <w:lang w:val="ru-RU"/>
              </w:rPr>
              <w:t xml:space="preserve"> год</w:t>
            </w:r>
          </w:p>
        </w:tc>
      </w:tr>
      <w:tr w:rsidR="004C1FD5" w:rsidRPr="007F0B52" w14:paraId="16511D9E" w14:textId="77777777" w:rsidTr="0075181C">
        <w:trPr>
          <w:trHeight w:val="20"/>
        </w:trPr>
        <w:tc>
          <w:tcPr>
            <w:tcW w:w="289" w:type="pct"/>
            <w:shd w:val="clear" w:color="auto" w:fill="CCFF99"/>
            <w:vAlign w:val="center"/>
          </w:tcPr>
          <w:p w14:paraId="15767DBD"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1</w:t>
            </w:r>
          </w:p>
        </w:tc>
        <w:tc>
          <w:tcPr>
            <w:tcW w:w="2417" w:type="pct"/>
            <w:shd w:val="clear" w:color="auto" w:fill="CCFF99"/>
            <w:vAlign w:val="center"/>
          </w:tcPr>
          <w:p w14:paraId="7DC2762D"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2</w:t>
            </w:r>
          </w:p>
        </w:tc>
        <w:tc>
          <w:tcPr>
            <w:tcW w:w="728" w:type="pct"/>
            <w:shd w:val="clear" w:color="auto" w:fill="CCFF99"/>
            <w:vAlign w:val="center"/>
          </w:tcPr>
          <w:p w14:paraId="283C973B"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3</w:t>
            </w:r>
          </w:p>
        </w:tc>
        <w:tc>
          <w:tcPr>
            <w:tcW w:w="550" w:type="pct"/>
            <w:shd w:val="clear" w:color="auto" w:fill="CCFF99"/>
            <w:vAlign w:val="center"/>
          </w:tcPr>
          <w:p w14:paraId="37828814"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4</w:t>
            </w:r>
          </w:p>
        </w:tc>
        <w:tc>
          <w:tcPr>
            <w:tcW w:w="481" w:type="pct"/>
            <w:shd w:val="clear" w:color="auto" w:fill="CCFF99"/>
            <w:vAlign w:val="center"/>
          </w:tcPr>
          <w:p w14:paraId="25AB3259"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5</w:t>
            </w:r>
          </w:p>
        </w:tc>
        <w:tc>
          <w:tcPr>
            <w:tcW w:w="535" w:type="pct"/>
            <w:shd w:val="clear" w:color="auto" w:fill="CCFF99"/>
            <w:vAlign w:val="center"/>
          </w:tcPr>
          <w:p w14:paraId="33B733F5"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6</w:t>
            </w:r>
          </w:p>
        </w:tc>
      </w:tr>
      <w:tr w:rsidR="004C1FD5" w:rsidRPr="00D8336C" w14:paraId="655F926E" w14:textId="77777777" w:rsidTr="003D3873">
        <w:trPr>
          <w:trHeight w:val="20"/>
        </w:trPr>
        <w:tc>
          <w:tcPr>
            <w:tcW w:w="289" w:type="pct"/>
            <w:shd w:val="clear" w:color="auto" w:fill="FFFF99"/>
            <w:vAlign w:val="center"/>
          </w:tcPr>
          <w:p w14:paraId="40E9E12F" w14:textId="77777777" w:rsidR="004C1FD5" w:rsidRPr="007F0B52" w:rsidRDefault="004C1FD5" w:rsidP="00E44AA5">
            <w:pPr>
              <w:jc w:val="center"/>
              <w:rPr>
                <w:rFonts w:ascii="Trebuchet MS" w:hAnsi="Trebuchet MS" w:cstheme="minorHAnsi"/>
                <w:b/>
                <w:sz w:val="20"/>
                <w:szCs w:val="20"/>
                <w:lang w:val="ru-RU"/>
              </w:rPr>
            </w:pPr>
            <w:r w:rsidRPr="007F0B52">
              <w:rPr>
                <w:rFonts w:ascii="Trebuchet MS" w:hAnsi="Trebuchet MS" w:cstheme="minorHAnsi"/>
                <w:b/>
                <w:sz w:val="20"/>
                <w:szCs w:val="20"/>
                <w:lang w:val="ru-RU"/>
              </w:rPr>
              <w:t>1.</w:t>
            </w:r>
          </w:p>
        </w:tc>
        <w:tc>
          <w:tcPr>
            <w:tcW w:w="4711" w:type="pct"/>
            <w:gridSpan w:val="5"/>
            <w:shd w:val="clear" w:color="auto" w:fill="FFFF99"/>
          </w:tcPr>
          <w:p w14:paraId="6770970C"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bCs/>
                <w:lang w:val="ru-RU"/>
              </w:rPr>
              <w:t>Показатели качества очистки сточных вод</w:t>
            </w:r>
          </w:p>
        </w:tc>
      </w:tr>
      <w:tr w:rsidR="004C1FD5" w:rsidRPr="007F0B52" w14:paraId="5839DFE7" w14:textId="77777777" w:rsidTr="0075181C">
        <w:trPr>
          <w:trHeight w:val="20"/>
        </w:trPr>
        <w:tc>
          <w:tcPr>
            <w:tcW w:w="289" w:type="pct"/>
            <w:shd w:val="clear" w:color="auto" w:fill="auto"/>
            <w:vAlign w:val="center"/>
          </w:tcPr>
          <w:p w14:paraId="1E817575" w14:textId="77777777" w:rsidR="004C1FD5" w:rsidRPr="007F0B52" w:rsidRDefault="004C1FD5" w:rsidP="00E44AA5">
            <w:pPr>
              <w:jc w:val="center"/>
              <w:rPr>
                <w:rFonts w:ascii="Trebuchet MS" w:hAnsi="Trebuchet MS" w:cstheme="minorHAnsi"/>
                <w:sz w:val="20"/>
                <w:szCs w:val="20"/>
                <w:lang w:val="ru-RU"/>
              </w:rPr>
            </w:pPr>
            <w:r w:rsidRPr="007F0B52">
              <w:rPr>
                <w:rFonts w:ascii="Trebuchet MS" w:hAnsi="Trebuchet MS" w:cstheme="minorHAnsi"/>
                <w:sz w:val="20"/>
                <w:szCs w:val="20"/>
                <w:lang w:val="ru-RU"/>
              </w:rPr>
              <w:t>1.1.</w:t>
            </w:r>
          </w:p>
        </w:tc>
        <w:tc>
          <w:tcPr>
            <w:tcW w:w="2417" w:type="pct"/>
            <w:shd w:val="clear" w:color="auto" w:fill="auto"/>
          </w:tcPr>
          <w:p w14:paraId="6783C7C4" w14:textId="77777777" w:rsidR="004C1FD5" w:rsidRPr="007F0B52" w:rsidRDefault="004C1FD5" w:rsidP="00E44AA5">
            <w:pPr>
              <w:autoSpaceDE w:val="0"/>
              <w:autoSpaceDN w:val="0"/>
              <w:adjustRightInd w:val="0"/>
              <w:jc w:val="both"/>
              <w:rPr>
                <w:rFonts w:ascii="Trebuchet MS" w:hAnsi="Trebuchet MS" w:cstheme="minorHAnsi"/>
                <w:bCs/>
                <w:lang w:val="ru-RU"/>
              </w:rPr>
            </w:pPr>
            <w:r w:rsidRPr="007F0B52">
              <w:rPr>
                <w:rFonts w:ascii="Trebuchet MS" w:hAnsi="Trebuchet MS" w:cstheme="minorHAnsi"/>
                <w:lang w:val="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28" w:type="pct"/>
            <w:shd w:val="clear" w:color="auto" w:fill="auto"/>
            <w:vAlign w:val="center"/>
          </w:tcPr>
          <w:p w14:paraId="4593A83C"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w:t>
            </w:r>
          </w:p>
        </w:tc>
        <w:tc>
          <w:tcPr>
            <w:tcW w:w="550" w:type="pct"/>
            <w:shd w:val="clear" w:color="auto" w:fill="auto"/>
            <w:vAlign w:val="center"/>
          </w:tcPr>
          <w:p w14:paraId="4CA9CD34" w14:textId="77777777" w:rsidR="004C1FD5" w:rsidRPr="007F0B52" w:rsidRDefault="004C1FD5" w:rsidP="00E44AA5">
            <w:pPr>
              <w:jc w:val="center"/>
              <w:rPr>
                <w:rFonts w:ascii="Trebuchet MS" w:hAnsi="Trebuchet MS" w:cstheme="minorHAnsi"/>
                <w:lang w:val="ru-RU"/>
              </w:rPr>
            </w:pPr>
            <w:r w:rsidRPr="007F0B52">
              <w:rPr>
                <w:rFonts w:ascii="Trebuchet MS" w:hAnsi="Trebuchet MS" w:cstheme="minorHAnsi"/>
                <w:lang w:val="ru-RU"/>
              </w:rPr>
              <w:t>0</w:t>
            </w:r>
          </w:p>
        </w:tc>
        <w:tc>
          <w:tcPr>
            <w:tcW w:w="481" w:type="pct"/>
            <w:vAlign w:val="center"/>
          </w:tcPr>
          <w:p w14:paraId="293221B4" w14:textId="77777777" w:rsidR="004C1FD5" w:rsidRPr="007F0B52" w:rsidRDefault="004C1FD5" w:rsidP="00E44AA5">
            <w:pPr>
              <w:jc w:val="center"/>
              <w:rPr>
                <w:rFonts w:ascii="Trebuchet MS" w:hAnsi="Trebuchet MS" w:cstheme="minorHAnsi"/>
                <w:lang w:val="ru-RU"/>
              </w:rPr>
            </w:pPr>
            <w:r w:rsidRPr="007F0B52">
              <w:rPr>
                <w:rFonts w:ascii="Trebuchet MS" w:hAnsi="Trebuchet MS" w:cstheme="minorHAnsi"/>
                <w:lang w:val="ru-RU"/>
              </w:rPr>
              <w:t>0</w:t>
            </w:r>
          </w:p>
        </w:tc>
        <w:tc>
          <w:tcPr>
            <w:tcW w:w="535" w:type="pct"/>
            <w:vAlign w:val="center"/>
          </w:tcPr>
          <w:p w14:paraId="0343B9C1" w14:textId="77777777" w:rsidR="004C1FD5" w:rsidRPr="007F0B52" w:rsidRDefault="004C1FD5" w:rsidP="00E44AA5">
            <w:pPr>
              <w:jc w:val="center"/>
              <w:rPr>
                <w:rFonts w:ascii="Trebuchet MS" w:hAnsi="Trebuchet MS" w:cstheme="minorHAnsi"/>
                <w:lang w:val="ru-RU"/>
              </w:rPr>
            </w:pPr>
            <w:r w:rsidRPr="007F0B52">
              <w:rPr>
                <w:rFonts w:ascii="Trebuchet MS" w:hAnsi="Trebuchet MS" w:cstheme="minorHAnsi"/>
                <w:lang w:val="ru-RU"/>
              </w:rPr>
              <w:t>0</w:t>
            </w:r>
          </w:p>
        </w:tc>
      </w:tr>
      <w:tr w:rsidR="004C1FD5" w:rsidRPr="007F0B52" w14:paraId="70F0DC59" w14:textId="77777777" w:rsidTr="0075181C">
        <w:trPr>
          <w:trHeight w:val="20"/>
        </w:trPr>
        <w:tc>
          <w:tcPr>
            <w:tcW w:w="289" w:type="pct"/>
            <w:shd w:val="clear" w:color="auto" w:fill="auto"/>
            <w:vAlign w:val="center"/>
          </w:tcPr>
          <w:p w14:paraId="3F4F8300" w14:textId="77777777" w:rsidR="004C1FD5" w:rsidRPr="007F0B52" w:rsidRDefault="004C1FD5" w:rsidP="00E44AA5">
            <w:pPr>
              <w:jc w:val="center"/>
              <w:rPr>
                <w:rFonts w:ascii="Trebuchet MS" w:hAnsi="Trebuchet MS" w:cstheme="minorHAnsi"/>
                <w:sz w:val="20"/>
                <w:szCs w:val="20"/>
                <w:lang w:val="ru-RU"/>
              </w:rPr>
            </w:pPr>
            <w:r w:rsidRPr="007F0B52">
              <w:rPr>
                <w:rFonts w:ascii="Trebuchet MS" w:hAnsi="Trebuchet MS" w:cstheme="minorHAnsi"/>
                <w:sz w:val="20"/>
                <w:szCs w:val="20"/>
                <w:lang w:val="ru-RU"/>
              </w:rPr>
              <w:t>1.2.</w:t>
            </w:r>
          </w:p>
        </w:tc>
        <w:tc>
          <w:tcPr>
            <w:tcW w:w="2417" w:type="pct"/>
            <w:shd w:val="clear" w:color="auto" w:fill="auto"/>
          </w:tcPr>
          <w:p w14:paraId="68617EEC" w14:textId="77777777" w:rsidR="004C1FD5" w:rsidRPr="007F0B52" w:rsidRDefault="004C1FD5" w:rsidP="00E44AA5">
            <w:pPr>
              <w:autoSpaceDE w:val="0"/>
              <w:autoSpaceDN w:val="0"/>
              <w:adjustRightInd w:val="0"/>
              <w:jc w:val="both"/>
              <w:rPr>
                <w:rFonts w:ascii="Trebuchet MS" w:hAnsi="Trebuchet MS" w:cstheme="minorHAnsi"/>
                <w:lang w:val="ru-RU"/>
              </w:rPr>
            </w:pPr>
            <w:r w:rsidRPr="007F0B52">
              <w:rPr>
                <w:rFonts w:ascii="Trebuchet MS" w:hAnsi="Trebuchet MS" w:cstheme="minorHAnsi"/>
                <w:lang w:val="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системе водоотведения</w:t>
            </w:r>
          </w:p>
        </w:tc>
        <w:tc>
          <w:tcPr>
            <w:tcW w:w="728" w:type="pct"/>
            <w:shd w:val="clear" w:color="auto" w:fill="auto"/>
            <w:vAlign w:val="center"/>
          </w:tcPr>
          <w:p w14:paraId="7F4F2176" w14:textId="77777777" w:rsidR="004C1FD5" w:rsidRPr="007F0B52" w:rsidRDefault="004C1FD5" w:rsidP="00E44AA5">
            <w:pPr>
              <w:jc w:val="center"/>
              <w:rPr>
                <w:rFonts w:ascii="Trebuchet MS" w:hAnsi="Trebuchet MS" w:cstheme="minorHAnsi"/>
                <w:b/>
                <w:lang w:val="ru-RU"/>
              </w:rPr>
            </w:pPr>
            <w:r w:rsidRPr="007F0B52">
              <w:rPr>
                <w:rFonts w:ascii="Trebuchet MS" w:hAnsi="Trebuchet MS" w:cstheme="minorHAnsi"/>
                <w:b/>
                <w:lang w:val="ru-RU"/>
              </w:rPr>
              <w:t>%</w:t>
            </w:r>
          </w:p>
        </w:tc>
        <w:tc>
          <w:tcPr>
            <w:tcW w:w="550" w:type="pct"/>
            <w:shd w:val="clear" w:color="auto" w:fill="auto"/>
            <w:vAlign w:val="center"/>
          </w:tcPr>
          <w:p w14:paraId="19C3A421" w14:textId="4BF4FF15" w:rsidR="004C1FD5" w:rsidRPr="007F0B52" w:rsidRDefault="0075181C" w:rsidP="00E44AA5">
            <w:pPr>
              <w:jc w:val="center"/>
              <w:rPr>
                <w:rFonts w:ascii="Trebuchet MS" w:hAnsi="Trebuchet MS" w:cstheme="minorHAnsi"/>
                <w:lang w:val="ru-RU"/>
              </w:rPr>
            </w:pPr>
            <w:r w:rsidRPr="007F0B52">
              <w:rPr>
                <w:rFonts w:ascii="Trebuchet MS" w:hAnsi="Trebuchet MS" w:cstheme="minorHAnsi"/>
                <w:lang w:val="ru-RU"/>
              </w:rPr>
              <w:t>0</w:t>
            </w:r>
          </w:p>
        </w:tc>
        <w:tc>
          <w:tcPr>
            <w:tcW w:w="481" w:type="pct"/>
            <w:vAlign w:val="center"/>
          </w:tcPr>
          <w:p w14:paraId="017C4E00" w14:textId="13F78C50" w:rsidR="004C1FD5" w:rsidRPr="007F0B52" w:rsidRDefault="0075181C" w:rsidP="00E44AA5">
            <w:pPr>
              <w:jc w:val="center"/>
              <w:rPr>
                <w:rFonts w:ascii="Trebuchet MS" w:hAnsi="Trebuchet MS" w:cstheme="minorHAnsi"/>
                <w:lang w:val="ru-RU"/>
              </w:rPr>
            </w:pPr>
            <w:r w:rsidRPr="007F0B52">
              <w:rPr>
                <w:rFonts w:ascii="Trebuchet MS" w:hAnsi="Trebuchet MS" w:cstheme="minorHAnsi"/>
                <w:lang w:val="ru-RU"/>
              </w:rPr>
              <w:t>0</w:t>
            </w:r>
          </w:p>
        </w:tc>
        <w:tc>
          <w:tcPr>
            <w:tcW w:w="535" w:type="pct"/>
            <w:vAlign w:val="center"/>
          </w:tcPr>
          <w:p w14:paraId="18C8F878" w14:textId="01F7F00A" w:rsidR="004C1FD5" w:rsidRPr="007F0B52" w:rsidRDefault="0075181C" w:rsidP="00E44AA5">
            <w:pPr>
              <w:jc w:val="center"/>
              <w:rPr>
                <w:rFonts w:ascii="Trebuchet MS" w:hAnsi="Trebuchet MS" w:cstheme="minorHAnsi"/>
                <w:lang w:val="ru-RU"/>
              </w:rPr>
            </w:pPr>
            <w:r w:rsidRPr="007F0B52">
              <w:rPr>
                <w:rFonts w:ascii="Trebuchet MS" w:hAnsi="Trebuchet MS" w:cstheme="minorHAnsi"/>
                <w:lang w:val="ru-RU"/>
              </w:rPr>
              <w:t>0</w:t>
            </w:r>
          </w:p>
        </w:tc>
      </w:tr>
      <w:tr w:rsidR="004C1FD5" w:rsidRPr="00D8336C" w14:paraId="5A2016B0" w14:textId="77777777" w:rsidTr="003D3873">
        <w:trPr>
          <w:trHeight w:val="20"/>
        </w:trPr>
        <w:tc>
          <w:tcPr>
            <w:tcW w:w="289" w:type="pct"/>
            <w:shd w:val="clear" w:color="auto" w:fill="FFFF99"/>
            <w:vAlign w:val="center"/>
          </w:tcPr>
          <w:p w14:paraId="634235FB" w14:textId="77777777" w:rsidR="004C1FD5" w:rsidRPr="007F0B52" w:rsidRDefault="004C1FD5" w:rsidP="00E44AA5">
            <w:pPr>
              <w:jc w:val="center"/>
              <w:rPr>
                <w:rFonts w:ascii="Trebuchet MS" w:hAnsi="Trebuchet MS" w:cstheme="minorHAnsi"/>
                <w:b/>
                <w:sz w:val="20"/>
                <w:szCs w:val="20"/>
                <w:lang w:val="ru-RU"/>
              </w:rPr>
            </w:pPr>
            <w:r w:rsidRPr="007F0B52">
              <w:rPr>
                <w:rFonts w:ascii="Trebuchet MS" w:hAnsi="Trebuchet MS" w:cstheme="minorHAnsi"/>
                <w:b/>
                <w:sz w:val="20"/>
                <w:szCs w:val="20"/>
                <w:lang w:val="ru-RU"/>
              </w:rPr>
              <w:t>2.</w:t>
            </w:r>
          </w:p>
        </w:tc>
        <w:tc>
          <w:tcPr>
            <w:tcW w:w="4711" w:type="pct"/>
            <w:gridSpan w:val="5"/>
            <w:shd w:val="clear" w:color="auto" w:fill="FFFF99"/>
          </w:tcPr>
          <w:p w14:paraId="7E1DD923" w14:textId="77777777" w:rsidR="004C1FD5" w:rsidRPr="007F0B52" w:rsidRDefault="004C1FD5" w:rsidP="00E44AA5">
            <w:pPr>
              <w:jc w:val="center"/>
              <w:rPr>
                <w:rFonts w:ascii="Trebuchet MS" w:hAnsi="Trebuchet MS" w:cstheme="minorHAnsi"/>
                <w:b/>
                <w:bCs/>
                <w:lang w:val="ru-RU"/>
              </w:rPr>
            </w:pPr>
            <w:r w:rsidRPr="007F0B52">
              <w:rPr>
                <w:rFonts w:ascii="Trebuchet MS" w:hAnsi="Trebuchet MS" w:cstheme="minorHAnsi"/>
                <w:b/>
                <w:bCs/>
                <w:lang w:val="ru-RU"/>
              </w:rPr>
              <w:t xml:space="preserve">Показатель надежности и бесперебойности водоотведения </w:t>
            </w:r>
          </w:p>
        </w:tc>
      </w:tr>
      <w:tr w:rsidR="0075181C" w:rsidRPr="007F0B52" w14:paraId="167B52D7" w14:textId="77777777" w:rsidTr="0075181C">
        <w:trPr>
          <w:trHeight w:val="20"/>
        </w:trPr>
        <w:tc>
          <w:tcPr>
            <w:tcW w:w="289" w:type="pct"/>
            <w:shd w:val="clear" w:color="auto" w:fill="auto"/>
            <w:vAlign w:val="center"/>
          </w:tcPr>
          <w:p w14:paraId="1C134B43" w14:textId="77777777" w:rsidR="0075181C" w:rsidRPr="007F0B52" w:rsidRDefault="0075181C" w:rsidP="0075181C">
            <w:pPr>
              <w:jc w:val="center"/>
              <w:rPr>
                <w:rFonts w:ascii="Trebuchet MS" w:hAnsi="Trebuchet MS" w:cstheme="minorHAnsi"/>
                <w:sz w:val="20"/>
                <w:szCs w:val="20"/>
                <w:lang w:val="ru-RU"/>
              </w:rPr>
            </w:pPr>
            <w:r w:rsidRPr="007F0B52">
              <w:rPr>
                <w:rFonts w:ascii="Trebuchet MS" w:hAnsi="Trebuchet MS" w:cstheme="minorHAnsi"/>
                <w:sz w:val="20"/>
                <w:szCs w:val="20"/>
                <w:lang w:val="ru-RU"/>
              </w:rPr>
              <w:t>2.1.</w:t>
            </w:r>
          </w:p>
        </w:tc>
        <w:tc>
          <w:tcPr>
            <w:tcW w:w="2417" w:type="pct"/>
            <w:shd w:val="clear" w:color="auto" w:fill="auto"/>
          </w:tcPr>
          <w:p w14:paraId="2B3AFD57" w14:textId="77777777" w:rsidR="0075181C" w:rsidRPr="007F0B52" w:rsidRDefault="0075181C" w:rsidP="0075181C">
            <w:pPr>
              <w:autoSpaceDE w:val="0"/>
              <w:autoSpaceDN w:val="0"/>
              <w:adjustRightInd w:val="0"/>
              <w:jc w:val="both"/>
              <w:rPr>
                <w:rFonts w:ascii="Trebuchet MS" w:hAnsi="Trebuchet MS" w:cstheme="minorHAnsi"/>
                <w:lang w:val="ru-RU"/>
              </w:rPr>
            </w:pPr>
            <w:r w:rsidRPr="007F0B52">
              <w:rPr>
                <w:rFonts w:ascii="Trebuchet MS" w:hAnsi="Trebuchet MS" w:cstheme="minorHAnsi"/>
                <w:lang w:val="ru-RU"/>
              </w:rPr>
              <w:t>Удельное количество аварий и засоров в расчете на протяженность канализационной сети в год</w:t>
            </w:r>
          </w:p>
        </w:tc>
        <w:tc>
          <w:tcPr>
            <w:tcW w:w="728" w:type="pct"/>
            <w:shd w:val="clear" w:color="auto" w:fill="auto"/>
            <w:vAlign w:val="center"/>
          </w:tcPr>
          <w:p w14:paraId="1115CEB2" w14:textId="77777777" w:rsidR="0075181C" w:rsidRPr="007F0B52" w:rsidRDefault="0075181C" w:rsidP="0075181C">
            <w:pPr>
              <w:jc w:val="center"/>
              <w:rPr>
                <w:rFonts w:ascii="Trebuchet MS" w:hAnsi="Trebuchet MS" w:cstheme="minorHAnsi"/>
                <w:b/>
                <w:lang w:val="ru-RU"/>
              </w:rPr>
            </w:pPr>
            <w:r w:rsidRPr="007F0B52">
              <w:rPr>
                <w:rFonts w:ascii="Trebuchet MS" w:hAnsi="Trebuchet MS" w:cstheme="minorHAnsi"/>
                <w:b/>
                <w:lang w:val="ru-RU"/>
              </w:rPr>
              <w:t>Ед./км</w:t>
            </w:r>
          </w:p>
        </w:tc>
        <w:tc>
          <w:tcPr>
            <w:tcW w:w="550" w:type="pct"/>
            <w:shd w:val="clear" w:color="auto" w:fill="auto"/>
            <w:vAlign w:val="center"/>
          </w:tcPr>
          <w:p w14:paraId="0CA73F36" w14:textId="16B22C37"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4,43</w:t>
            </w:r>
          </w:p>
        </w:tc>
        <w:tc>
          <w:tcPr>
            <w:tcW w:w="481" w:type="pct"/>
            <w:vAlign w:val="center"/>
          </w:tcPr>
          <w:p w14:paraId="0730A51B" w14:textId="7ACC0393" w:rsidR="0075181C" w:rsidRPr="007F0B52" w:rsidRDefault="0075181C" w:rsidP="0075181C">
            <w:pPr>
              <w:jc w:val="center"/>
              <w:rPr>
                <w:rFonts w:ascii="Trebuchet MS" w:hAnsi="Trebuchet MS" w:cstheme="minorHAnsi"/>
                <w:b/>
                <w:bCs/>
                <w:lang w:val="ru-RU"/>
              </w:rPr>
            </w:pPr>
            <w:r w:rsidRPr="007F0B52">
              <w:rPr>
                <w:rFonts w:ascii="Trebuchet MS" w:hAnsi="Trebuchet MS" w:cstheme="minorHAnsi"/>
                <w:lang w:val="ru-RU"/>
              </w:rPr>
              <w:t>4,43</w:t>
            </w:r>
          </w:p>
        </w:tc>
        <w:tc>
          <w:tcPr>
            <w:tcW w:w="535" w:type="pct"/>
            <w:vAlign w:val="center"/>
          </w:tcPr>
          <w:p w14:paraId="703AAFE8" w14:textId="70DC8027" w:rsidR="0075181C" w:rsidRPr="007F0B52" w:rsidRDefault="0075181C" w:rsidP="0075181C">
            <w:pPr>
              <w:jc w:val="center"/>
              <w:rPr>
                <w:rFonts w:ascii="Trebuchet MS" w:hAnsi="Trebuchet MS" w:cstheme="minorHAnsi"/>
                <w:b/>
                <w:bCs/>
                <w:lang w:val="ru-RU"/>
              </w:rPr>
            </w:pPr>
            <w:r w:rsidRPr="007F0B52">
              <w:rPr>
                <w:rFonts w:ascii="Trebuchet MS" w:hAnsi="Trebuchet MS" w:cstheme="minorHAnsi"/>
                <w:lang w:val="ru-RU"/>
              </w:rPr>
              <w:t>4,43</w:t>
            </w:r>
          </w:p>
        </w:tc>
      </w:tr>
      <w:tr w:rsidR="004C1FD5" w:rsidRPr="007F0B52" w14:paraId="2FEDCE58" w14:textId="77777777" w:rsidTr="003D3873">
        <w:trPr>
          <w:trHeight w:val="20"/>
        </w:trPr>
        <w:tc>
          <w:tcPr>
            <w:tcW w:w="289" w:type="pct"/>
            <w:shd w:val="clear" w:color="auto" w:fill="FFFF99"/>
            <w:vAlign w:val="center"/>
          </w:tcPr>
          <w:p w14:paraId="1425C9D1" w14:textId="77777777" w:rsidR="004C1FD5" w:rsidRPr="007F0B52" w:rsidRDefault="004C1FD5" w:rsidP="00E44AA5">
            <w:pPr>
              <w:jc w:val="center"/>
              <w:rPr>
                <w:rFonts w:ascii="Trebuchet MS" w:hAnsi="Trebuchet MS" w:cstheme="minorHAnsi"/>
                <w:b/>
                <w:sz w:val="20"/>
                <w:szCs w:val="20"/>
                <w:lang w:val="ru-RU"/>
              </w:rPr>
            </w:pPr>
            <w:r w:rsidRPr="007F0B52">
              <w:rPr>
                <w:rFonts w:ascii="Trebuchet MS" w:hAnsi="Trebuchet MS" w:cstheme="minorHAnsi"/>
                <w:b/>
                <w:sz w:val="20"/>
                <w:szCs w:val="20"/>
                <w:lang w:val="ru-RU"/>
              </w:rPr>
              <w:t>3.</w:t>
            </w:r>
          </w:p>
        </w:tc>
        <w:tc>
          <w:tcPr>
            <w:tcW w:w="4711" w:type="pct"/>
            <w:gridSpan w:val="5"/>
            <w:shd w:val="clear" w:color="auto" w:fill="FFFF99"/>
          </w:tcPr>
          <w:p w14:paraId="08BC03E3" w14:textId="77777777" w:rsidR="004C1FD5" w:rsidRPr="007F0B52" w:rsidRDefault="004C1FD5" w:rsidP="00E44AA5">
            <w:pPr>
              <w:jc w:val="center"/>
              <w:rPr>
                <w:rFonts w:ascii="Trebuchet MS" w:hAnsi="Trebuchet MS" w:cstheme="minorHAnsi"/>
                <w:b/>
                <w:bCs/>
                <w:lang w:val="ru-RU"/>
              </w:rPr>
            </w:pPr>
            <w:r w:rsidRPr="007F0B52">
              <w:rPr>
                <w:rFonts w:ascii="Trebuchet MS" w:hAnsi="Trebuchet MS" w:cstheme="minorHAnsi"/>
                <w:b/>
                <w:bCs/>
                <w:lang w:val="ru-RU"/>
              </w:rPr>
              <w:t>Показатели энергетической эффективности</w:t>
            </w:r>
          </w:p>
        </w:tc>
      </w:tr>
      <w:tr w:rsidR="0075181C" w:rsidRPr="007F0B52" w14:paraId="64511EDD" w14:textId="77777777" w:rsidTr="0075181C">
        <w:trPr>
          <w:trHeight w:val="20"/>
        </w:trPr>
        <w:tc>
          <w:tcPr>
            <w:tcW w:w="289" w:type="pct"/>
            <w:shd w:val="clear" w:color="auto" w:fill="auto"/>
            <w:vAlign w:val="center"/>
          </w:tcPr>
          <w:p w14:paraId="5111C642" w14:textId="77777777" w:rsidR="0075181C" w:rsidRPr="007F0B52" w:rsidRDefault="0075181C" w:rsidP="0075181C">
            <w:pPr>
              <w:jc w:val="center"/>
              <w:rPr>
                <w:rFonts w:ascii="Trebuchet MS" w:hAnsi="Trebuchet MS" w:cstheme="minorHAnsi"/>
                <w:sz w:val="20"/>
                <w:szCs w:val="20"/>
                <w:lang w:val="ru-RU"/>
              </w:rPr>
            </w:pPr>
            <w:r w:rsidRPr="007F0B52">
              <w:rPr>
                <w:rFonts w:ascii="Trebuchet MS" w:hAnsi="Trebuchet MS" w:cstheme="minorHAnsi"/>
                <w:sz w:val="20"/>
                <w:szCs w:val="20"/>
                <w:lang w:val="ru-RU"/>
              </w:rPr>
              <w:t>3.1.</w:t>
            </w:r>
          </w:p>
        </w:tc>
        <w:tc>
          <w:tcPr>
            <w:tcW w:w="2417" w:type="pct"/>
            <w:shd w:val="clear" w:color="auto" w:fill="auto"/>
          </w:tcPr>
          <w:p w14:paraId="31EFA5F9" w14:textId="77777777" w:rsidR="0075181C" w:rsidRPr="007F0B52" w:rsidRDefault="0075181C" w:rsidP="0075181C">
            <w:pPr>
              <w:autoSpaceDE w:val="0"/>
              <w:autoSpaceDN w:val="0"/>
              <w:adjustRightInd w:val="0"/>
              <w:jc w:val="both"/>
              <w:rPr>
                <w:rFonts w:ascii="Trebuchet MS" w:hAnsi="Trebuchet MS" w:cstheme="minorHAnsi"/>
                <w:lang w:val="ru-RU"/>
              </w:rPr>
            </w:pPr>
            <w:r w:rsidRPr="007F0B52">
              <w:rPr>
                <w:rFonts w:ascii="Trebuchet MS" w:hAnsi="Trebuchet MS" w:cstheme="minorHAnsi"/>
                <w:lang w:val="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728" w:type="pct"/>
            <w:shd w:val="clear" w:color="auto" w:fill="auto"/>
            <w:vAlign w:val="center"/>
          </w:tcPr>
          <w:p w14:paraId="51BF0CAF" w14:textId="77777777" w:rsidR="0075181C" w:rsidRPr="007F0B52" w:rsidRDefault="0075181C" w:rsidP="0075181C">
            <w:pPr>
              <w:jc w:val="center"/>
              <w:rPr>
                <w:rFonts w:ascii="Trebuchet MS" w:hAnsi="Trebuchet MS" w:cstheme="minorHAnsi"/>
                <w:lang w:val="ru-RU"/>
              </w:rPr>
            </w:pPr>
            <w:r w:rsidRPr="007F0B52">
              <w:rPr>
                <w:rFonts w:ascii="Trebuchet MS" w:hAnsi="Trebuchet MS" w:cstheme="minorHAnsi"/>
                <w:bCs/>
                <w:lang w:val="ru-RU"/>
              </w:rPr>
              <w:t>кВт*ч/куб. м</w:t>
            </w:r>
          </w:p>
        </w:tc>
        <w:tc>
          <w:tcPr>
            <w:tcW w:w="550" w:type="pct"/>
            <w:shd w:val="clear" w:color="auto" w:fill="auto"/>
            <w:vAlign w:val="center"/>
          </w:tcPr>
          <w:p w14:paraId="29567D80" w14:textId="21512C8B"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1,48</w:t>
            </w:r>
          </w:p>
        </w:tc>
        <w:tc>
          <w:tcPr>
            <w:tcW w:w="481" w:type="pct"/>
            <w:vAlign w:val="center"/>
          </w:tcPr>
          <w:p w14:paraId="76196EDD" w14:textId="2A6035CA"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1,48</w:t>
            </w:r>
          </w:p>
        </w:tc>
        <w:tc>
          <w:tcPr>
            <w:tcW w:w="535" w:type="pct"/>
            <w:vAlign w:val="center"/>
          </w:tcPr>
          <w:p w14:paraId="48BF0C8B" w14:textId="53C513B3"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1,48</w:t>
            </w:r>
          </w:p>
        </w:tc>
      </w:tr>
      <w:tr w:rsidR="0075181C" w:rsidRPr="007F0B52" w14:paraId="5E8DA564" w14:textId="77777777" w:rsidTr="0075181C">
        <w:trPr>
          <w:trHeight w:val="20"/>
        </w:trPr>
        <w:tc>
          <w:tcPr>
            <w:tcW w:w="289" w:type="pct"/>
            <w:shd w:val="clear" w:color="auto" w:fill="auto"/>
            <w:vAlign w:val="center"/>
          </w:tcPr>
          <w:p w14:paraId="1719F37B" w14:textId="77777777" w:rsidR="0075181C" w:rsidRPr="007F0B52" w:rsidRDefault="0075181C" w:rsidP="0075181C">
            <w:pPr>
              <w:jc w:val="center"/>
              <w:rPr>
                <w:rFonts w:ascii="Trebuchet MS" w:hAnsi="Trebuchet MS" w:cstheme="minorHAnsi"/>
                <w:sz w:val="20"/>
                <w:szCs w:val="20"/>
                <w:lang w:val="ru-RU"/>
              </w:rPr>
            </w:pPr>
            <w:r w:rsidRPr="007F0B52">
              <w:rPr>
                <w:rFonts w:ascii="Trebuchet MS" w:hAnsi="Trebuchet MS" w:cstheme="minorHAnsi"/>
                <w:sz w:val="20"/>
                <w:szCs w:val="20"/>
                <w:lang w:val="ru-RU"/>
              </w:rPr>
              <w:t>3.2.</w:t>
            </w:r>
          </w:p>
        </w:tc>
        <w:tc>
          <w:tcPr>
            <w:tcW w:w="2417" w:type="pct"/>
            <w:shd w:val="clear" w:color="auto" w:fill="auto"/>
          </w:tcPr>
          <w:p w14:paraId="599E7E70" w14:textId="77777777" w:rsidR="0075181C" w:rsidRPr="007F0B52" w:rsidRDefault="0075181C" w:rsidP="0075181C">
            <w:pPr>
              <w:autoSpaceDE w:val="0"/>
              <w:autoSpaceDN w:val="0"/>
              <w:adjustRightInd w:val="0"/>
              <w:jc w:val="both"/>
              <w:rPr>
                <w:rFonts w:ascii="Trebuchet MS" w:hAnsi="Trebuchet MS" w:cstheme="minorHAnsi"/>
                <w:bCs/>
                <w:lang w:val="ru-RU"/>
              </w:rPr>
            </w:pPr>
            <w:r w:rsidRPr="007F0B52">
              <w:rPr>
                <w:rFonts w:ascii="Trebuchet MS" w:hAnsi="Trebuchet MS" w:cstheme="minorHAnsi"/>
                <w:lang w:val="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728" w:type="pct"/>
            <w:shd w:val="clear" w:color="auto" w:fill="auto"/>
            <w:vAlign w:val="center"/>
          </w:tcPr>
          <w:p w14:paraId="306576D7" w14:textId="77777777" w:rsidR="0075181C" w:rsidRPr="007F0B52" w:rsidRDefault="0075181C" w:rsidP="0075181C">
            <w:pPr>
              <w:jc w:val="center"/>
              <w:rPr>
                <w:rFonts w:ascii="Trebuchet MS" w:hAnsi="Trebuchet MS" w:cstheme="minorHAnsi"/>
                <w:lang w:val="ru-RU"/>
              </w:rPr>
            </w:pPr>
            <w:r w:rsidRPr="007F0B52">
              <w:rPr>
                <w:rFonts w:ascii="Trebuchet MS" w:hAnsi="Trebuchet MS" w:cstheme="minorHAnsi"/>
                <w:bCs/>
                <w:lang w:val="ru-RU"/>
              </w:rPr>
              <w:t>кВт*ч/куб.м</w:t>
            </w:r>
          </w:p>
        </w:tc>
        <w:tc>
          <w:tcPr>
            <w:tcW w:w="550" w:type="pct"/>
            <w:shd w:val="clear" w:color="auto" w:fill="auto"/>
            <w:vAlign w:val="center"/>
          </w:tcPr>
          <w:p w14:paraId="3F8CDC04" w14:textId="369AF83D"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0,31</w:t>
            </w:r>
          </w:p>
        </w:tc>
        <w:tc>
          <w:tcPr>
            <w:tcW w:w="481" w:type="pct"/>
            <w:vAlign w:val="center"/>
          </w:tcPr>
          <w:p w14:paraId="19E14AFD" w14:textId="37F5DD07"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0,31</w:t>
            </w:r>
          </w:p>
        </w:tc>
        <w:tc>
          <w:tcPr>
            <w:tcW w:w="535" w:type="pct"/>
            <w:vAlign w:val="center"/>
          </w:tcPr>
          <w:p w14:paraId="730694F6" w14:textId="4E6C771D" w:rsidR="0075181C" w:rsidRPr="007F0B52" w:rsidRDefault="0075181C" w:rsidP="0075181C">
            <w:pPr>
              <w:jc w:val="center"/>
              <w:rPr>
                <w:rFonts w:ascii="Trebuchet MS" w:hAnsi="Trebuchet MS" w:cstheme="minorHAnsi"/>
                <w:lang w:val="ru-RU"/>
              </w:rPr>
            </w:pPr>
            <w:r w:rsidRPr="007F0B52">
              <w:rPr>
                <w:rFonts w:ascii="Trebuchet MS" w:hAnsi="Trebuchet MS" w:cstheme="minorHAnsi"/>
                <w:lang w:val="ru-RU"/>
              </w:rPr>
              <w:t>0,31</w:t>
            </w:r>
          </w:p>
        </w:tc>
      </w:tr>
    </w:tbl>
    <w:p w14:paraId="5D4241B9" w14:textId="77777777" w:rsidR="004F61CE" w:rsidRPr="007F0B52" w:rsidRDefault="004F61CE" w:rsidP="00965B86">
      <w:pPr>
        <w:pStyle w:val="a3"/>
        <w:ind w:right="130"/>
        <w:jc w:val="both"/>
        <w:rPr>
          <w:rFonts w:ascii="Trebuchet MS" w:hAnsi="Trebuchet MS"/>
          <w:b/>
          <w:sz w:val="24"/>
          <w:szCs w:val="24"/>
          <w:lang w:val="ru-RU"/>
        </w:rPr>
      </w:pPr>
      <w:r w:rsidRPr="007F0B52">
        <w:rPr>
          <w:rFonts w:ascii="Trebuchet MS" w:hAnsi="Trebuchet MS"/>
          <w:b/>
          <w:sz w:val="24"/>
          <w:szCs w:val="24"/>
          <w:lang w:val="ru-RU"/>
        </w:rPr>
        <w:lastRenderedPageBreak/>
        <w:t>Таблица 7.2 – Плановые значения показателей надежности, качества и энергетической эффективности объектов централизованных систем водоотведения ООО «</w:t>
      </w:r>
      <w:proofErr w:type="spellStart"/>
      <w:r w:rsidRPr="007F0B52">
        <w:rPr>
          <w:rFonts w:ascii="Trebuchet MS" w:hAnsi="Trebuchet MS"/>
          <w:b/>
          <w:sz w:val="24"/>
          <w:szCs w:val="24"/>
          <w:lang w:val="ru-RU"/>
        </w:rPr>
        <w:t>НаучТехСтрой</w:t>
      </w:r>
      <w:proofErr w:type="spellEnd"/>
      <w:r w:rsidRPr="007F0B52">
        <w:rPr>
          <w:rFonts w:ascii="Trebuchet MS" w:hAnsi="Trebuchet MS"/>
          <w:b/>
          <w:sz w:val="24"/>
          <w:szCs w:val="24"/>
          <w:lang w:val="ru-RU"/>
        </w:rPr>
        <w:t xml:space="preserve"> Плюс»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083"/>
        <w:gridCol w:w="1443"/>
        <w:gridCol w:w="753"/>
        <w:gridCol w:w="753"/>
        <w:gridCol w:w="755"/>
        <w:gridCol w:w="755"/>
        <w:gridCol w:w="764"/>
      </w:tblGrid>
      <w:tr w:rsidR="008C57DF" w:rsidRPr="007F0B52" w14:paraId="5F2AF4A2" w14:textId="77777777" w:rsidTr="007029CC">
        <w:tc>
          <w:tcPr>
            <w:tcW w:w="272" w:type="pct"/>
            <w:shd w:val="clear" w:color="auto" w:fill="CCFF99"/>
            <w:vAlign w:val="center"/>
          </w:tcPr>
          <w:p w14:paraId="51E03CDC"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 п/п</w:t>
            </w:r>
          </w:p>
        </w:tc>
        <w:tc>
          <w:tcPr>
            <w:tcW w:w="2088" w:type="pct"/>
            <w:shd w:val="clear" w:color="auto" w:fill="CCFF99"/>
            <w:vAlign w:val="center"/>
          </w:tcPr>
          <w:p w14:paraId="228BA362"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Наименование показателя</w:t>
            </w:r>
          </w:p>
        </w:tc>
        <w:tc>
          <w:tcPr>
            <w:tcW w:w="587" w:type="pct"/>
            <w:shd w:val="clear" w:color="auto" w:fill="CCFF99"/>
            <w:vAlign w:val="center"/>
          </w:tcPr>
          <w:p w14:paraId="6207A9CF"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Единицы измерения</w:t>
            </w:r>
          </w:p>
        </w:tc>
        <w:tc>
          <w:tcPr>
            <w:tcW w:w="409" w:type="pct"/>
            <w:shd w:val="clear" w:color="auto" w:fill="CCFF99"/>
            <w:vAlign w:val="center"/>
          </w:tcPr>
          <w:p w14:paraId="5B0A67C7"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2020 год</w:t>
            </w:r>
          </w:p>
        </w:tc>
        <w:tc>
          <w:tcPr>
            <w:tcW w:w="409" w:type="pct"/>
            <w:shd w:val="clear" w:color="auto" w:fill="CCFF99"/>
            <w:vAlign w:val="center"/>
          </w:tcPr>
          <w:p w14:paraId="393C279E"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2021 год</w:t>
            </w:r>
          </w:p>
        </w:tc>
        <w:tc>
          <w:tcPr>
            <w:tcW w:w="410" w:type="pct"/>
            <w:shd w:val="clear" w:color="auto" w:fill="CCFF99"/>
            <w:vAlign w:val="center"/>
          </w:tcPr>
          <w:p w14:paraId="53C8A892"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2022 год</w:t>
            </w:r>
          </w:p>
        </w:tc>
        <w:tc>
          <w:tcPr>
            <w:tcW w:w="410" w:type="pct"/>
            <w:shd w:val="clear" w:color="auto" w:fill="CCFF99"/>
            <w:vAlign w:val="center"/>
          </w:tcPr>
          <w:p w14:paraId="53F7D084"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2023 год</w:t>
            </w:r>
          </w:p>
        </w:tc>
        <w:tc>
          <w:tcPr>
            <w:tcW w:w="414" w:type="pct"/>
            <w:shd w:val="clear" w:color="auto" w:fill="CCFF99"/>
            <w:vAlign w:val="center"/>
          </w:tcPr>
          <w:p w14:paraId="65072BDF"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2024 год</w:t>
            </w:r>
          </w:p>
        </w:tc>
      </w:tr>
      <w:tr w:rsidR="008C57DF" w:rsidRPr="007F0B52" w14:paraId="3589F09D" w14:textId="77777777" w:rsidTr="007029CC">
        <w:tc>
          <w:tcPr>
            <w:tcW w:w="272" w:type="pct"/>
            <w:shd w:val="clear" w:color="auto" w:fill="CCFF99"/>
            <w:vAlign w:val="center"/>
          </w:tcPr>
          <w:p w14:paraId="0DF7D6E7"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1</w:t>
            </w:r>
          </w:p>
        </w:tc>
        <w:tc>
          <w:tcPr>
            <w:tcW w:w="2088" w:type="pct"/>
            <w:shd w:val="clear" w:color="auto" w:fill="CCFF99"/>
            <w:vAlign w:val="center"/>
          </w:tcPr>
          <w:p w14:paraId="77FC0C8B"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w:t>
            </w:r>
          </w:p>
        </w:tc>
        <w:tc>
          <w:tcPr>
            <w:tcW w:w="587" w:type="pct"/>
            <w:shd w:val="clear" w:color="auto" w:fill="CCFF99"/>
            <w:vAlign w:val="center"/>
          </w:tcPr>
          <w:p w14:paraId="1B7A2C48"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3</w:t>
            </w:r>
          </w:p>
        </w:tc>
        <w:tc>
          <w:tcPr>
            <w:tcW w:w="409" w:type="pct"/>
            <w:shd w:val="clear" w:color="auto" w:fill="CCFF99"/>
            <w:vAlign w:val="center"/>
          </w:tcPr>
          <w:p w14:paraId="39017C55"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4</w:t>
            </w:r>
          </w:p>
        </w:tc>
        <w:tc>
          <w:tcPr>
            <w:tcW w:w="409" w:type="pct"/>
            <w:shd w:val="clear" w:color="auto" w:fill="CCFF99"/>
            <w:vAlign w:val="center"/>
          </w:tcPr>
          <w:p w14:paraId="090B88DF"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5</w:t>
            </w:r>
          </w:p>
        </w:tc>
        <w:tc>
          <w:tcPr>
            <w:tcW w:w="410" w:type="pct"/>
            <w:shd w:val="clear" w:color="auto" w:fill="CCFF99"/>
            <w:vAlign w:val="center"/>
          </w:tcPr>
          <w:p w14:paraId="1A8E8B23"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6</w:t>
            </w:r>
          </w:p>
        </w:tc>
        <w:tc>
          <w:tcPr>
            <w:tcW w:w="410" w:type="pct"/>
            <w:shd w:val="clear" w:color="auto" w:fill="CCFF99"/>
            <w:vAlign w:val="center"/>
          </w:tcPr>
          <w:p w14:paraId="697C7310"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7</w:t>
            </w:r>
          </w:p>
        </w:tc>
        <w:tc>
          <w:tcPr>
            <w:tcW w:w="414" w:type="pct"/>
            <w:shd w:val="clear" w:color="auto" w:fill="CCFF99"/>
            <w:vAlign w:val="center"/>
          </w:tcPr>
          <w:p w14:paraId="6657133D"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8</w:t>
            </w:r>
          </w:p>
        </w:tc>
      </w:tr>
      <w:tr w:rsidR="008C57DF" w:rsidRPr="00D8336C" w14:paraId="5AFB4407" w14:textId="77777777" w:rsidTr="003D3873">
        <w:trPr>
          <w:trHeight w:val="333"/>
        </w:trPr>
        <w:tc>
          <w:tcPr>
            <w:tcW w:w="272" w:type="pct"/>
            <w:shd w:val="clear" w:color="auto" w:fill="FFFF99"/>
            <w:vAlign w:val="center"/>
          </w:tcPr>
          <w:p w14:paraId="07E08EA1"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1.</w:t>
            </w:r>
          </w:p>
        </w:tc>
        <w:tc>
          <w:tcPr>
            <w:tcW w:w="4725" w:type="pct"/>
            <w:gridSpan w:val="7"/>
            <w:shd w:val="clear" w:color="auto" w:fill="FFFF99"/>
            <w:vAlign w:val="center"/>
          </w:tcPr>
          <w:p w14:paraId="4CCC76ED" w14:textId="77777777" w:rsidR="008C57DF" w:rsidRPr="007F0B52" w:rsidRDefault="008C57DF" w:rsidP="008C57DF">
            <w:pPr>
              <w:jc w:val="center"/>
              <w:rPr>
                <w:rFonts w:ascii="Trebuchet MS" w:hAnsi="Trebuchet MS"/>
                <w:b/>
                <w:lang w:val="ru-RU"/>
              </w:rPr>
            </w:pPr>
            <w:r w:rsidRPr="007F0B52">
              <w:rPr>
                <w:rFonts w:ascii="Trebuchet MS" w:hAnsi="Trebuchet MS"/>
                <w:b/>
                <w:bCs/>
                <w:lang w:val="ru-RU"/>
              </w:rPr>
              <w:t>Показатели качества очистки сточных вод</w:t>
            </w:r>
          </w:p>
        </w:tc>
      </w:tr>
      <w:tr w:rsidR="008C57DF" w:rsidRPr="007F0B52" w14:paraId="59803370" w14:textId="77777777" w:rsidTr="00E362C5">
        <w:trPr>
          <w:trHeight w:val="1495"/>
        </w:trPr>
        <w:tc>
          <w:tcPr>
            <w:tcW w:w="272" w:type="pct"/>
            <w:shd w:val="clear" w:color="auto" w:fill="auto"/>
            <w:vAlign w:val="center"/>
          </w:tcPr>
          <w:p w14:paraId="746DA9E4" w14:textId="77777777" w:rsidR="008C57DF" w:rsidRPr="007F0B52" w:rsidRDefault="008C57DF" w:rsidP="008C57DF">
            <w:pPr>
              <w:jc w:val="center"/>
              <w:rPr>
                <w:rFonts w:ascii="Trebuchet MS" w:hAnsi="Trebuchet MS"/>
                <w:lang w:val="ru-RU"/>
              </w:rPr>
            </w:pPr>
            <w:r w:rsidRPr="007F0B52">
              <w:rPr>
                <w:rFonts w:ascii="Trebuchet MS" w:hAnsi="Trebuchet MS"/>
                <w:lang w:val="ru-RU"/>
              </w:rPr>
              <w:t>1.1.</w:t>
            </w:r>
          </w:p>
        </w:tc>
        <w:tc>
          <w:tcPr>
            <w:tcW w:w="2088" w:type="pct"/>
            <w:shd w:val="clear" w:color="auto" w:fill="auto"/>
          </w:tcPr>
          <w:p w14:paraId="2E1B7881" w14:textId="77777777" w:rsidR="008C57DF" w:rsidRPr="007F0B52" w:rsidRDefault="008C57DF" w:rsidP="00E362C5">
            <w:pPr>
              <w:pStyle w:val="ConsPlusNormal"/>
              <w:ind w:firstLine="0"/>
              <w:jc w:val="both"/>
              <w:rPr>
                <w:rFonts w:ascii="Trebuchet MS" w:hAnsi="Trebuchet MS" w:cs="Times New Roman"/>
                <w:bCs/>
                <w:sz w:val="22"/>
                <w:szCs w:val="22"/>
              </w:rPr>
            </w:pPr>
            <w:r w:rsidRPr="007F0B52">
              <w:rPr>
                <w:rFonts w:ascii="Trebuchet MS" w:hAnsi="Trebuchet MS" w:cs="Times New Roman"/>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87" w:type="pct"/>
            <w:shd w:val="clear" w:color="auto" w:fill="auto"/>
            <w:vAlign w:val="center"/>
          </w:tcPr>
          <w:p w14:paraId="6EEABD42"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w:t>
            </w:r>
          </w:p>
        </w:tc>
        <w:tc>
          <w:tcPr>
            <w:tcW w:w="409" w:type="pct"/>
            <w:shd w:val="clear" w:color="auto" w:fill="auto"/>
            <w:vAlign w:val="center"/>
          </w:tcPr>
          <w:p w14:paraId="3E6B895C" w14:textId="77777777" w:rsidR="008C57DF" w:rsidRPr="007F0B52" w:rsidRDefault="008C57DF" w:rsidP="008C57DF">
            <w:pPr>
              <w:jc w:val="center"/>
              <w:rPr>
                <w:rFonts w:ascii="Trebuchet MS" w:hAnsi="Trebuchet MS"/>
                <w:b/>
                <w:lang w:val="ru-RU"/>
              </w:rPr>
            </w:pPr>
            <w:r w:rsidRPr="007F0B52">
              <w:rPr>
                <w:rFonts w:ascii="Trebuchet MS" w:hAnsi="Trebuchet MS"/>
                <w:lang w:val="ru-RU"/>
              </w:rPr>
              <w:t>100</w:t>
            </w:r>
          </w:p>
        </w:tc>
        <w:tc>
          <w:tcPr>
            <w:tcW w:w="409" w:type="pct"/>
            <w:shd w:val="clear" w:color="auto" w:fill="auto"/>
            <w:vAlign w:val="center"/>
          </w:tcPr>
          <w:p w14:paraId="3E8155FB" w14:textId="77777777" w:rsidR="008C57DF" w:rsidRPr="007F0B52" w:rsidRDefault="008C57DF" w:rsidP="008C57DF">
            <w:pPr>
              <w:jc w:val="center"/>
              <w:rPr>
                <w:rFonts w:ascii="Trebuchet MS" w:hAnsi="Trebuchet MS"/>
                <w:lang w:val="ru-RU"/>
              </w:rPr>
            </w:pPr>
            <w:r w:rsidRPr="007F0B52">
              <w:rPr>
                <w:rFonts w:ascii="Trebuchet MS" w:hAnsi="Trebuchet MS"/>
                <w:lang w:val="ru-RU"/>
              </w:rPr>
              <w:t>100</w:t>
            </w:r>
          </w:p>
        </w:tc>
        <w:tc>
          <w:tcPr>
            <w:tcW w:w="410" w:type="pct"/>
            <w:vAlign w:val="center"/>
          </w:tcPr>
          <w:p w14:paraId="02CC4392" w14:textId="77777777" w:rsidR="008C57DF" w:rsidRPr="007F0B52" w:rsidRDefault="008C57DF" w:rsidP="008C57DF">
            <w:pPr>
              <w:jc w:val="center"/>
              <w:rPr>
                <w:rFonts w:ascii="Trebuchet MS" w:hAnsi="Trebuchet MS"/>
                <w:lang w:val="ru-RU"/>
              </w:rPr>
            </w:pPr>
            <w:r w:rsidRPr="007F0B52">
              <w:rPr>
                <w:rFonts w:ascii="Trebuchet MS" w:hAnsi="Trebuchet MS"/>
                <w:lang w:val="ru-RU"/>
              </w:rPr>
              <w:t>100</w:t>
            </w:r>
          </w:p>
        </w:tc>
        <w:tc>
          <w:tcPr>
            <w:tcW w:w="410" w:type="pct"/>
            <w:vAlign w:val="center"/>
          </w:tcPr>
          <w:p w14:paraId="7148F328" w14:textId="77777777" w:rsidR="008C57DF" w:rsidRPr="007F0B52" w:rsidRDefault="008C57DF" w:rsidP="008C57DF">
            <w:pPr>
              <w:jc w:val="center"/>
              <w:rPr>
                <w:rFonts w:ascii="Trebuchet MS" w:hAnsi="Trebuchet MS"/>
                <w:lang w:val="ru-RU"/>
              </w:rPr>
            </w:pPr>
            <w:r w:rsidRPr="007F0B52">
              <w:rPr>
                <w:rFonts w:ascii="Trebuchet MS" w:hAnsi="Trebuchet MS"/>
                <w:lang w:val="ru-RU"/>
              </w:rPr>
              <w:t>100</w:t>
            </w:r>
          </w:p>
        </w:tc>
        <w:tc>
          <w:tcPr>
            <w:tcW w:w="411" w:type="pct"/>
            <w:vAlign w:val="center"/>
          </w:tcPr>
          <w:p w14:paraId="16A52B70" w14:textId="77777777" w:rsidR="008C57DF" w:rsidRPr="007F0B52" w:rsidRDefault="008C57DF" w:rsidP="008C57DF">
            <w:pPr>
              <w:jc w:val="center"/>
              <w:rPr>
                <w:rFonts w:ascii="Trebuchet MS" w:hAnsi="Trebuchet MS"/>
                <w:lang w:val="ru-RU"/>
              </w:rPr>
            </w:pPr>
            <w:r w:rsidRPr="007F0B52">
              <w:rPr>
                <w:rFonts w:ascii="Trebuchet MS" w:hAnsi="Trebuchet MS"/>
                <w:lang w:val="ru-RU"/>
              </w:rPr>
              <w:t>100</w:t>
            </w:r>
          </w:p>
        </w:tc>
      </w:tr>
      <w:tr w:rsidR="008C57DF" w:rsidRPr="007F0B52" w14:paraId="38495238" w14:textId="77777777" w:rsidTr="00E362C5">
        <w:trPr>
          <w:trHeight w:val="1495"/>
        </w:trPr>
        <w:tc>
          <w:tcPr>
            <w:tcW w:w="272" w:type="pct"/>
            <w:shd w:val="clear" w:color="auto" w:fill="auto"/>
            <w:vAlign w:val="center"/>
          </w:tcPr>
          <w:p w14:paraId="26424208" w14:textId="77777777" w:rsidR="008C57DF" w:rsidRPr="007F0B52" w:rsidRDefault="008C57DF" w:rsidP="008C57DF">
            <w:pPr>
              <w:jc w:val="center"/>
              <w:rPr>
                <w:rFonts w:ascii="Trebuchet MS" w:hAnsi="Trebuchet MS"/>
                <w:lang w:val="ru-RU"/>
              </w:rPr>
            </w:pPr>
            <w:r w:rsidRPr="007F0B52">
              <w:rPr>
                <w:rFonts w:ascii="Trebuchet MS" w:hAnsi="Trebuchet MS"/>
                <w:lang w:val="ru-RU"/>
              </w:rPr>
              <w:t>1.2</w:t>
            </w:r>
          </w:p>
        </w:tc>
        <w:tc>
          <w:tcPr>
            <w:tcW w:w="2088" w:type="pct"/>
            <w:shd w:val="clear" w:color="auto" w:fill="auto"/>
          </w:tcPr>
          <w:p w14:paraId="56EBE76D" w14:textId="77777777" w:rsidR="008C57DF" w:rsidRPr="007F0B52" w:rsidRDefault="008C57DF" w:rsidP="00E362C5">
            <w:pPr>
              <w:pStyle w:val="ConsPlusNormal"/>
              <w:ind w:firstLine="0"/>
              <w:jc w:val="both"/>
              <w:rPr>
                <w:rFonts w:ascii="Trebuchet MS" w:hAnsi="Trebuchet MS" w:cs="Times New Roman"/>
                <w:sz w:val="22"/>
                <w:szCs w:val="22"/>
              </w:rPr>
            </w:pPr>
            <w:r w:rsidRPr="007F0B52">
              <w:rPr>
                <w:rFonts w:ascii="Trebuchet MS" w:hAnsi="Trebuchet MS" w:cs="Times New Roman"/>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системе водоотведения</w:t>
            </w:r>
          </w:p>
        </w:tc>
        <w:tc>
          <w:tcPr>
            <w:tcW w:w="587" w:type="pct"/>
            <w:shd w:val="clear" w:color="auto" w:fill="auto"/>
            <w:vAlign w:val="center"/>
          </w:tcPr>
          <w:p w14:paraId="331A151E"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w:t>
            </w:r>
          </w:p>
        </w:tc>
        <w:tc>
          <w:tcPr>
            <w:tcW w:w="409" w:type="pct"/>
            <w:shd w:val="clear" w:color="auto" w:fill="auto"/>
            <w:vAlign w:val="center"/>
          </w:tcPr>
          <w:p w14:paraId="0AA8F58C"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09" w:type="pct"/>
            <w:shd w:val="clear" w:color="auto" w:fill="auto"/>
            <w:vAlign w:val="center"/>
          </w:tcPr>
          <w:p w14:paraId="0EE0A094"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0" w:type="pct"/>
            <w:vAlign w:val="center"/>
          </w:tcPr>
          <w:p w14:paraId="5A7D0164"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0" w:type="pct"/>
            <w:vAlign w:val="center"/>
          </w:tcPr>
          <w:p w14:paraId="08AB38F1"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1" w:type="pct"/>
            <w:vAlign w:val="center"/>
          </w:tcPr>
          <w:p w14:paraId="2BB42056"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r>
      <w:tr w:rsidR="008C57DF" w:rsidRPr="00D8336C" w14:paraId="166A079D" w14:textId="77777777" w:rsidTr="003D3873">
        <w:trPr>
          <w:trHeight w:val="163"/>
        </w:trPr>
        <w:tc>
          <w:tcPr>
            <w:tcW w:w="272" w:type="pct"/>
            <w:shd w:val="clear" w:color="auto" w:fill="FFFF99"/>
            <w:vAlign w:val="center"/>
          </w:tcPr>
          <w:p w14:paraId="6FE3F30D"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2.</w:t>
            </w:r>
          </w:p>
        </w:tc>
        <w:tc>
          <w:tcPr>
            <w:tcW w:w="4725" w:type="pct"/>
            <w:gridSpan w:val="7"/>
            <w:shd w:val="clear" w:color="auto" w:fill="FFFF99"/>
          </w:tcPr>
          <w:p w14:paraId="16F02938" w14:textId="77777777" w:rsidR="008C57DF" w:rsidRPr="007F0B52" w:rsidRDefault="008C57DF" w:rsidP="008C57DF">
            <w:pPr>
              <w:jc w:val="center"/>
              <w:rPr>
                <w:rFonts w:ascii="Trebuchet MS" w:hAnsi="Trebuchet MS"/>
                <w:b/>
                <w:bCs/>
                <w:lang w:val="ru-RU"/>
              </w:rPr>
            </w:pPr>
            <w:r w:rsidRPr="007F0B52">
              <w:rPr>
                <w:rFonts w:ascii="Trebuchet MS" w:hAnsi="Trebuchet MS"/>
                <w:b/>
                <w:bCs/>
                <w:lang w:val="ru-RU"/>
              </w:rPr>
              <w:t xml:space="preserve">Показатель надежности и бесперебойности водоотведения </w:t>
            </w:r>
          </w:p>
        </w:tc>
      </w:tr>
      <w:tr w:rsidR="008C57DF" w:rsidRPr="007F0B52" w14:paraId="399F7EBC" w14:textId="77777777" w:rsidTr="00E362C5">
        <w:trPr>
          <w:trHeight w:val="163"/>
        </w:trPr>
        <w:tc>
          <w:tcPr>
            <w:tcW w:w="272" w:type="pct"/>
            <w:shd w:val="clear" w:color="auto" w:fill="auto"/>
            <w:vAlign w:val="center"/>
          </w:tcPr>
          <w:p w14:paraId="7CB2C356" w14:textId="77777777" w:rsidR="008C57DF" w:rsidRPr="007F0B52" w:rsidRDefault="008C57DF" w:rsidP="008C57DF">
            <w:pPr>
              <w:jc w:val="center"/>
              <w:rPr>
                <w:rFonts w:ascii="Trebuchet MS" w:hAnsi="Trebuchet MS"/>
                <w:lang w:val="ru-RU"/>
              </w:rPr>
            </w:pPr>
            <w:r w:rsidRPr="007F0B52">
              <w:rPr>
                <w:rFonts w:ascii="Trebuchet MS" w:hAnsi="Trebuchet MS"/>
                <w:lang w:val="ru-RU"/>
              </w:rPr>
              <w:t>2.1.</w:t>
            </w:r>
          </w:p>
        </w:tc>
        <w:tc>
          <w:tcPr>
            <w:tcW w:w="2088" w:type="pct"/>
            <w:shd w:val="clear" w:color="auto" w:fill="auto"/>
          </w:tcPr>
          <w:p w14:paraId="70FCA802" w14:textId="77777777" w:rsidR="008C57DF" w:rsidRPr="007F0B52" w:rsidRDefault="008C57DF" w:rsidP="00E362C5">
            <w:pPr>
              <w:pStyle w:val="ConsPlusNormal"/>
              <w:ind w:firstLine="0"/>
              <w:jc w:val="both"/>
              <w:rPr>
                <w:rFonts w:ascii="Trebuchet MS" w:hAnsi="Trebuchet MS" w:cs="Times New Roman"/>
                <w:sz w:val="22"/>
                <w:szCs w:val="22"/>
              </w:rPr>
            </w:pPr>
            <w:r w:rsidRPr="007F0B52">
              <w:rPr>
                <w:rFonts w:ascii="Trebuchet MS" w:hAnsi="Trebuchet MS" w:cs="Times New Roman"/>
                <w:sz w:val="22"/>
                <w:szCs w:val="22"/>
              </w:rPr>
              <w:t>Удельное количество аварий и засоров в расчете на протяженность канализационной сети в год</w:t>
            </w:r>
          </w:p>
        </w:tc>
        <w:tc>
          <w:tcPr>
            <w:tcW w:w="587" w:type="pct"/>
            <w:shd w:val="clear" w:color="auto" w:fill="auto"/>
            <w:vAlign w:val="center"/>
          </w:tcPr>
          <w:p w14:paraId="27C658FA" w14:textId="77777777" w:rsidR="008C57DF" w:rsidRPr="007F0B52" w:rsidRDefault="008C57DF" w:rsidP="008C57DF">
            <w:pPr>
              <w:jc w:val="center"/>
              <w:rPr>
                <w:rFonts w:ascii="Trebuchet MS" w:hAnsi="Trebuchet MS"/>
                <w:lang w:val="ru-RU"/>
              </w:rPr>
            </w:pPr>
            <w:r w:rsidRPr="007F0B52">
              <w:rPr>
                <w:rFonts w:ascii="Trebuchet MS" w:hAnsi="Trebuchet MS"/>
                <w:lang w:val="ru-RU"/>
              </w:rPr>
              <w:t>Ед./км</w:t>
            </w:r>
          </w:p>
        </w:tc>
        <w:tc>
          <w:tcPr>
            <w:tcW w:w="409" w:type="pct"/>
            <w:shd w:val="clear" w:color="auto" w:fill="auto"/>
            <w:vAlign w:val="center"/>
          </w:tcPr>
          <w:p w14:paraId="7F503938"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09" w:type="pct"/>
            <w:shd w:val="clear" w:color="auto" w:fill="auto"/>
            <w:vAlign w:val="center"/>
          </w:tcPr>
          <w:p w14:paraId="43B027B5"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0" w:type="pct"/>
            <w:vAlign w:val="center"/>
          </w:tcPr>
          <w:p w14:paraId="57F02916"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0" w:type="pct"/>
            <w:vAlign w:val="center"/>
          </w:tcPr>
          <w:p w14:paraId="33652522"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c>
          <w:tcPr>
            <w:tcW w:w="411" w:type="pct"/>
            <w:vAlign w:val="center"/>
          </w:tcPr>
          <w:p w14:paraId="4A4E51A8" w14:textId="77777777" w:rsidR="008C57DF" w:rsidRPr="007F0B52" w:rsidRDefault="008C57DF" w:rsidP="008C57DF">
            <w:pPr>
              <w:jc w:val="center"/>
              <w:rPr>
                <w:rFonts w:ascii="Trebuchet MS" w:hAnsi="Trebuchet MS"/>
                <w:lang w:val="ru-RU"/>
              </w:rPr>
            </w:pPr>
            <w:r w:rsidRPr="007F0B52">
              <w:rPr>
                <w:rFonts w:ascii="Trebuchet MS" w:hAnsi="Trebuchet MS"/>
                <w:lang w:val="ru-RU"/>
              </w:rPr>
              <w:t>0,00</w:t>
            </w:r>
          </w:p>
        </w:tc>
      </w:tr>
      <w:tr w:rsidR="008C57DF" w:rsidRPr="007F0B52" w14:paraId="5BD7245B" w14:textId="77777777" w:rsidTr="003D3873">
        <w:trPr>
          <w:trHeight w:val="134"/>
        </w:trPr>
        <w:tc>
          <w:tcPr>
            <w:tcW w:w="272" w:type="pct"/>
            <w:shd w:val="clear" w:color="auto" w:fill="FFFF99"/>
            <w:vAlign w:val="center"/>
          </w:tcPr>
          <w:p w14:paraId="36CDD0EF" w14:textId="77777777" w:rsidR="008C57DF" w:rsidRPr="007F0B52" w:rsidRDefault="008C57DF" w:rsidP="008C57DF">
            <w:pPr>
              <w:jc w:val="center"/>
              <w:rPr>
                <w:rFonts w:ascii="Trebuchet MS" w:hAnsi="Trebuchet MS"/>
                <w:b/>
                <w:lang w:val="ru-RU"/>
              </w:rPr>
            </w:pPr>
            <w:r w:rsidRPr="007F0B52">
              <w:rPr>
                <w:rFonts w:ascii="Trebuchet MS" w:hAnsi="Trebuchet MS"/>
                <w:b/>
                <w:lang w:val="ru-RU"/>
              </w:rPr>
              <w:t>3.</w:t>
            </w:r>
          </w:p>
        </w:tc>
        <w:tc>
          <w:tcPr>
            <w:tcW w:w="4725" w:type="pct"/>
            <w:gridSpan w:val="7"/>
            <w:shd w:val="clear" w:color="auto" w:fill="FFFF99"/>
          </w:tcPr>
          <w:p w14:paraId="10D5241D" w14:textId="77777777" w:rsidR="008C57DF" w:rsidRPr="007F0B52" w:rsidRDefault="008C57DF" w:rsidP="008C57DF">
            <w:pPr>
              <w:jc w:val="center"/>
              <w:rPr>
                <w:rFonts w:ascii="Trebuchet MS" w:hAnsi="Trebuchet MS"/>
                <w:b/>
                <w:bCs/>
                <w:lang w:val="ru-RU"/>
              </w:rPr>
            </w:pPr>
            <w:r w:rsidRPr="007F0B52">
              <w:rPr>
                <w:rFonts w:ascii="Trebuchet MS" w:hAnsi="Trebuchet MS"/>
                <w:b/>
                <w:bCs/>
                <w:lang w:val="ru-RU"/>
              </w:rPr>
              <w:t>Показатели энергетической эффективности</w:t>
            </w:r>
          </w:p>
        </w:tc>
      </w:tr>
      <w:tr w:rsidR="008C57DF" w:rsidRPr="007F0B52" w14:paraId="78453948" w14:textId="77777777" w:rsidTr="00E362C5">
        <w:trPr>
          <w:trHeight w:val="163"/>
        </w:trPr>
        <w:tc>
          <w:tcPr>
            <w:tcW w:w="272" w:type="pct"/>
            <w:shd w:val="clear" w:color="auto" w:fill="auto"/>
            <w:vAlign w:val="center"/>
          </w:tcPr>
          <w:p w14:paraId="679A9D42" w14:textId="77777777" w:rsidR="008C57DF" w:rsidRPr="007F0B52" w:rsidRDefault="008C57DF" w:rsidP="008C57DF">
            <w:pPr>
              <w:jc w:val="center"/>
              <w:rPr>
                <w:rFonts w:ascii="Trebuchet MS" w:hAnsi="Trebuchet MS"/>
                <w:lang w:val="ru-RU"/>
              </w:rPr>
            </w:pPr>
            <w:r w:rsidRPr="007F0B52">
              <w:rPr>
                <w:rFonts w:ascii="Trebuchet MS" w:hAnsi="Trebuchet MS"/>
                <w:lang w:val="ru-RU"/>
              </w:rPr>
              <w:t>3.1.</w:t>
            </w:r>
          </w:p>
        </w:tc>
        <w:tc>
          <w:tcPr>
            <w:tcW w:w="2088" w:type="pct"/>
            <w:shd w:val="clear" w:color="auto" w:fill="auto"/>
          </w:tcPr>
          <w:p w14:paraId="318FE3E4" w14:textId="77777777" w:rsidR="008C57DF" w:rsidRPr="007F0B52" w:rsidRDefault="008C57DF" w:rsidP="00E362C5">
            <w:pPr>
              <w:pStyle w:val="ConsPlusNormal"/>
              <w:ind w:firstLine="0"/>
              <w:jc w:val="both"/>
              <w:rPr>
                <w:rFonts w:ascii="Trebuchet MS" w:hAnsi="Trebuchet MS" w:cs="Times New Roman"/>
                <w:sz w:val="22"/>
                <w:szCs w:val="22"/>
              </w:rPr>
            </w:pPr>
            <w:r w:rsidRPr="007F0B52">
              <w:rPr>
                <w:rFonts w:ascii="Trebuchet MS" w:hAnsi="Trebuchet MS" w:cs="Times New Roman"/>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87" w:type="pct"/>
            <w:shd w:val="clear" w:color="auto" w:fill="auto"/>
            <w:vAlign w:val="center"/>
          </w:tcPr>
          <w:p w14:paraId="78265F6B" w14:textId="77777777" w:rsidR="008C57DF" w:rsidRPr="007F0B52" w:rsidRDefault="008C57DF" w:rsidP="008C57DF">
            <w:pPr>
              <w:jc w:val="center"/>
              <w:rPr>
                <w:rFonts w:ascii="Trebuchet MS" w:hAnsi="Trebuchet MS"/>
                <w:lang w:val="ru-RU"/>
              </w:rPr>
            </w:pPr>
            <w:proofErr w:type="spellStart"/>
            <w:r w:rsidRPr="007F0B52">
              <w:rPr>
                <w:rFonts w:ascii="Trebuchet MS" w:hAnsi="Trebuchet MS"/>
                <w:bCs/>
                <w:lang w:val="ru-RU"/>
              </w:rPr>
              <w:t>кВт.ч</w:t>
            </w:r>
            <w:proofErr w:type="spellEnd"/>
            <w:r w:rsidRPr="007F0B52">
              <w:rPr>
                <w:rFonts w:ascii="Trebuchet MS" w:hAnsi="Trebuchet MS"/>
                <w:bCs/>
                <w:lang w:val="ru-RU"/>
              </w:rPr>
              <w:t>/куб. м</w:t>
            </w:r>
          </w:p>
        </w:tc>
        <w:tc>
          <w:tcPr>
            <w:tcW w:w="409" w:type="pct"/>
            <w:shd w:val="clear" w:color="auto" w:fill="auto"/>
            <w:vAlign w:val="center"/>
          </w:tcPr>
          <w:p w14:paraId="7327718C" w14:textId="77777777" w:rsidR="008C57DF" w:rsidRPr="007F0B52" w:rsidRDefault="008C57DF" w:rsidP="008C57DF">
            <w:pPr>
              <w:jc w:val="center"/>
              <w:rPr>
                <w:rFonts w:ascii="Trebuchet MS" w:hAnsi="Trebuchet MS"/>
                <w:lang w:val="ru-RU"/>
              </w:rPr>
            </w:pPr>
            <w:r w:rsidRPr="007F0B52">
              <w:rPr>
                <w:rFonts w:ascii="Trebuchet MS" w:hAnsi="Trebuchet MS"/>
                <w:lang w:val="ru-RU"/>
              </w:rPr>
              <w:t>-</w:t>
            </w:r>
          </w:p>
        </w:tc>
        <w:tc>
          <w:tcPr>
            <w:tcW w:w="409" w:type="pct"/>
            <w:shd w:val="clear" w:color="auto" w:fill="auto"/>
            <w:vAlign w:val="center"/>
          </w:tcPr>
          <w:p w14:paraId="4B3BF46E" w14:textId="77777777" w:rsidR="008C57DF" w:rsidRPr="007F0B52" w:rsidRDefault="008C57DF" w:rsidP="008C57DF">
            <w:pPr>
              <w:jc w:val="center"/>
              <w:rPr>
                <w:rFonts w:ascii="Trebuchet MS" w:hAnsi="Trebuchet MS"/>
                <w:lang w:val="ru-RU"/>
              </w:rPr>
            </w:pPr>
            <w:r w:rsidRPr="007F0B52">
              <w:rPr>
                <w:rFonts w:ascii="Trebuchet MS" w:hAnsi="Trebuchet MS"/>
                <w:lang w:val="ru-RU"/>
              </w:rPr>
              <w:t>-</w:t>
            </w:r>
          </w:p>
        </w:tc>
        <w:tc>
          <w:tcPr>
            <w:tcW w:w="410" w:type="pct"/>
            <w:vAlign w:val="center"/>
          </w:tcPr>
          <w:p w14:paraId="561D0171" w14:textId="77777777" w:rsidR="008C57DF" w:rsidRPr="007F0B52" w:rsidRDefault="008C57DF" w:rsidP="008C57DF">
            <w:pPr>
              <w:jc w:val="center"/>
              <w:rPr>
                <w:rFonts w:ascii="Trebuchet MS" w:hAnsi="Trebuchet MS"/>
                <w:lang w:val="ru-RU"/>
              </w:rPr>
            </w:pPr>
            <w:r w:rsidRPr="007F0B52">
              <w:rPr>
                <w:rFonts w:ascii="Trebuchet MS" w:hAnsi="Trebuchet MS"/>
                <w:lang w:val="ru-RU"/>
              </w:rPr>
              <w:t>-</w:t>
            </w:r>
          </w:p>
        </w:tc>
        <w:tc>
          <w:tcPr>
            <w:tcW w:w="410" w:type="pct"/>
            <w:vAlign w:val="center"/>
          </w:tcPr>
          <w:p w14:paraId="31CD31F4" w14:textId="77777777" w:rsidR="008C57DF" w:rsidRPr="007F0B52" w:rsidRDefault="008C57DF" w:rsidP="008C57DF">
            <w:pPr>
              <w:jc w:val="center"/>
              <w:rPr>
                <w:rFonts w:ascii="Trebuchet MS" w:hAnsi="Trebuchet MS"/>
                <w:lang w:val="ru-RU"/>
              </w:rPr>
            </w:pPr>
            <w:r w:rsidRPr="007F0B52">
              <w:rPr>
                <w:rFonts w:ascii="Trebuchet MS" w:hAnsi="Trebuchet MS"/>
                <w:lang w:val="ru-RU"/>
              </w:rPr>
              <w:t>-</w:t>
            </w:r>
          </w:p>
        </w:tc>
        <w:tc>
          <w:tcPr>
            <w:tcW w:w="411" w:type="pct"/>
            <w:vAlign w:val="center"/>
          </w:tcPr>
          <w:p w14:paraId="280238AE" w14:textId="77777777" w:rsidR="008C57DF" w:rsidRPr="007F0B52" w:rsidRDefault="008C57DF" w:rsidP="008C57DF">
            <w:pPr>
              <w:jc w:val="center"/>
              <w:rPr>
                <w:rFonts w:ascii="Trebuchet MS" w:hAnsi="Trebuchet MS"/>
                <w:lang w:val="ru-RU"/>
              </w:rPr>
            </w:pPr>
            <w:r w:rsidRPr="007F0B52">
              <w:rPr>
                <w:rFonts w:ascii="Trebuchet MS" w:hAnsi="Trebuchet MS"/>
                <w:lang w:val="ru-RU"/>
              </w:rPr>
              <w:t>-</w:t>
            </w:r>
          </w:p>
        </w:tc>
      </w:tr>
      <w:tr w:rsidR="008C57DF" w:rsidRPr="007F0B52" w14:paraId="7164F48C" w14:textId="77777777" w:rsidTr="00E362C5">
        <w:trPr>
          <w:trHeight w:val="163"/>
        </w:trPr>
        <w:tc>
          <w:tcPr>
            <w:tcW w:w="272" w:type="pct"/>
            <w:shd w:val="clear" w:color="auto" w:fill="auto"/>
            <w:vAlign w:val="center"/>
          </w:tcPr>
          <w:p w14:paraId="12B389B4" w14:textId="77777777" w:rsidR="008C57DF" w:rsidRPr="007F0B52" w:rsidRDefault="008C57DF" w:rsidP="008C57DF">
            <w:pPr>
              <w:jc w:val="center"/>
              <w:rPr>
                <w:rFonts w:ascii="Trebuchet MS" w:hAnsi="Trebuchet MS"/>
                <w:lang w:val="ru-RU"/>
              </w:rPr>
            </w:pPr>
            <w:r w:rsidRPr="007F0B52">
              <w:rPr>
                <w:rFonts w:ascii="Trebuchet MS" w:hAnsi="Trebuchet MS"/>
                <w:lang w:val="ru-RU"/>
              </w:rPr>
              <w:t>3.2.</w:t>
            </w:r>
          </w:p>
        </w:tc>
        <w:tc>
          <w:tcPr>
            <w:tcW w:w="2088" w:type="pct"/>
            <w:shd w:val="clear" w:color="auto" w:fill="auto"/>
          </w:tcPr>
          <w:p w14:paraId="0CB66C53" w14:textId="77777777" w:rsidR="008C57DF" w:rsidRPr="007F0B52" w:rsidRDefault="008C57DF" w:rsidP="00E362C5">
            <w:pPr>
              <w:pStyle w:val="ConsPlusNormal"/>
              <w:ind w:firstLine="0"/>
              <w:jc w:val="both"/>
              <w:rPr>
                <w:rFonts w:ascii="Trebuchet MS" w:hAnsi="Trebuchet MS" w:cs="Times New Roman"/>
                <w:bCs/>
                <w:sz w:val="22"/>
                <w:szCs w:val="22"/>
              </w:rPr>
            </w:pPr>
            <w:r w:rsidRPr="007F0B52">
              <w:rPr>
                <w:rFonts w:ascii="Trebuchet MS" w:hAnsi="Trebuchet MS" w:cs="Times New Roman"/>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87" w:type="pct"/>
            <w:shd w:val="clear" w:color="auto" w:fill="auto"/>
            <w:vAlign w:val="center"/>
          </w:tcPr>
          <w:p w14:paraId="4D666CE4" w14:textId="77777777" w:rsidR="008C57DF" w:rsidRPr="007F0B52" w:rsidRDefault="008C57DF" w:rsidP="008C57DF">
            <w:pPr>
              <w:jc w:val="center"/>
              <w:rPr>
                <w:rFonts w:ascii="Trebuchet MS" w:hAnsi="Trebuchet MS"/>
                <w:lang w:val="ru-RU"/>
              </w:rPr>
            </w:pPr>
            <w:proofErr w:type="spellStart"/>
            <w:r w:rsidRPr="007F0B52">
              <w:rPr>
                <w:rFonts w:ascii="Trebuchet MS" w:hAnsi="Trebuchet MS"/>
                <w:bCs/>
                <w:lang w:val="ru-RU"/>
              </w:rPr>
              <w:t>кВт.ч</w:t>
            </w:r>
            <w:proofErr w:type="spellEnd"/>
            <w:r w:rsidRPr="007F0B52">
              <w:rPr>
                <w:rFonts w:ascii="Trebuchet MS" w:hAnsi="Trebuchet MS"/>
                <w:bCs/>
                <w:lang w:val="ru-RU"/>
              </w:rPr>
              <w:t>/куб.м</w:t>
            </w:r>
          </w:p>
        </w:tc>
        <w:tc>
          <w:tcPr>
            <w:tcW w:w="409" w:type="pct"/>
            <w:shd w:val="clear" w:color="auto" w:fill="auto"/>
            <w:vAlign w:val="center"/>
          </w:tcPr>
          <w:p w14:paraId="6D6C3E44" w14:textId="77777777" w:rsidR="008C57DF" w:rsidRPr="007F0B52" w:rsidRDefault="008C57DF" w:rsidP="008C57DF">
            <w:pPr>
              <w:jc w:val="center"/>
              <w:rPr>
                <w:rFonts w:ascii="Trebuchet MS" w:hAnsi="Trebuchet MS"/>
                <w:lang w:val="ru-RU"/>
              </w:rPr>
            </w:pPr>
            <w:r w:rsidRPr="007F0B52">
              <w:rPr>
                <w:rFonts w:ascii="Trebuchet MS" w:hAnsi="Trebuchet MS"/>
                <w:lang w:val="ru-RU"/>
              </w:rPr>
              <w:t>0,13</w:t>
            </w:r>
          </w:p>
        </w:tc>
        <w:tc>
          <w:tcPr>
            <w:tcW w:w="409" w:type="pct"/>
            <w:shd w:val="clear" w:color="auto" w:fill="auto"/>
            <w:vAlign w:val="center"/>
          </w:tcPr>
          <w:p w14:paraId="6C9DB5EE" w14:textId="77777777" w:rsidR="008C57DF" w:rsidRPr="007F0B52" w:rsidRDefault="008C57DF" w:rsidP="008C57DF">
            <w:pPr>
              <w:jc w:val="center"/>
              <w:rPr>
                <w:rFonts w:ascii="Trebuchet MS" w:hAnsi="Trebuchet MS"/>
                <w:lang w:val="ru-RU"/>
              </w:rPr>
            </w:pPr>
            <w:r w:rsidRPr="007F0B52">
              <w:rPr>
                <w:rFonts w:ascii="Trebuchet MS" w:hAnsi="Trebuchet MS"/>
                <w:lang w:val="ru-RU"/>
              </w:rPr>
              <w:t>0,13</w:t>
            </w:r>
          </w:p>
        </w:tc>
        <w:tc>
          <w:tcPr>
            <w:tcW w:w="410" w:type="pct"/>
            <w:vAlign w:val="center"/>
          </w:tcPr>
          <w:p w14:paraId="795955C8" w14:textId="77777777" w:rsidR="008C57DF" w:rsidRPr="007F0B52" w:rsidRDefault="008C57DF" w:rsidP="008C57DF">
            <w:pPr>
              <w:jc w:val="center"/>
              <w:rPr>
                <w:rFonts w:ascii="Trebuchet MS" w:hAnsi="Trebuchet MS"/>
                <w:lang w:val="ru-RU"/>
              </w:rPr>
            </w:pPr>
            <w:r w:rsidRPr="007F0B52">
              <w:rPr>
                <w:rFonts w:ascii="Trebuchet MS" w:hAnsi="Trebuchet MS"/>
                <w:lang w:val="ru-RU"/>
              </w:rPr>
              <w:t>0,13</w:t>
            </w:r>
          </w:p>
        </w:tc>
        <w:tc>
          <w:tcPr>
            <w:tcW w:w="410" w:type="pct"/>
            <w:vAlign w:val="center"/>
          </w:tcPr>
          <w:p w14:paraId="733CD044" w14:textId="77777777" w:rsidR="008C57DF" w:rsidRPr="007F0B52" w:rsidRDefault="008C57DF" w:rsidP="008C57DF">
            <w:pPr>
              <w:jc w:val="center"/>
              <w:rPr>
                <w:rFonts w:ascii="Trebuchet MS" w:hAnsi="Trebuchet MS"/>
                <w:lang w:val="ru-RU"/>
              </w:rPr>
            </w:pPr>
            <w:r w:rsidRPr="007F0B52">
              <w:rPr>
                <w:rFonts w:ascii="Trebuchet MS" w:hAnsi="Trebuchet MS"/>
                <w:lang w:val="ru-RU"/>
              </w:rPr>
              <w:t>0,13</w:t>
            </w:r>
          </w:p>
        </w:tc>
        <w:tc>
          <w:tcPr>
            <w:tcW w:w="411" w:type="pct"/>
            <w:vAlign w:val="center"/>
          </w:tcPr>
          <w:p w14:paraId="7F0EAF38" w14:textId="77777777" w:rsidR="008C57DF" w:rsidRPr="007F0B52" w:rsidRDefault="008C57DF" w:rsidP="008C57DF">
            <w:pPr>
              <w:jc w:val="center"/>
              <w:rPr>
                <w:rFonts w:ascii="Trebuchet MS" w:hAnsi="Trebuchet MS"/>
                <w:lang w:val="ru-RU"/>
              </w:rPr>
            </w:pPr>
            <w:r w:rsidRPr="007F0B52">
              <w:rPr>
                <w:rFonts w:ascii="Trebuchet MS" w:hAnsi="Trebuchet MS"/>
                <w:lang w:val="ru-RU"/>
              </w:rPr>
              <w:t>0,13</w:t>
            </w:r>
          </w:p>
        </w:tc>
      </w:tr>
    </w:tbl>
    <w:p w14:paraId="49068CC7" w14:textId="77777777" w:rsidR="008C57DF" w:rsidRPr="007F0B52" w:rsidRDefault="008C57DF" w:rsidP="004F61CE">
      <w:pPr>
        <w:pStyle w:val="a3"/>
        <w:ind w:left="130" w:right="130"/>
        <w:jc w:val="both"/>
        <w:rPr>
          <w:rFonts w:ascii="Trebuchet MS" w:hAnsi="Trebuchet MS"/>
          <w:b/>
          <w:sz w:val="24"/>
          <w:szCs w:val="24"/>
          <w:lang w:val="ru-RU"/>
        </w:rPr>
      </w:pPr>
    </w:p>
    <w:p w14:paraId="1B539A1E" w14:textId="77777777" w:rsidR="00E362C5" w:rsidRPr="007F0B52" w:rsidRDefault="00E362C5" w:rsidP="00E362C5">
      <w:pPr>
        <w:pStyle w:val="a3"/>
        <w:spacing w:line="276" w:lineRule="auto"/>
        <w:ind w:right="-8" w:firstLine="426"/>
        <w:jc w:val="both"/>
        <w:rPr>
          <w:rFonts w:ascii="Trebuchet MS" w:hAnsi="Trebuchet MS"/>
          <w:sz w:val="24"/>
          <w:szCs w:val="24"/>
          <w:lang w:val="ru-RU"/>
        </w:rPr>
      </w:pPr>
      <w:r w:rsidRPr="007F0B52">
        <w:rPr>
          <w:rFonts w:ascii="Trebuchet MS" w:hAnsi="Trebuchet MS"/>
          <w:sz w:val="24"/>
          <w:szCs w:val="24"/>
          <w:lang w:val="ru-RU"/>
        </w:rPr>
        <w:t xml:space="preserve">В целом ожидаемыми экономическими и техническим результатами от реализаций мероприятий схемы водоотведения муниципального образования пос. Вольгинский являются: </w:t>
      </w:r>
    </w:p>
    <w:p w14:paraId="714C32FC" w14:textId="77777777" w:rsidR="00E362C5" w:rsidRPr="007F0B52" w:rsidRDefault="00E362C5" w:rsidP="00E362C5">
      <w:pPr>
        <w:pStyle w:val="a3"/>
        <w:spacing w:line="276" w:lineRule="auto"/>
        <w:ind w:right="-8" w:firstLine="426"/>
        <w:jc w:val="both"/>
        <w:rPr>
          <w:rFonts w:ascii="Trebuchet MS" w:hAnsi="Trebuchet MS"/>
          <w:sz w:val="24"/>
          <w:szCs w:val="24"/>
          <w:lang w:val="ru-RU"/>
        </w:rPr>
      </w:pPr>
      <w:r w:rsidRPr="007F0B52">
        <w:rPr>
          <w:rFonts w:ascii="Trebuchet MS" w:hAnsi="Trebuchet MS"/>
          <w:sz w:val="24"/>
          <w:szCs w:val="24"/>
          <w:lang w:val="ru-RU"/>
        </w:rPr>
        <w:t>- снижение (ежегодное) доли уличной канализационной сети, нуждающейся в замене, 1%.;</w:t>
      </w:r>
    </w:p>
    <w:p w14:paraId="134CCF55" w14:textId="77777777" w:rsidR="00E362C5" w:rsidRPr="007F0B52" w:rsidRDefault="00E362C5" w:rsidP="00E362C5">
      <w:pPr>
        <w:pStyle w:val="a3"/>
        <w:spacing w:line="276" w:lineRule="auto"/>
        <w:ind w:right="-8" w:firstLine="426"/>
        <w:jc w:val="both"/>
        <w:rPr>
          <w:rFonts w:ascii="Trebuchet MS" w:hAnsi="Trebuchet MS"/>
          <w:sz w:val="24"/>
          <w:szCs w:val="24"/>
          <w:lang w:val="ru-RU"/>
        </w:rPr>
      </w:pPr>
      <w:r w:rsidRPr="007F0B52">
        <w:rPr>
          <w:rFonts w:ascii="Trebuchet MS" w:hAnsi="Trebuchet MS"/>
          <w:sz w:val="24"/>
          <w:szCs w:val="24"/>
          <w:lang w:val="ru-RU"/>
        </w:rPr>
        <w:t>- снижение уровня износа коммунальной инфраструктуры на 14% (с 74% до 60% к 2025 году).</w:t>
      </w:r>
    </w:p>
    <w:p w14:paraId="04BAA502" w14:textId="77777777" w:rsidR="004F61CE" w:rsidRPr="007F0B52" w:rsidRDefault="004F61CE" w:rsidP="00995B26">
      <w:pPr>
        <w:spacing w:line="276" w:lineRule="auto"/>
        <w:jc w:val="right"/>
        <w:rPr>
          <w:rFonts w:ascii="Trebuchet MS" w:hAnsi="Trebuchet MS"/>
          <w:sz w:val="24"/>
          <w:szCs w:val="24"/>
          <w:lang w:val="ru-RU"/>
        </w:rPr>
        <w:sectPr w:rsidR="004F61CE" w:rsidRPr="007F0B52" w:rsidSect="00B84DD0">
          <w:headerReference w:type="default" r:id="rId41"/>
          <w:pgSz w:w="11910" w:h="16840"/>
          <w:pgMar w:top="1134" w:right="851" w:bottom="1134" w:left="1134" w:header="586" w:footer="617" w:gutter="0"/>
          <w:cols w:space="720"/>
        </w:sectPr>
      </w:pPr>
    </w:p>
    <w:p w14:paraId="0758E8E4" w14:textId="77777777" w:rsidR="00BE5A84" w:rsidRPr="003D3873" w:rsidRDefault="00BE5A84" w:rsidP="003D3873">
      <w:pPr>
        <w:pStyle w:val="1"/>
        <w:spacing w:before="65" w:after="120" w:line="276" w:lineRule="auto"/>
        <w:ind w:left="142" w:right="130" w:firstLine="255"/>
        <w:jc w:val="center"/>
        <w:rPr>
          <w:rFonts w:ascii="Trebuchet MS" w:hAnsi="Trebuchet MS"/>
          <w:color w:val="0070C0"/>
          <w:sz w:val="24"/>
          <w:szCs w:val="24"/>
          <w:lang w:val="ru-RU"/>
        </w:rPr>
      </w:pPr>
      <w:bookmarkStart w:id="74" w:name="_bookmark86"/>
      <w:bookmarkStart w:id="75" w:name="_Toc56460646"/>
      <w:bookmarkEnd w:id="74"/>
      <w:r w:rsidRPr="003D3873">
        <w:rPr>
          <w:rFonts w:ascii="Trebuchet MS" w:hAnsi="Trebuchet MS"/>
          <w:color w:val="0070C0"/>
          <w:sz w:val="24"/>
          <w:szCs w:val="24"/>
          <w:lang w:val="ru-RU"/>
        </w:rPr>
        <w:lastRenderedPageBreak/>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75"/>
    </w:p>
    <w:p w14:paraId="78EB17EA" w14:textId="77777777" w:rsidR="00BE5A84" w:rsidRPr="007F0B52" w:rsidRDefault="00BE5A84" w:rsidP="00152F39">
      <w:pPr>
        <w:pStyle w:val="a3"/>
        <w:spacing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Раздел содержит перечень выявленных бесхозяйных объектов централизованной системы водоотведения, в том числе канализа</w:t>
      </w:r>
      <w:r w:rsidR="007B53C2" w:rsidRPr="007F0B52">
        <w:rPr>
          <w:rFonts w:ascii="Trebuchet MS" w:hAnsi="Trebuchet MS"/>
          <w:sz w:val="24"/>
          <w:szCs w:val="24"/>
          <w:lang w:val="ru-RU"/>
        </w:rPr>
        <w:t>ционных сетей (в случае их выяв</w:t>
      </w:r>
      <w:r w:rsidRPr="007F0B52">
        <w:rPr>
          <w:rFonts w:ascii="Trebuchet MS" w:hAnsi="Trebuchet MS"/>
          <w:sz w:val="24"/>
          <w:szCs w:val="24"/>
          <w:lang w:val="ru-RU"/>
        </w:rPr>
        <w:t>ления), а также перечень организаций, эксплуатирующих такие объекты.</w:t>
      </w:r>
    </w:p>
    <w:p w14:paraId="6E0168D6" w14:textId="436CDDE7" w:rsidR="00BE5A84" w:rsidRPr="007F0B52" w:rsidRDefault="00BE5A84" w:rsidP="00152F39">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A426DB" w:rsidRPr="007F0B52">
        <w:rPr>
          <w:rFonts w:ascii="Trebuchet MS" w:hAnsi="Trebuchet MS"/>
          <w:sz w:val="24"/>
          <w:szCs w:val="24"/>
          <w:lang w:val="ru-RU"/>
        </w:rPr>
        <w:t>ООО «ВТГ-Вода»</w:t>
      </w:r>
      <w:r w:rsidRPr="007F0B52">
        <w:rPr>
          <w:rFonts w:ascii="Trebuchet MS" w:hAnsi="Trebuchet MS"/>
          <w:sz w:val="24"/>
          <w:szCs w:val="24"/>
          <w:lang w:val="ru-RU"/>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14:paraId="471FCB42" w14:textId="31EA8358" w:rsidR="004F61CE" w:rsidRPr="007F0B52" w:rsidRDefault="004F61CE" w:rsidP="00152F39">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По данным МКУ «Администрация поселка Вольгинский Петушинского района Владимирской области» по состоянию на 01.</w:t>
      </w:r>
      <w:r w:rsidR="003D3873">
        <w:rPr>
          <w:rFonts w:ascii="Trebuchet MS" w:hAnsi="Trebuchet MS"/>
          <w:sz w:val="24"/>
          <w:szCs w:val="24"/>
          <w:lang w:val="ru-RU"/>
        </w:rPr>
        <w:t>07</w:t>
      </w:r>
      <w:r w:rsidRPr="007F0B52">
        <w:rPr>
          <w:rFonts w:ascii="Trebuchet MS" w:hAnsi="Trebuchet MS"/>
          <w:sz w:val="24"/>
          <w:szCs w:val="24"/>
          <w:lang w:val="ru-RU"/>
        </w:rPr>
        <w:t>.20</w:t>
      </w:r>
      <w:r w:rsidR="004C1FD5" w:rsidRPr="007F0B52">
        <w:rPr>
          <w:rFonts w:ascii="Trebuchet MS" w:hAnsi="Trebuchet MS"/>
          <w:sz w:val="24"/>
          <w:szCs w:val="24"/>
          <w:lang w:val="ru-RU"/>
        </w:rPr>
        <w:t>2</w:t>
      </w:r>
      <w:r w:rsidR="003D3873">
        <w:rPr>
          <w:rFonts w:ascii="Trebuchet MS" w:hAnsi="Trebuchet MS"/>
          <w:sz w:val="24"/>
          <w:szCs w:val="24"/>
          <w:lang w:val="ru-RU"/>
        </w:rPr>
        <w:t>1</w:t>
      </w:r>
      <w:r w:rsidRPr="007F0B52">
        <w:rPr>
          <w:rFonts w:ascii="Trebuchet MS" w:hAnsi="Trebuchet MS"/>
          <w:sz w:val="24"/>
          <w:szCs w:val="24"/>
          <w:lang w:val="ru-RU"/>
        </w:rPr>
        <w:t xml:space="preserve"> г. бесхозяйственные участки сетей на территории муниципального образования отсутствуют.</w:t>
      </w:r>
    </w:p>
    <w:p w14:paraId="29C58403" w14:textId="77777777" w:rsidR="00BE5A84" w:rsidRPr="007F0B52" w:rsidRDefault="00BE5A84" w:rsidP="00152F39">
      <w:pPr>
        <w:pStyle w:val="a3"/>
        <w:spacing w:before="1" w:line="276" w:lineRule="auto"/>
        <w:ind w:right="2" w:firstLine="566"/>
        <w:jc w:val="both"/>
        <w:rPr>
          <w:rFonts w:ascii="Trebuchet MS" w:hAnsi="Trebuchet MS"/>
          <w:sz w:val="24"/>
          <w:szCs w:val="24"/>
          <w:lang w:val="ru-RU"/>
        </w:rPr>
      </w:pPr>
      <w:r w:rsidRPr="007F0B52">
        <w:rPr>
          <w:rFonts w:ascii="Trebuchet MS" w:hAnsi="Trebuchet MS"/>
          <w:sz w:val="24"/>
          <w:szCs w:val="24"/>
          <w:lang w:val="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поселка Вольгинский.</w:t>
      </w:r>
      <w:bookmarkStart w:id="76" w:name="_bookmark87"/>
      <w:bookmarkEnd w:id="76"/>
    </w:p>
    <w:sectPr w:rsidR="00BE5A84" w:rsidRPr="007F0B52" w:rsidSect="00B84DD0">
      <w:pgSz w:w="11910" w:h="16840"/>
      <w:pgMar w:top="1134" w:right="851" w:bottom="1134" w:left="1134" w:header="284" w:footer="6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07D97" w14:textId="77777777" w:rsidR="00FA69BC" w:rsidRDefault="00FA69BC">
      <w:r>
        <w:separator/>
      </w:r>
    </w:p>
  </w:endnote>
  <w:endnote w:type="continuationSeparator" w:id="0">
    <w:p w14:paraId="26446962" w14:textId="77777777" w:rsidR="00FA69BC" w:rsidRDefault="00FA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590069"/>
      <w:docPartObj>
        <w:docPartGallery w:val="Page Numbers (Bottom of Page)"/>
        <w:docPartUnique/>
      </w:docPartObj>
    </w:sdtPr>
    <w:sdtEndPr/>
    <w:sdtContent>
      <w:p w14:paraId="6A1F5EA7" w14:textId="77777777" w:rsidR="00965B86" w:rsidRDefault="00965B86">
        <w:pPr>
          <w:pStyle w:val="aa"/>
        </w:pPr>
        <w:r>
          <w:rPr>
            <w:noProof/>
            <w:lang w:val="ru-RU" w:eastAsia="ru-RU"/>
          </w:rPr>
          <mc:AlternateContent>
            <mc:Choice Requires="wps">
              <w:drawing>
                <wp:anchor distT="0" distB="0" distL="114300" distR="114300" simplePos="0" relativeHeight="251658240" behindDoc="0" locked="0" layoutInCell="1" allowOverlap="1" wp14:anchorId="7B5A5EFF" wp14:editId="54FB4935">
                  <wp:simplePos x="0" y="0"/>
                  <wp:positionH relativeFrom="rightMargin">
                    <wp:posOffset>-218163</wp:posOffset>
                  </wp:positionH>
                  <wp:positionV relativeFrom="bottomMargin">
                    <wp:posOffset>95625</wp:posOffset>
                  </wp:positionV>
                  <wp:extent cx="565785" cy="19177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AC381C9" w14:textId="77777777" w:rsidR="00965B86" w:rsidRPr="001E2377" w:rsidRDefault="00965B86">
                              <w:pPr>
                                <w:pBdr>
                                  <w:top w:val="single" w:sz="4" w:space="1" w:color="7F7F7F" w:themeColor="background1" w:themeShade="7F"/>
                                </w:pBdr>
                                <w:jc w:val="center"/>
                                <w:rPr>
                                  <w:rFonts w:asciiTheme="minorHAnsi" w:hAnsiTheme="minorHAnsi" w:cstheme="minorHAnsi"/>
                                </w:rPr>
                              </w:pPr>
                              <w:r w:rsidRPr="001E2377">
                                <w:rPr>
                                  <w:rFonts w:asciiTheme="minorHAnsi" w:hAnsiTheme="minorHAnsi" w:cstheme="minorHAnsi"/>
                                </w:rPr>
                                <w:fldChar w:fldCharType="begin"/>
                              </w:r>
                              <w:r w:rsidRPr="001E2377">
                                <w:rPr>
                                  <w:rFonts w:asciiTheme="minorHAnsi" w:hAnsiTheme="minorHAnsi" w:cstheme="minorHAnsi"/>
                                </w:rPr>
                                <w:instrText>PAGE   \* MERGEFORMAT</w:instrText>
                              </w:r>
                              <w:r w:rsidRPr="001E2377">
                                <w:rPr>
                                  <w:rFonts w:asciiTheme="minorHAnsi" w:hAnsiTheme="minorHAnsi" w:cstheme="minorHAnsi"/>
                                </w:rPr>
                                <w:fldChar w:fldCharType="separate"/>
                              </w:r>
                              <w:r w:rsidRPr="0006300C">
                                <w:rPr>
                                  <w:rFonts w:asciiTheme="minorHAnsi" w:hAnsiTheme="minorHAnsi" w:cstheme="minorHAnsi"/>
                                  <w:noProof/>
                                  <w:lang w:val="ru-RU"/>
                                </w:rPr>
                                <w:t>47</w:t>
                              </w:r>
                              <w:r w:rsidRPr="001E2377">
                                <w:rPr>
                                  <w:rFonts w:asciiTheme="minorHAnsi" w:hAnsiTheme="minorHAnsi" w:cstheme="minorHAns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B5A5EFF" id="Прямоугольник 2" o:spid="_x0000_s1026" style="position:absolute;margin-left:-17.2pt;margin-top:7.55pt;width:44.55pt;height:15.1pt;rotation:180;flip:x;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" filled="f" fillcolor="#c0504d" stroked="f" strokecolor="#5c83b4" strokeweight="2.25pt">
                  <v:textbox inset=",0,,0">
                    <w:txbxContent>
                      <w:p w14:paraId="2AC381C9" w14:textId="77777777" w:rsidR="00965B86" w:rsidRPr="001E2377" w:rsidRDefault="00965B86">
                        <w:pPr>
                          <w:pBdr>
                            <w:top w:val="single" w:sz="4" w:space="1" w:color="7F7F7F" w:themeColor="background1" w:themeShade="7F"/>
                          </w:pBdr>
                          <w:jc w:val="center"/>
                          <w:rPr>
                            <w:rFonts w:asciiTheme="minorHAnsi" w:hAnsiTheme="minorHAnsi" w:cstheme="minorHAnsi"/>
                          </w:rPr>
                        </w:pPr>
                        <w:r w:rsidRPr="001E2377">
                          <w:rPr>
                            <w:rFonts w:asciiTheme="minorHAnsi" w:hAnsiTheme="minorHAnsi" w:cstheme="minorHAnsi"/>
                          </w:rPr>
                          <w:fldChar w:fldCharType="begin"/>
                        </w:r>
                        <w:r w:rsidRPr="001E2377">
                          <w:rPr>
                            <w:rFonts w:asciiTheme="minorHAnsi" w:hAnsiTheme="minorHAnsi" w:cstheme="minorHAnsi"/>
                          </w:rPr>
                          <w:instrText>PAGE   \* MERGEFORMAT</w:instrText>
                        </w:r>
                        <w:r w:rsidRPr="001E2377">
                          <w:rPr>
                            <w:rFonts w:asciiTheme="minorHAnsi" w:hAnsiTheme="minorHAnsi" w:cstheme="minorHAnsi"/>
                          </w:rPr>
                          <w:fldChar w:fldCharType="separate"/>
                        </w:r>
                        <w:r w:rsidRPr="0006300C">
                          <w:rPr>
                            <w:rFonts w:asciiTheme="minorHAnsi" w:hAnsiTheme="minorHAnsi" w:cstheme="minorHAnsi"/>
                            <w:noProof/>
                            <w:lang w:val="ru-RU"/>
                          </w:rPr>
                          <w:t>47</w:t>
                        </w:r>
                        <w:r w:rsidRPr="001E2377">
                          <w:rPr>
                            <w:rFonts w:asciiTheme="minorHAnsi" w:hAnsiTheme="minorHAnsi" w:cstheme="minorHAnsi"/>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643264"/>
      <w:docPartObj>
        <w:docPartGallery w:val="Page Numbers (Bottom of Page)"/>
        <w:docPartUnique/>
      </w:docPartObj>
    </w:sdtPr>
    <w:sdtEndPr/>
    <w:sdtContent>
      <w:p w14:paraId="0F160E51" w14:textId="77777777" w:rsidR="0045130A" w:rsidRDefault="0045130A">
        <w:pPr>
          <w:pStyle w:val="aa"/>
        </w:pPr>
        <w:r>
          <w:rPr>
            <w:noProof/>
            <w:lang w:val="ru-RU" w:eastAsia="ru-RU"/>
          </w:rPr>
          <mc:AlternateContent>
            <mc:Choice Requires="wps">
              <w:drawing>
                <wp:anchor distT="0" distB="0" distL="114300" distR="114300" simplePos="0" relativeHeight="251669504" behindDoc="0" locked="0" layoutInCell="1" allowOverlap="1" wp14:anchorId="37271A01" wp14:editId="721D5A5F">
                  <wp:simplePos x="0" y="0"/>
                  <wp:positionH relativeFrom="rightMargin">
                    <wp:posOffset>-218163</wp:posOffset>
                  </wp:positionH>
                  <wp:positionV relativeFrom="bottomMargin">
                    <wp:posOffset>95625</wp:posOffset>
                  </wp:positionV>
                  <wp:extent cx="565785" cy="19177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F01E9BB" w14:textId="77777777" w:rsidR="0045130A" w:rsidRPr="001E2377" w:rsidRDefault="0045130A">
                              <w:pPr>
                                <w:pBdr>
                                  <w:top w:val="single" w:sz="4" w:space="1" w:color="7F7F7F" w:themeColor="background1" w:themeShade="7F"/>
                                </w:pBdr>
                                <w:jc w:val="center"/>
                                <w:rPr>
                                  <w:rFonts w:asciiTheme="minorHAnsi" w:hAnsiTheme="minorHAnsi" w:cstheme="minorHAnsi"/>
                                </w:rPr>
                              </w:pPr>
                              <w:r w:rsidRPr="001E2377">
                                <w:rPr>
                                  <w:rFonts w:asciiTheme="minorHAnsi" w:hAnsiTheme="minorHAnsi" w:cstheme="minorHAnsi"/>
                                </w:rPr>
                                <w:fldChar w:fldCharType="begin"/>
                              </w:r>
                              <w:r w:rsidRPr="001E2377">
                                <w:rPr>
                                  <w:rFonts w:asciiTheme="minorHAnsi" w:hAnsiTheme="minorHAnsi" w:cstheme="minorHAnsi"/>
                                </w:rPr>
                                <w:instrText>PAGE   \* MERGEFORMAT</w:instrText>
                              </w:r>
                              <w:r w:rsidRPr="001E2377">
                                <w:rPr>
                                  <w:rFonts w:asciiTheme="minorHAnsi" w:hAnsiTheme="minorHAnsi" w:cstheme="minorHAnsi"/>
                                </w:rPr>
                                <w:fldChar w:fldCharType="separate"/>
                              </w:r>
                              <w:r w:rsidRPr="0006300C">
                                <w:rPr>
                                  <w:rFonts w:asciiTheme="minorHAnsi" w:hAnsiTheme="minorHAnsi" w:cstheme="minorHAnsi"/>
                                  <w:noProof/>
                                  <w:lang w:val="ru-RU"/>
                                </w:rPr>
                                <w:t>47</w:t>
                              </w:r>
                              <w:r w:rsidRPr="001E2377">
                                <w:rPr>
                                  <w:rFonts w:asciiTheme="minorHAnsi" w:hAnsiTheme="minorHAnsi" w:cstheme="minorHAns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7271A01" id="Прямоугольник 14" o:spid="_x0000_s1027" style="position:absolute;margin-left:-17.2pt;margin-top:7.55pt;width:44.55pt;height:15.1pt;rotation:180;flip:x;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" filled="f" fillcolor="#c0504d" stroked="f" strokecolor="#5c83b4" strokeweight="2.25pt">
                  <v:textbox inset=",0,,0">
                    <w:txbxContent>
                      <w:p w14:paraId="4F01E9BB" w14:textId="77777777" w:rsidR="0045130A" w:rsidRPr="001E2377" w:rsidRDefault="0045130A">
                        <w:pPr>
                          <w:pBdr>
                            <w:top w:val="single" w:sz="4" w:space="1" w:color="7F7F7F" w:themeColor="background1" w:themeShade="7F"/>
                          </w:pBdr>
                          <w:jc w:val="center"/>
                          <w:rPr>
                            <w:rFonts w:asciiTheme="minorHAnsi" w:hAnsiTheme="minorHAnsi" w:cstheme="minorHAnsi"/>
                          </w:rPr>
                        </w:pPr>
                        <w:r w:rsidRPr="001E2377">
                          <w:rPr>
                            <w:rFonts w:asciiTheme="minorHAnsi" w:hAnsiTheme="minorHAnsi" w:cstheme="minorHAnsi"/>
                          </w:rPr>
                          <w:fldChar w:fldCharType="begin"/>
                        </w:r>
                        <w:r w:rsidRPr="001E2377">
                          <w:rPr>
                            <w:rFonts w:asciiTheme="minorHAnsi" w:hAnsiTheme="minorHAnsi" w:cstheme="minorHAnsi"/>
                          </w:rPr>
                          <w:instrText>PAGE   \* MERGEFORMAT</w:instrText>
                        </w:r>
                        <w:r w:rsidRPr="001E2377">
                          <w:rPr>
                            <w:rFonts w:asciiTheme="minorHAnsi" w:hAnsiTheme="minorHAnsi" w:cstheme="minorHAnsi"/>
                          </w:rPr>
                          <w:fldChar w:fldCharType="separate"/>
                        </w:r>
                        <w:r w:rsidRPr="0006300C">
                          <w:rPr>
                            <w:rFonts w:asciiTheme="minorHAnsi" w:hAnsiTheme="minorHAnsi" w:cstheme="minorHAnsi"/>
                            <w:noProof/>
                            <w:lang w:val="ru-RU"/>
                          </w:rPr>
                          <w:t>47</w:t>
                        </w:r>
                        <w:r w:rsidRPr="001E2377">
                          <w:rPr>
                            <w:rFonts w:asciiTheme="minorHAnsi" w:hAnsiTheme="minorHAnsi" w:cstheme="minorHAnsi"/>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64F67" w14:textId="77777777" w:rsidR="00FA69BC" w:rsidRDefault="00FA69BC">
      <w:r>
        <w:separator/>
      </w:r>
    </w:p>
  </w:footnote>
  <w:footnote w:type="continuationSeparator" w:id="0">
    <w:p w14:paraId="1A737A7F" w14:textId="77777777" w:rsidR="00FA69BC" w:rsidRDefault="00FA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7C41" w14:textId="77777777" w:rsidR="00965B86" w:rsidRPr="002A7712" w:rsidRDefault="00965B86" w:rsidP="00FA10C1">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1FCF984A" w14:textId="163C513F" w:rsidR="00965B86" w:rsidRPr="002A7712" w:rsidRDefault="00965B86" w:rsidP="00FA10C1">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7A121E14" w14:textId="77777777" w:rsidR="00965B86" w:rsidRPr="00FA10C1" w:rsidRDefault="00965B86">
    <w:pPr>
      <w:pStyle w:val="a8"/>
      <w:rPr>
        <w:lang w:val="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2644"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2336" behindDoc="1" locked="0" layoutInCell="1" allowOverlap="1" wp14:anchorId="17838F9F" wp14:editId="2D297EF6">
              <wp:simplePos x="0" y="0"/>
              <wp:positionH relativeFrom="page">
                <wp:posOffset>2305050</wp:posOffset>
              </wp:positionH>
              <wp:positionV relativeFrom="page">
                <wp:posOffset>247650</wp:posOffset>
              </wp:positionV>
              <wp:extent cx="6473190" cy="400050"/>
              <wp:effectExtent l="0" t="0" r="3810" b="0"/>
              <wp:wrapNone/>
              <wp:docPr id="24"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38F1"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17D833AB"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5B4665EB" w14:textId="77777777" w:rsidR="00965B86" w:rsidRPr="003F2331" w:rsidRDefault="00965B86" w:rsidP="00657454">
                          <w:pPr>
                            <w:pStyle w:val="a8"/>
                            <w:jc w:val="center"/>
                            <w:rPr>
                              <w:rFonts w:asciiTheme="minorHAnsi" w:hAnsiTheme="minorHAnsi"/>
                              <w:color w:val="00B0F0"/>
                              <w:lang w:val="ru-RU"/>
                            </w:rPr>
                          </w:pPr>
                        </w:p>
                        <w:p w14:paraId="36C0D278"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38F9F" id="_x0000_t202" coordsize="21600,21600" o:spt="202" path="m,l,21600r21600,l21600,xe">
              <v:stroke joinstyle="miter"/>
              <v:path gradientshapeok="t" o:connecttype="rect"/>
            </v:shapetype>
            <v:shape id="_x0000_s1035" type="#_x0000_t202" style="position:absolute;margin-left:181.5pt;margin-top:19.5pt;width:509.7pt;height: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" filled="f" stroked="f">
              <v:textbox inset="0,0,0,0">
                <w:txbxContent>
                  <w:p w14:paraId="1B1F38F1"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17D833AB"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5B4665EB" w14:textId="77777777" w:rsidR="00965B86" w:rsidRPr="003F2331" w:rsidRDefault="00965B86" w:rsidP="00657454">
                    <w:pPr>
                      <w:pStyle w:val="a8"/>
                      <w:jc w:val="center"/>
                      <w:rPr>
                        <w:rFonts w:asciiTheme="minorHAnsi" w:hAnsiTheme="minorHAnsi"/>
                        <w:color w:val="00B0F0"/>
                        <w:lang w:val="ru-RU"/>
                      </w:rPr>
                    </w:pPr>
                  </w:p>
                  <w:p w14:paraId="36C0D278"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FE4D"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3360" behindDoc="1" locked="0" layoutInCell="1" allowOverlap="1" wp14:anchorId="2BF86B30" wp14:editId="7434DB07">
              <wp:simplePos x="0" y="0"/>
              <wp:positionH relativeFrom="page">
                <wp:posOffset>723900</wp:posOffset>
              </wp:positionH>
              <wp:positionV relativeFrom="page">
                <wp:posOffset>257175</wp:posOffset>
              </wp:positionV>
              <wp:extent cx="6473190" cy="438150"/>
              <wp:effectExtent l="0" t="0" r="3810" b="0"/>
              <wp:wrapNone/>
              <wp:docPr id="2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3134"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4B6A4FDD"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71ED25DA" w14:textId="77777777" w:rsidR="00965B86" w:rsidRPr="003F2331" w:rsidRDefault="00965B86" w:rsidP="00152F39">
                          <w:pPr>
                            <w:pStyle w:val="a8"/>
                            <w:jc w:val="center"/>
                            <w:rPr>
                              <w:rFonts w:asciiTheme="minorHAnsi" w:hAnsiTheme="minorHAnsi"/>
                              <w:color w:val="00B0F0"/>
                              <w:lang w:val="ru-RU"/>
                            </w:rPr>
                          </w:pPr>
                        </w:p>
                        <w:p w14:paraId="31D21FB2" w14:textId="77777777" w:rsidR="00965B86" w:rsidRPr="0069180F" w:rsidRDefault="00965B86" w:rsidP="00152F39">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86B30" id="_x0000_t202" coordsize="21600,21600" o:spt="202" path="m,l,21600r21600,l21600,xe">
              <v:stroke joinstyle="miter"/>
              <v:path gradientshapeok="t" o:connecttype="rect"/>
            </v:shapetype>
            <v:shape id="_x0000_s1036" type="#_x0000_t202" style="position:absolute;margin-left:57pt;margin-top:20.25pt;width:509.7pt;height:3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" filled="f" stroked="f">
              <v:textbox inset="0,0,0,0">
                <w:txbxContent>
                  <w:p w14:paraId="01163134"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4B6A4FDD"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71ED25DA" w14:textId="77777777" w:rsidR="00965B86" w:rsidRPr="003F2331" w:rsidRDefault="00965B86" w:rsidP="00152F39">
                    <w:pPr>
                      <w:pStyle w:val="a8"/>
                      <w:jc w:val="center"/>
                      <w:rPr>
                        <w:rFonts w:asciiTheme="minorHAnsi" w:hAnsiTheme="minorHAnsi"/>
                        <w:color w:val="00B0F0"/>
                        <w:lang w:val="ru-RU"/>
                      </w:rPr>
                    </w:pPr>
                  </w:p>
                  <w:p w14:paraId="31D21FB2" w14:textId="77777777" w:rsidR="00965B86" w:rsidRPr="0069180F" w:rsidRDefault="00965B86" w:rsidP="00152F39">
                    <w:pPr>
                      <w:ind w:left="2" w:right="2"/>
                      <w:jc w:val="center"/>
                      <w:rPr>
                        <w:sz w:val="20"/>
                        <w:lang w:val="ru-RU"/>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FB2D"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5408" behindDoc="1" locked="0" layoutInCell="1" allowOverlap="1" wp14:anchorId="6883D3EC" wp14:editId="0E7AAF7C">
              <wp:simplePos x="0" y="0"/>
              <wp:positionH relativeFrom="page">
                <wp:posOffset>2211506</wp:posOffset>
              </wp:positionH>
              <wp:positionV relativeFrom="page">
                <wp:posOffset>243527</wp:posOffset>
              </wp:positionV>
              <wp:extent cx="6473190" cy="438150"/>
              <wp:effectExtent l="0" t="0" r="3810" b="0"/>
              <wp:wrapNone/>
              <wp:docPr id="30"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237F"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08006A26"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12F4F153" w14:textId="77777777" w:rsidR="00965B86" w:rsidRPr="003F2331" w:rsidRDefault="00965B86" w:rsidP="00152F39">
                          <w:pPr>
                            <w:pStyle w:val="a8"/>
                            <w:jc w:val="center"/>
                            <w:rPr>
                              <w:rFonts w:asciiTheme="minorHAnsi" w:hAnsiTheme="minorHAnsi"/>
                              <w:color w:val="00B0F0"/>
                              <w:lang w:val="ru-RU"/>
                            </w:rPr>
                          </w:pPr>
                        </w:p>
                        <w:p w14:paraId="59DAB57F" w14:textId="77777777" w:rsidR="00965B86" w:rsidRPr="0069180F" w:rsidRDefault="00965B86" w:rsidP="00152F39">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3D3EC" id="_x0000_t202" coordsize="21600,21600" o:spt="202" path="m,l,21600r21600,l21600,xe">
              <v:stroke joinstyle="miter"/>
              <v:path gradientshapeok="t" o:connecttype="rect"/>
            </v:shapetype>
            <v:shape id="_x0000_s1037" type="#_x0000_t202" style="position:absolute;margin-left:174.15pt;margin-top:19.2pt;width:509.7pt;height: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" filled="f" stroked="f">
              <v:textbox inset="0,0,0,0">
                <w:txbxContent>
                  <w:p w14:paraId="080A237F"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08006A26" w14:textId="77777777" w:rsidR="00965B86" w:rsidRPr="008A6F04"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12F4F153" w14:textId="77777777" w:rsidR="00965B86" w:rsidRPr="003F2331" w:rsidRDefault="00965B86" w:rsidP="00152F39">
                    <w:pPr>
                      <w:pStyle w:val="a8"/>
                      <w:jc w:val="center"/>
                      <w:rPr>
                        <w:rFonts w:asciiTheme="minorHAnsi" w:hAnsiTheme="minorHAnsi"/>
                        <w:color w:val="00B0F0"/>
                        <w:lang w:val="ru-RU"/>
                      </w:rPr>
                    </w:pPr>
                  </w:p>
                  <w:p w14:paraId="59DAB57F" w14:textId="77777777" w:rsidR="00965B86" w:rsidRPr="0069180F" w:rsidRDefault="00965B86" w:rsidP="00152F39">
                    <w:pPr>
                      <w:ind w:left="2" w:right="2"/>
                      <w:jc w:val="center"/>
                      <w:rPr>
                        <w:sz w:val="20"/>
                        <w:lang w:val="ru-RU"/>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8882"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7456" behindDoc="1" locked="0" layoutInCell="1" allowOverlap="1" wp14:anchorId="1C21A444" wp14:editId="1A30C1A9">
              <wp:simplePos x="0" y="0"/>
              <wp:positionH relativeFrom="page">
                <wp:posOffset>545910</wp:posOffset>
              </wp:positionH>
              <wp:positionV relativeFrom="page">
                <wp:posOffset>245660</wp:posOffset>
              </wp:positionV>
              <wp:extent cx="6473190" cy="382137"/>
              <wp:effectExtent l="0" t="0" r="3810" b="18415"/>
              <wp:wrapNone/>
              <wp:docPr id="31"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E4C1"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2EE60649" w14:textId="5CA74DF4" w:rsidR="00965B86" w:rsidRPr="007029CC" w:rsidRDefault="00965B86" w:rsidP="007029CC">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1A444" id="_x0000_t202" coordsize="21600,21600" o:spt="202" path="m,l,21600r21600,l21600,xe">
              <v:stroke joinstyle="miter"/>
              <v:path gradientshapeok="t" o:connecttype="rect"/>
            </v:shapetype>
            <v:shape id="_x0000_s1038" type="#_x0000_t202" style="position:absolute;margin-left:43pt;margin-top:19.35pt;width:509.7pt;height:30.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" filled="f" stroked="f">
              <v:textbox inset="0,0,0,0">
                <w:txbxContent>
                  <w:p w14:paraId="77BEE4C1" w14:textId="77777777" w:rsidR="00965B86" w:rsidRPr="002A7712" w:rsidRDefault="00965B86" w:rsidP="00152F39">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2EE60649" w14:textId="5CA74DF4" w:rsidR="00965B86" w:rsidRPr="007029CC" w:rsidRDefault="00965B86" w:rsidP="007029CC">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60FE" w14:textId="77777777" w:rsidR="0045130A" w:rsidRPr="002A7712" w:rsidRDefault="0045130A" w:rsidP="00FA10C1">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7A31C158" w14:textId="77777777" w:rsidR="0045130A" w:rsidRPr="002A7712" w:rsidRDefault="0045130A" w:rsidP="00FA10C1">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61D33B56" w14:textId="77777777" w:rsidR="0045130A" w:rsidRPr="00FA10C1" w:rsidRDefault="0045130A">
    <w:pPr>
      <w:pStyle w:val="a8"/>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8656"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52096" behindDoc="1" locked="0" layoutInCell="1" allowOverlap="1" wp14:anchorId="473457BC" wp14:editId="3E16AD33">
              <wp:simplePos x="0" y="0"/>
              <wp:positionH relativeFrom="page">
                <wp:posOffset>723265</wp:posOffset>
              </wp:positionH>
              <wp:positionV relativeFrom="page">
                <wp:posOffset>298253</wp:posOffset>
              </wp:positionV>
              <wp:extent cx="6473190" cy="298450"/>
              <wp:effectExtent l="0" t="0" r="3810" b="635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01EE"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734BDB9A"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3EB88EE9" w14:textId="2EBD47D2" w:rsidR="00965B86" w:rsidRPr="005877E2" w:rsidRDefault="00965B86" w:rsidP="003F2331">
                          <w:pPr>
                            <w:pStyle w:val="a8"/>
                            <w:jc w:val="center"/>
                            <w:rPr>
                              <w:rFonts w:asciiTheme="minorHAnsi" w:hAnsiTheme="minorHAnsi"/>
                              <w:color w:val="00B0F0"/>
                              <w:lang w:val="ru-RU"/>
                            </w:rPr>
                          </w:pPr>
                        </w:p>
                        <w:p w14:paraId="494F45A7" w14:textId="77777777" w:rsidR="00965B86" w:rsidRPr="003F2331" w:rsidRDefault="00965B86" w:rsidP="00657454">
                          <w:pPr>
                            <w:pStyle w:val="a8"/>
                            <w:jc w:val="center"/>
                            <w:rPr>
                              <w:rFonts w:asciiTheme="minorHAnsi" w:hAnsiTheme="minorHAnsi"/>
                              <w:color w:val="00B0F0"/>
                              <w:lang w:val="ru-RU"/>
                            </w:rPr>
                          </w:pPr>
                        </w:p>
                        <w:p w14:paraId="012FFCAD"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457BC" id="_x0000_t202" coordsize="21600,21600" o:spt="202" path="m,l,21600r21600,l21600,xe">
              <v:stroke joinstyle="miter"/>
              <v:path gradientshapeok="t" o:connecttype="rect"/>
            </v:shapetype>
            <v:shape id="Поле 28" o:spid="_x0000_s1028" type="#_x0000_t202" style="position:absolute;margin-left:56.95pt;margin-top:23.5pt;width:509.7pt;height: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" filled="f" stroked="f">
              <v:textbox inset="0,0,0,0">
                <w:txbxContent>
                  <w:p w14:paraId="2E7901EE"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734BDB9A"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3EB88EE9" w14:textId="2EBD47D2" w:rsidR="00965B86" w:rsidRPr="005877E2" w:rsidRDefault="00965B86" w:rsidP="003F2331">
                    <w:pPr>
                      <w:pStyle w:val="a8"/>
                      <w:jc w:val="center"/>
                      <w:rPr>
                        <w:rFonts w:asciiTheme="minorHAnsi" w:hAnsiTheme="minorHAnsi"/>
                        <w:color w:val="00B0F0"/>
                        <w:lang w:val="ru-RU"/>
                      </w:rPr>
                    </w:pPr>
                  </w:p>
                  <w:p w14:paraId="494F45A7" w14:textId="77777777" w:rsidR="00965B86" w:rsidRPr="003F2331" w:rsidRDefault="00965B86" w:rsidP="00657454">
                    <w:pPr>
                      <w:pStyle w:val="a8"/>
                      <w:jc w:val="center"/>
                      <w:rPr>
                        <w:rFonts w:asciiTheme="minorHAnsi" w:hAnsiTheme="minorHAnsi"/>
                        <w:color w:val="00B0F0"/>
                        <w:lang w:val="ru-RU"/>
                      </w:rPr>
                    </w:pPr>
                  </w:p>
                  <w:p w14:paraId="012FFCAD"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BC62"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53120" behindDoc="1" locked="0" layoutInCell="1" allowOverlap="1" wp14:anchorId="06FF5892" wp14:editId="0CF580C1">
              <wp:simplePos x="0" y="0"/>
              <wp:positionH relativeFrom="page">
                <wp:posOffset>1908122</wp:posOffset>
              </wp:positionH>
              <wp:positionV relativeFrom="page">
                <wp:posOffset>233420</wp:posOffset>
              </wp:positionV>
              <wp:extent cx="6473190" cy="298450"/>
              <wp:effectExtent l="0" t="0" r="3810" b="6350"/>
              <wp:wrapNone/>
              <wp:docPr id="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6FBD"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1FE95B76"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613A5DF5" w14:textId="77777777" w:rsidR="00965B86" w:rsidRPr="003F2331" w:rsidRDefault="00965B86" w:rsidP="00657454">
                          <w:pPr>
                            <w:pStyle w:val="a8"/>
                            <w:jc w:val="center"/>
                            <w:rPr>
                              <w:rFonts w:asciiTheme="minorHAnsi" w:hAnsiTheme="minorHAnsi"/>
                              <w:color w:val="00B0F0"/>
                              <w:lang w:val="ru-RU"/>
                            </w:rPr>
                          </w:pPr>
                        </w:p>
                        <w:p w14:paraId="17337199"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F5892" id="_x0000_t202" coordsize="21600,21600" o:spt="202" path="m,l,21600r21600,l21600,xe">
              <v:stroke joinstyle="miter"/>
              <v:path gradientshapeok="t" o:connecttype="rect"/>
            </v:shapetype>
            <v:shape id="_x0000_s1029" type="#_x0000_t202" style="position:absolute;margin-left:150.25pt;margin-top:18.4pt;width:509.7pt;height:2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" filled="f" stroked="f">
              <v:textbox inset="0,0,0,0">
                <w:txbxContent>
                  <w:p w14:paraId="06B66FBD"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1FE95B76" w14:textId="77777777" w:rsidR="00965B86" w:rsidRPr="002A7712" w:rsidRDefault="00965B86" w:rsidP="00692EE0">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613A5DF5" w14:textId="77777777" w:rsidR="00965B86" w:rsidRPr="003F2331" w:rsidRDefault="00965B86" w:rsidP="00657454">
                    <w:pPr>
                      <w:pStyle w:val="a8"/>
                      <w:jc w:val="center"/>
                      <w:rPr>
                        <w:rFonts w:asciiTheme="minorHAnsi" w:hAnsiTheme="minorHAnsi"/>
                        <w:color w:val="00B0F0"/>
                        <w:lang w:val="ru-RU"/>
                      </w:rPr>
                    </w:pPr>
                  </w:p>
                  <w:p w14:paraId="17337199"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017C"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54144" behindDoc="1" locked="0" layoutInCell="1" allowOverlap="1" wp14:anchorId="415929EE" wp14:editId="14AA63AF">
              <wp:simplePos x="0" y="0"/>
              <wp:positionH relativeFrom="page">
                <wp:posOffset>722684</wp:posOffset>
              </wp:positionH>
              <wp:positionV relativeFrom="page">
                <wp:posOffset>233045</wp:posOffset>
              </wp:positionV>
              <wp:extent cx="6473190" cy="298450"/>
              <wp:effectExtent l="0" t="0" r="3810" b="6350"/>
              <wp:wrapNone/>
              <wp:docPr id="9"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F796B"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2691DA69"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2AE60D19" w14:textId="71FAF3FF" w:rsidR="00965B86" w:rsidRPr="005877E2" w:rsidRDefault="00965B86" w:rsidP="003F2331">
                          <w:pPr>
                            <w:pStyle w:val="a8"/>
                            <w:jc w:val="center"/>
                            <w:rPr>
                              <w:rFonts w:asciiTheme="minorHAnsi" w:hAnsiTheme="minorHAnsi"/>
                              <w:color w:val="00B0F0"/>
                              <w:lang w:val="ru-RU"/>
                            </w:rPr>
                          </w:pPr>
                        </w:p>
                        <w:p w14:paraId="56914003" w14:textId="77777777" w:rsidR="00965B86" w:rsidRPr="003F2331" w:rsidRDefault="00965B86" w:rsidP="00657454">
                          <w:pPr>
                            <w:pStyle w:val="a8"/>
                            <w:jc w:val="center"/>
                            <w:rPr>
                              <w:rFonts w:asciiTheme="minorHAnsi" w:hAnsiTheme="minorHAnsi"/>
                              <w:color w:val="00B0F0"/>
                              <w:lang w:val="ru-RU"/>
                            </w:rPr>
                          </w:pPr>
                        </w:p>
                        <w:p w14:paraId="1D519B51"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929EE" id="_x0000_t202" coordsize="21600,21600" o:spt="202" path="m,l,21600r21600,l21600,xe">
              <v:stroke joinstyle="miter"/>
              <v:path gradientshapeok="t" o:connecttype="rect"/>
            </v:shapetype>
            <v:shape id="_x0000_s1030" type="#_x0000_t202" style="position:absolute;margin-left:56.9pt;margin-top:18.35pt;width:509.7pt;height:2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" filled="f" stroked="f">
              <v:textbox inset="0,0,0,0">
                <w:txbxContent>
                  <w:p w14:paraId="436F796B"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2691DA69"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2AE60D19" w14:textId="71FAF3FF" w:rsidR="00965B86" w:rsidRPr="005877E2" w:rsidRDefault="00965B86" w:rsidP="003F2331">
                    <w:pPr>
                      <w:pStyle w:val="a8"/>
                      <w:jc w:val="center"/>
                      <w:rPr>
                        <w:rFonts w:asciiTheme="minorHAnsi" w:hAnsiTheme="minorHAnsi"/>
                        <w:color w:val="00B0F0"/>
                        <w:lang w:val="ru-RU"/>
                      </w:rPr>
                    </w:pPr>
                  </w:p>
                  <w:p w14:paraId="56914003" w14:textId="77777777" w:rsidR="00965B86" w:rsidRPr="003F2331" w:rsidRDefault="00965B86" w:rsidP="00657454">
                    <w:pPr>
                      <w:pStyle w:val="a8"/>
                      <w:jc w:val="center"/>
                      <w:rPr>
                        <w:rFonts w:asciiTheme="minorHAnsi" w:hAnsiTheme="minorHAnsi"/>
                        <w:color w:val="00B0F0"/>
                        <w:lang w:val="ru-RU"/>
                      </w:rPr>
                    </w:pPr>
                  </w:p>
                  <w:p w14:paraId="1D519B51"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3AD8"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14:anchorId="67BEEA58" wp14:editId="22310D89">
              <wp:simplePos x="0" y="0"/>
              <wp:positionH relativeFrom="page">
                <wp:posOffset>1920365</wp:posOffset>
              </wp:positionH>
              <wp:positionV relativeFrom="page">
                <wp:posOffset>233045</wp:posOffset>
              </wp:positionV>
              <wp:extent cx="6473190" cy="298450"/>
              <wp:effectExtent l="0" t="0" r="3810" b="6350"/>
              <wp:wrapNone/>
              <wp:docPr id="10"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35C3"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63192658"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3CFDA5DA" w14:textId="77777777" w:rsidR="00965B86" w:rsidRPr="003F2331" w:rsidRDefault="00965B86" w:rsidP="00657454">
                          <w:pPr>
                            <w:pStyle w:val="a8"/>
                            <w:jc w:val="center"/>
                            <w:rPr>
                              <w:rFonts w:asciiTheme="minorHAnsi" w:hAnsiTheme="minorHAnsi"/>
                              <w:color w:val="00B0F0"/>
                              <w:lang w:val="ru-RU"/>
                            </w:rPr>
                          </w:pPr>
                        </w:p>
                        <w:p w14:paraId="69D06360"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EEA58" id="_x0000_t202" coordsize="21600,21600" o:spt="202" path="m,l,21600r21600,l21600,xe">
              <v:stroke joinstyle="miter"/>
              <v:path gradientshapeok="t" o:connecttype="rect"/>
            </v:shapetype>
            <v:shape id="_x0000_s1031" type="#_x0000_t202" style="position:absolute;margin-left:151.2pt;margin-top:18.35pt;width:509.7pt;height: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" filled="f" stroked="f">
              <v:textbox inset="0,0,0,0">
                <w:txbxContent>
                  <w:p w14:paraId="041635C3"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63192658"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3CFDA5DA" w14:textId="77777777" w:rsidR="00965B86" w:rsidRPr="003F2331" w:rsidRDefault="00965B86" w:rsidP="00657454">
                    <w:pPr>
                      <w:pStyle w:val="a8"/>
                      <w:jc w:val="center"/>
                      <w:rPr>
                        <w:rFonts w:asciiTheme="minorHAnsi" w:hAnsiTheme="minorHAnsi"/>
                        <w:color w:val="00B0F0"/>
                        <w:lang w:val="ru-RU"/>
                      </w:rPr>
                    </w:pPr>
                  </w:p>
                  <w:p w14:paraId="69D06360"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B1BE"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55168" behindDoc="1" locked="0" layoutInCell="1" allowOverlap="1" wp14:anchorId="4EE0F2E5" wp14:editId="26D328E3">
              <wp:simplePos x="0" y="0"/>
              <wp:positionH relativeFrom="page">
                <wp:posOffset>552450</wp:posOffset>
              </wp:positionH>
              <wp:positionV relativeFrom="page">
                <wp:posOffset>257175</wp:posOffset>
              </wp:positionV>
              <wp:extent cx="6473190" cy="400050"/>
              <wp:effectExtent l="0" t="0" r="3810" b="0"/>
              <wp:wrapNone/>
              <wp:docPr id="11"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FA20"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01AEC3A3" w14:textId="44586CBB" w:rsidR="00965B86" w:rsidRPr="008A6F04"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0F2E5" id="_x0000_t202" coordsize="21600,21600" o:spt="202" path="m,l,21600r21600,l21600,xe">
              <v:stroke joinstyle="miter"/>
              <v:path gradientshapeok="t" o:connecttype="rect"/>
            </v:shapetype>
            <v:shape id="_x0000_s1032" type="#_x0000_t202" style="position:absolute;margin-left:43.5pt;margin-top:20.25pt;width:509.7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" filled="f" stroked="f">
              <v:textbox inset="0,0,0,0">
                <w:txbxContent>
                  <w:p w14:paraId="56E0FA20"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01AEC3A3" w14:textId="44586CBB" w:rsidR="00965B86" w:rsidRPr="008A6F04"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8B96"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0288" behindDoc="1" locked="0" layoutInCell="1" allowOverlap="1" wp14:anchorId="0DD4634F" wp14:editId="27F2952F">
              <wp:simplePos x="0" y="0"/>
              <wp:positionH relativeFrom="page">
                <wp:posOffset>2095500</wp:posOffset>
              </wp:positionH>
              <wp:positionV relativeFrom="page">
                <wp:posOffset>219074</wp:posOffset>
              </wp:positionV>
              <wp:extent cx="6473190" cy="409575"/>
              <wp:effectExtent l="0" t="0" r="3810" b="9525"/>
              <wp:wrapNone/>
              <wp:docPr id="12"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7F97"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5E938B43" w14:textId="77777777" w:rsidR="00965B86" w:rsidRPr="008A6F04"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5BC8E4FD" w14:textId="77777777" w:rsidR="00965B86" w:rsidRPr="003F2331" w:rsidRDefault="00965B86" w:rsidP="00657454">
                          <w:pPr>
                            <w:pStyle w:val="a8"/>
                            <w:jc w:val="center"/>
                            <w:rPr>
                              <w:rFonts w:asciiTheme="minorHAnsi" w:hAnsiTheme="minorHAnsi"/>
                              <w:color w:val="00B0F0"/>
                              <w:lang w:val="ru-RU"/>
                            </w:rPr>
                          </w:pPr>
                        </w:p>
                        <w:p w14:paraId="4505A96F"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4634F" id="_x0000_t202" coordsize="21600,21600" o:spt="202" path="m,l,21600r21600,l21600,xe">
              <v:stroke joinstyle="miter"/>
              <v:path gradientshapeok="t" o:connecttype="rect"/>
            </v:shapetype>
            <v:shape id="_x0000_s1033" type="#_x0000_t202" style="position:absolute;margin-left:165pt;margin-top:17.25pt;width:509.7pt;height:32.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" filled="f" stroked="f">
              <v:textbox inset="0,0,0,0">
                <w:txbxContent>
                  <w:p w14:paraId="1B887F97" w14:textId="77777777" w:rsidR="00965B86" w:rsidRPr="002A7712"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5E938B43" w14:textId="77777777" w:rsidR="00965B86" w:rsidRPr="008A6F04" w:rsidRDefault="00965B86" w:rsidP="008A6F04">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5BC8E4FD" w14:textId="77777777" w:rsidR="00965B86" w:rsidRPr="003F2331" w:rsidRDefault="00965B86" w:rsidP="00657454">
                    <w:pPr>
                      <w:pStyle w:val="a8"/>
                      <w:jc w:val="center"/>
                      <w:rPr>
                        <w:rFonts w:asciiTheme="minorHAnsi" w:hAnsiTheme="minorHAnsi"/>
                        <w:color w:val="00B0F0"/>
                        <w:lang w:val="ru-RU"/>
                      </w:rPr>
                    </w:pPr>
                  </w:p>
                  <w:p w14:paraId="4505A96F"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DE7A" w14:textId="77777777" w:rsidR="00965B86" w:rsidRDefault="00965B86">
    <w:pPr>
      <w:pStyle w:val="a3"/>
      <w:spacing w:line="14" w:lineRule="auto"/>
      <w:rPr>
        <w:sz w:val="20"/>
      </w:rPr>
    </w:pPr>
    <w:r>
      <w:rPr>
        <w:noProof/>
        <w:lang w:val="ru-RU" w:eastAsia="ru-RU"/>
      </w:rPr>
      <mc:AlternateContent>
        <mc:Choice Requires="wps">
          <w:drawing>
            <wp:anchor distT="0" distB="0" distL="114300" distR="114300" simplePos="0" relativeHeight="251661312" behindDoc="1" locked="0" layoutInCell="1" allowOverlap="1" wp14:anchorId="2051EA7E" wp14:editId="019DA304">
              <wp:simplePos x="0" y="0"/>
              <wp:positionH relativeFrom="page">
                <wp:posOffset>723900</wp:posOffset>
              </wp:positionH>
              <wp:positionV relativeFrom="page">
                <wp:posOffset>257175</wp:posOffset>
              </wp:positionV>
              <wp:extent cx="6473190" cy="400050"/>
              <wp:effectExtent l="0" t="0" r="3810" b="0"/>
              <wp:wrapNone/>
              <wp:docPr id="1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18B8" w14:textId="77777777" w:rsidR="00965B86" w:rsidRPr="002A7712" w:rsidRDefault="00965B86" w:rsidP="009B411D">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634F0B81" w14:textId="77777777" w:rsidR="00965B86" w:rsidRPr="008A6F04" w:rsidRDefault="00965B86" w:rsidP="009B411D">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2E39FD88" w14:textId="77777777" w:rsidR="00965B86" w:rsidRPr="003F2331" w:rsidRDefault="00965B86" w:rsidP="00657454">
                          <w:pPr>
                            <w:pStyle w:val="a8"/>
                            <w:jc w:val="center"/>
                            <w:rPr>
                              <w:rFonts w:asciiTheme="minorHAnsi" w:hAnsiTheme="minorHAnsi"/>
                              <w:color w:val="00B0F0"/>
                              <w:lang w:val="ru-RU"/>
                            </w:rPr>
                          </w:pPr>
                        </w:p>
                        <w:p w14:paraId="01C01FAE" w14:textId="77777777" w:rsidR="00965B86" w:rsidRPr="0069180F" w:rsidRDefault="00965B86">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1EA7E" id="_x0000_t202" coordsize="21600,21600" o:spt="202" path="m,l,21600r21600,l21600,xe">
              <v:stroke joinstyle="miter"/>
              <v:path gradientshapeok="t" o:connecttype="rect"/>
            </v:shapetype>
            <v:shape id="_x0000_s1034" type="#_x0000_t202" style="position:absolute;margin-left:57pt;margin-top:20.25pt;width:509.7pt;height: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" filled="f" stroked="f">
              <v:textbox inset="0,0,0,0">
                <w:txbxContent>
                  <w:p w14:paraId="31E618B8" w14:textId="77777777" w:rsidR="00965B86" w:rsidRPr="002A7712" w:rsidRDefault="00965B86" w:rsidP="009B411D">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СХЕМА ВОДООТВЕДЕНИЯ МУНИЦИПАЛЬНОГО ОБРАЗОВАНИЯ ПОСЕЛОК ВОЛЬГИНСКИЙ ДО 2030 ГОДА</w:t>
                    </w:r>
                  </w:p>
                  <w:p w14:paraId="634F0B81" w14:textId="77777777" w:rsidR="00965B86" w:rsidRPr="008A6F04" w:rsidRDefault="00965B86" w:rsidP="009B411D">
                    <w:pPr>
                      <w:pStyle w:val="a8"/>
                      <w:jc w:val="center"/>
                      <w:rPr>
                        <w:rFonts w:ascii="Trebuchet MS" w:hAnsi="Trebuchet MS"/>
                        <w:color w:val="323E4F" w:themeColor="text2" w:themeShade="BF"/>
                        <w:sz w:val="20"/>
                        <w:szCs w:val="20"/>
                        <w:lang w:val="ru-RU"/>
                      </w:rPr>
                    </w:pPr>
                    <w:r w:rsidRPr="002A7712">
                      <w:rPr>
                        <w:rFonts w:ascii="Trebuchet MS" w:hAnsi="Trebuchet MS"/>
                        <w:color w:val="323E4F" w:themeColor="text2" w:themeShade="BF"/>
                        <w:sz w:val="20"/>
                        <w:szCs w:val="20"/>
                        <w:lang w:val="ru-RU"/>
                      </w:rPr>
                      <w:t>(АКТУАЛИЗАЦИЯ ПО СОСТОЯНИЮ НА 2021–2022 ГГ.)</w:t>
                    </w:r>
                  </w:p>
                  <w:p w14:paraId="2E39FD88" w14:textId="77777777" w:rsidR="00965B86" w:rsidRPr="003F2331" w:rsidRDefault="00965B86" w:rsidP="00657454">
                    <w:pPr>
                      <w:pStyle w:val="a8"/>
                      <w:jc w:val="center"/>
                      <w:rPr>
                        <w:rFonts w:asciiTheme="minorHAnsi" w:hAnsiTheme="minorHAnsi"/>
                        <w:color w:val="00B0F0"/>
                        <w:lang w:val="ru-RU"/>
                      </w:rPr>
                    </w:pPr>
                  </w:p>
                  <w:p w14:paraId="01C01FAE" w14:textId="77777777" w:rsidR="00965B86" w:rsidRPr="0069180F" w:rsidRDefault="00965B86">
                    <w:pPr>
                      <w:ind w:left="2" w:right="2"/>
                      <w:jc w:val="center"/>
                      <w:rPr>
                        <w:sz w:val="20"/>
                        <w:lang w:val="ru-RU"/>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4CD"/>
    <w:multiLevelType w:val="multilevel"/>
    <w:tmpl w:val="5AFC0AE0"/>
    <w:lvl w:ilvl="0">
      <w:start w:val="2"/>
      <w:numFmt w:val="decimal"/>
      <w:lvlText w:val="%1"/>
      <w:lvlJc w:val="left"/>
      <w:pPr>
        <w:ind w:left="607" w:hanging="776"/>
      </w:pPr>
      <w:rPr>
        <w:rFonts w:hint="default"/>
      </w:rPr>
    </w:lvl>
    <w:lvl w:ilvl="1">
      <w:start w:val="1"/>
      <w:numFmt w:val="decimal"/>
      <w:lvlText w:val="%1.%2."/>
      <w:lvlJc w:val="left"/>
      <w:pPr>
        <w:ind w:left="918" w:hanging="776"/>
        <w:jc w:val="right"/>
      </w:pPr>
      <w:rPr>
        <w:rFonts w:asciiTheme="minorHAnsi" w:eastAsia="Times New Roman" w:hAnsiTheme="minorHAnsi" w:cs="Times New Roman" w:hint="default"/>
        <w:b/>
        <w:bCs/>
        <w:w w:val="100"/>
        <w:sz w:val="24"/>
        <w:szCs w:val="24"/>
      </w:rPr>
    </w:lvl>
    <w:lvl w:ilvl="2">
      <w:start w:val="1"/>
      <w:numFmt w:val="bullet"/>
      <w:lvlText w:val=""/>
      <w:lvlJc w:val="left"/>
      <w:pPr>
        <w:ind w:left="132" w:hanging="286"/>
      </w:pPr>
      <w:rPr>
        <w:rFonts w:ascii="Symbol" w:eastAsia="Symbol" w:hAnsi="Symbol" w:cs="Symbol" w:hint="default"/>
        <w:w w:val="100"/>
        <w:sz w:val="28"/>
        <w:szCs w:val="28"/>
      </w:rPr>
    </w:lvl>
    <w:lvl w:ilvl="3">
      <w:start w:val="1"/>
      <w:numFmt w:val="bullet"/>
      <w:lvlText w:val="•"/>
      <w:lvlJc w:val="left"/>
      <w:pPr>
        <w:ind w:left="2783" w:hanging="286"/>
      </w:pPr>
      <w:rPr>
        <w:rFonts w:hint="default"/>
      </w:rPr>
    </w:lvl>
    <w:lvl w:ilvl="4">
      <w:start w:val="1"/>
      <w:numFmt w:val="bullet"/>
      <w:lvlText w:val="•"/>
      <w:lvlJc w:val="left"/>
      <w:pPr>
        <w:ind w:left="3875" w:hanging="286"/>
      </w:pPr>
      <w:rPr>
        <w:rFonts w:hint="default"/>
      </w:rPr>
    </w:lvl>
    <w:lvl w:ilvl="5">
      <w:start w:val="1"/>
      <w:numFmt w:val="bullet"/>
      <w:lvlText w:val="•"/>
      <w:lvlJc w:val="left"/>
      <w:pPr>
        <w:ind w:left="4967" w:hanging="286"/>
      </w:pPr>
      <w:rPr>
        <w:rFonts w:hint="default"/>
      </w:rPr>
    </w:lvl>
    <w:lvl w:ilvl="6">
      <w:start w:val="1"/>
      <w:numFmt w:val="bullet"/>
      <w:lvlText w:val="•"/>
      <w:lvlJc w:val="left"/>
      <w:pPr>
        <w:ind w:left="6059" w:hanging="286"/>
      </w:pPr>
      <w:rPr>
        <w:rFonts w:hint="default"/>
      </w:rPr>
    </w:lvl>
    <w:lvl w:ilvl="7">
      <w:start w:val="1"/>
      <w:numFmt w:val="bullet"/>
      <w:lvlText w:val="•"/>
      <w:lvlJc w:val="left"/>
      <w:pPr>
        <w:ind w:left="7150" w:hanging="286"/>
      </w:pPr>
      <w:rPr>
        <w:rFonts w:hint="default"/>
      </w:rPr>
    </w:lvl>
    <w:lvl w:ilvl="8">
      <w:start w:val="1"/>
      <w:numFmt w:val="bullet"/>
      <w:lvlText w:val="•"/>
      <w:lvlJc w:val="left"/>
      <w:pPr>
        <w:ind w:left="8242" w:hanging="286"/>
      </w:pPr>
      <w:rPr>
        <w:rFonts w:hint="default"/>
      </w:rPr>
    </w:lvl>
  </w:abstractNum>
  <w:abstractNum w:abstractNumId="1" w15:restartNumberingAfterBreak="0">
    <w:nsid w:val="2CC657FD"/>
    <w:multiLevelType w:val="multilevel"/>
    <w:tmpl w:val="CB3C76A6"/>
    <w:lvl w:ilvl="0">
      <w:start w:val="1"/>
      <w:numFmt w:val="decimal"/>
      <w:lvlText w:val="%1"/>
      <w:lvlJc w:val="left"/>
      <w:pPr>
        <w:ind w:left="1354" w:hanging="567"/>
      </w:pPr>
      <w:rPr>
        <w:rFonts w:hint="default"/>
      </w:rPr>
    </w:lvl>
    <w:lvl w:ilvl="1">
      <w:start w:val="1"/>
      <w:numFmt w:val="decimal"/>
      <w:lvlText w:val="%1.%2."/>
      <w:lvlJc w:val="left"/>
      <w:pPr>
        <w:ind w:left="1135" w:hanging="567"/>
        <w:jc w:val="right"/>
      </w:pPr>
      <w:rPr>
        <w:rFonts w:ascii="Trebuchet MS" w:eastAsia="Times New Roman" w:hAnsi="Trebuchet MS"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493" w:hanging="284"/>
      </w:pPr>
      <w:rPr>
        <w:rFonts w:hint="default"/>
      </w:rPr>
    </w:lvl>
    <w:lvl w:ilvl="4">
      <w:start w:val="1"/>
      <w:numFmt w:val="bullet"/>
      <w:lvlText w:val="•"/>
      <w:lvlJc w:val="left"/>
      <w:pPr>
        <w:ind w:left="3626" w:hanging="284"/>
      </w:pPr>
      <w:rPr>
        <w:rFonts w:hint="default"/>
      </w:rPr>
    </w:lvl>
    <w:lvl w:ilvl="5">
      <w:start w:val="1"/>
      <w:numFmt w:val="bullet"/>
      <w:lvlText w:val="•"/>
      <w:lvlJc w:val="left"/>
      <w:pPr>
        <w:ind w:left="4759" w:hanging="284"/>
      </w:pPr>
      <w:rPr>
        <w:rFonts w:hint="default"/>
      </w:rPr>
    </w:lvl>
    <w:lvl w:ilvl="6">
      <w:start w:val="1"/>
      <w:numFmt w:val="bullet"/>
      <w:lvlText w:val="•"/>
      <w:lvlJc w:val="left"/>
      <w:pPr>
        <w:ind w:left="5893" w:hanging="284"/>
      </w:pPr>
      <w:rPr>
        <w:rFonts w:hint="default"/>
      </w:rPr>
    </w:lvl>
    <w:lvl w:ilvl="7">
      <w:start w:val="1"/>
      <w:numFmt w:val="bullet"/>
      <w:lvlText w:val="•"/>
      <w:lvlJc w:val="left"/>
      <w:pPr>
        <w:ind w:left="7026" w:hanging="284"/>
      </w:pPr>
      <w:rPr>
        <w:rFonts w:hint="default"/>
      </w:rPr>
    </w:lvl>
    <w:lvl w:ilvl="8">
      <w:start w:val="1"/>
      <w:numFmt w:val="bullet"/>
      <w:lvlText w:val="•"/>
      <w:lvlJc w:val="left"/>
      <w:pPr>
        <w:ind w:left="8159" w:hanging="284"/>
      </w:pPr>
      <w:rPr>
        <w:rFonts w:hint="default"/>
      </w:rPr>
    </w:lvl>
  </w:abstractNum>
  <w:abstractNum w:abstractNumId="2" w15:restartNumberingAfterBreak="0">
    <w:nsid w:val="35B362FA"/>
    <w:multiLevelType w:val="multilevel"/>
    <w:tmpl w:val="BD760C6C"/>
    <w:lvl w:ilvl="0">
      <w:start w:val="1"/>
      <w:numFmt w:val="decimal"/>
      <w:lvlText w:val="%1"/>
      <w:lvlJc w:val="left"/>
      <w:pPr>
        <w:ind w:left="3171" w:hanging="567"/>
      </w:pPr>
      <w:rPr>
        <w:rFonts w:hint="default"/>
      </w:rPr>
    </w:lvl>
    <w:lvl w:ilvl="1">
      <w:start w:val="6"/>
      <w:numFmt w:val="decimal"/>
      <w:lvlText w:val="%1.%2."/>
      <w:lvlJc w:val="left"/>
      <w:pPr>
        <w:ind w:left="3171"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32" w:hanging="284"/>
      </w:pPr>
      <w:rPr>
        <w:rFonts w:ascii="Symbol" w:eastAsia="Symbol" w:hAnsi="Symbol" w:cs="Symbol" w:hint="default"/>
        <w:w w:val="100"/>
        <w:sz w:val="28"/>
        <w:szCs w:val="28"/>
      </w:rPr>
    </w:lvl>
    <w:lvl w:ilvl="4">
      <w:start w:val="1"/>
      <w:numFmt w:val="bullet"/>
      <w:lvlText w:val="•"/>
      <w:lvlJc w:val="left"/>
      <w:pPr>
        <w:ind w:left="4991" w:hanging="284"/>
      </w:pPr>
      <w:rPr>
        <w:rFonts w:hint="default"/>
      </w:rPr>
    </w:lvl>
    <w:lvl w:ilvl="5">
      <w:start w:val="1"/>
      <w:numFmt w:val="bullet"/>
      <w:lvlText w:val="•"/>
      <w:lvlJc w:val="left"/>
      <w:pPr>
        <w:ind w:left="5897" w:hanging="284"/>
      </w:pPr>
      <w:rPr>
        <w:rFonts w:hint="default"/>
      </w:rPr>
    </w:lvl>
    <w:lvl w:ilvl="6">
      <w:start w:val="1"/>
      <w:numFmt w:val="bullet"/>
      <w:lvlText w:val="•"/>
      <w:lvlJc w:val="left"/>
      <w:pPr>
        <w:ind w:left="6803" w:hanging="284"/>
      </w:pPr>
      <w:rPr>
        <w:rFonts w:hint="default"/>
      </w:rPr>
    </w:lvl>
    <w:lvl w:ilvl="7">
      <w:start w:val="1"/>
      <w:numFmt w:val="bullet"/>
      <w:lvlText w:val="•"/>
      <w:lvlJc w:val="left"/>
      <w:pPr>
        <w:ind w:left="7709" w:hanging="284"/>
      </w:pPr>
      <w:rPr>
        <w:rFonts w:hint="default"/>
      </w:rPr>
    </w:lvl>
    <w:lvl w:ilvl="8">
      <w:start w:val="1"/>
      <w:numFmt w:val="bullet"/>
      <w:lvlText w:val="•"/>
      <w:lvlJc w:val="left"/>
      <w:pPr>
        <w:ind w:left="8614" w:hanging="284"/>
      </w:pPr>
      <w:rPr>
        <w:rFonts w:hint="default"/>
      </w:rPr>
    </w:lvl>
  </w:abstractNum>
  <w:abstractNum w:abstractNumId="3" w15:restartNumberingAfterBreak="0">
    <w:nsid w:val="364B1226"/>
    <w:multiLevelType w:val="hybridMultilevel"/>
    <w:tmpl w:val="C6FE903C"/>
    <w:lvl w:ilvl="0" w:tplc="04190001">
      <w:start w:val="1"/>
      <w:numFmt w:val="bullet"/>
      <w:lvlText w:val=""/>
      <w:lvlJc w:val="left"/>
      <w:pPr>
        <w:ind w:left="1518" w:hanging="360"/>
      </w:pPr>
      <w:rPr>
        <w:rFonts w:ascii="Symbol" w:hAnsi="Symbol" w:hint="default"/>
      </w:rPr>
    </w:lvl>
    <w:lvl w:ilvl="1" w:tplc="04190003" w:tentative="1">
      <w:start w:val="1"/>
      <w:numFmt w:val="bullet"/>
      <w:lvlText w:val="o"/>
      <w:lvlJc w:val="left"/>
      <w:pPr>
        <w:ind w:left="2238" w:hanging="360"/>
      </w:pPr>
      <w:rPr>
        <w:rFonts w:ascii="Courier New" w:hAnsi="Courier New" w:cs="Courier New" w:hint="default"/>
      </w:rPr>
    </w:lvl>
    <w:lvl w:ilvl="2" w:tplc="04190005" w:tentative="1">
      <w:start w:val="1"/>
      <w:numFmt w:val="bullet"/>
      <w:lvlText w:val=""/>
      <w:lvlJc w:val="left"/>
      <w:pPr>
        <w:ind w:left="2958" w:hanging="360"/>
      </w:pPr>
      <w:rPr>
        <w:rFonts w:ascii="Wingdings" w:hAnsi="Wingdings" w:hint="default"/>
      </w:rPr>
    </w:lvl>
    <w:lvl w:ilvl="3" w:tplc="04190001" w:tentative="1">
      <w:start w:val="1"/>
      <w:numFmt w:val="bullet"/>
      <w:lvlText w:val=""/>
      <w:lvlJc w:val="left"/>
      <w:pPr>
        <w:ind w:left="3678" w:hanging="360"/>
      </w:pPr>
      <w:rPr>
        <w:rFonts w:ascii="Symbol" w:hAnsi="Symbol" w:hint="default"/>
      </w:rPr>
    </w:lvl>
    <w:lvl w:ilvl="4" w:tplc="04190003" w:tentative="1">
      <w:start w:val="1"/>
      <w:numFmt w:val="bullet"/>
      <w:lvlText w:val="o"/>
      <w:lvlJc w:val="left"/>
      <w:pPr>
        <w:ind w:left="4398" w:hanging="360"/>
      </w:pPr>
      <w:rPr>
        <w:rFonts w:ascii="Courier New" w:hAnsi="Courier New" w:cs="Courier New" w:hint="default"/>
      </w:rPr>
    </w:lvl>
    <w:lvl w:ilvl="5" w:tplc="04190005" w:tentative="1">
      <w:start w:val="1"/>
      <w:numFmt w:val="bullet"/>
      <w:lvlText w:val=""/>
      <w:lvlJc w:val="left"/>
      <w:pPr>
        <w:ind w:left="5118" w:hanging="360"/>
      </w:pPr>
      <w:rPr>
        <w:rFonts w:ascii="Wingdings" w:hAnsi="Wingdings" w:hint="default"/>
      </w:rPr>
    </w:lvl>
    <w:lvl w:ilvl="6" w:tplc="04190001" w:tentative="1">
      <w:start w:val="1"/>
      <w:numFmt w:val="bullet"/>
      <w:lvlText w:val=""/>
      <w:lvlJc w:val="left"/>
      <w:pPr>
        <w:ind w:left="5838" w:hanging="360"/>
      </w:pPr>
      <w:rPr>
        <w:rFonts w:ascii="Symbol" w:hAnsi="Symbol" w:hint="default"/>
      </w:rPr>
    </w:lvl>
    <w:lvl w:ilvl="7" w:tplc="04190003" w:tentative="1">
      <w:start w:val="1"/>
      <w:numFmt w:val="bullet"/>
      <w:lvlText w:val="o"/>
      <w:lvlJc w:val="left"/>
      <w:pPr>
        <w:ind w:left="6558" w:hanging="360"/>
      </w:pPr>
      <w:rPr>
        <w:rFonts w:ascii="Courier New" w:hAnsi="Courier New" w:cs="Courier New" w:hint="default"/>
      </w:rPr>
    </w:lvl>
    <w:lvl w:ilvl="8" w:tplc="04190005" w:tentative="1">
      <w:start w:val="1"/>
      <w:numFmt w:val="bullet"/>
      <w:lvlText w:val=""/>
      <w:lvlJc w:val="left"/>
      <w:pPr>
        <w:ind w:left="7278" w:hanging="360"/>
      </w:pPr>
      <w:rPr>
        <w:rFonts w:ascii="Wingdings" w:hAnsi="Wingdings" w:hint="default"/>
      </w:rPr>
    </w:lvl>
  </w:abstractNum>
  <w:abstractNum w:abstractNumId="4" w15:restartNumberingAfterBreak="0">
    <w:nsid w:val="41B87A0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44E429C6"/>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D836495"/>
    <w:multiLevelType w:val="hybridMultilevel"/>
    <w:tmpl w:val="41749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503265"/>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C224F8C"/>
    <w:multiLevelType w:val="multilevel"/>
    <w:tmpl w:val="F6F6FCFA"/>
    <w:lvl w:ilvl="0">
      <w:start w:val="4"/>
      <w:numFmt w:val="decimal"/>
      <w:lvlText w:val="%1"/>
      <w:lvlJc w:val="left"/>
      <w:pPr>
        <w:ind w:left="2612" w:hanging="790"/>
      </w:pPr>
      <w:rPr>
        <w:rFonts w:hint="default"/>
      </w:rPr>
    </w:lvl>
    <w:lvl w:ilvl="1">
      <w:start w:val="1"/>
      <w:numFmt w:val="decimal"/>
      <w:lvlText w:val="%1.%2."/>
      <w:lvlJc w:val="left"/>
      <w:pPr>
        <w:ind w:left="2612" w:hanging="790"/>
        <w:jc w:val="right"/>
      </w:pPr>
      <w:rPr>
        <w:rFonts w:ascii="Times New Roman" w:eastAsia="Times New Roman" w:hAnsi="Times New Roman" w:cs="Times New Roman" w:hint="default"/>
        <w:b/>
        <w:bCs/>
        <w:w w:val="100"/>
        <w:sz w:val="28"/>
        <w:szCs w:val="28"/>
      </w:rPr>
    </w:lvl>
    <w:lvl w:ilvl="2">
      <w:start w:val="1"/>
      <w:numFmt w:val="bullet"/>
      <w:lvlText w:val="•"/>
      <w:lvlJc w:val="left"/>
      <w:pPr>
        <w:ind w:left="4181" w:hanging="790"/>
      </w:pPr>
      <w:rPr>
        <w:rFonts w:hint="default"/>
      </w:rPr>
    </w:lvl>
    <w:lvl w:ilvl="3">
      <w:start w:val="1"/>
      <w:numFmt w:val="bullet"/>
      <w:lvlText w:val="•"/>
      <w:lvlJc w:val="left"/>
      <w:pPr>
        <w:ind w:left="4961" w:hanging="790"/>
      </w:pPr>
      <w:rPr>
        <w:rFonts w:hint="default"/>
      </w:rPr>
    </w:lvl>
    <w:lvl w:ilvl="4">
      <w:start w:val="1"/>
      <w:numFmt w:val="bullet"/>
      <w:lvlText w:val="•"/>
      <w:lvlJc w:val="left"/>
      <w:pPr>
        <w:ind w:left="5742" w:hanging="790"/>
      </w:pPr>
      <w:rPr>
        <w:rFonts w:hint="default"/>
      </w:rPr>
    </w:lvl>
    <w:lvl w:ilvl="5">
      <w:start w:val="1"/>
      <w:numFmt w:val="bullet"/>
      <w:lvlText w:val="•"/>
      <w:lvlJc w:val="left"/>
      <w:pPr>
        <w:ind w:left="6523" w:hanging="790"/>
      </w:pPr>
      <w:rPr>
        <w:rFonts w:hint="default"/>
      </w:rPr>
    </w:lvl>
    <w:lvl w:ilvl="6">
      <w:start w:val="1"/>
      <w:numFmt w:val="bullet"/>
      <w:lvlText w:val="•"/>
      <w:lvlJc w:val="left"/>
      <w:pPr>
        <w:ind w:left="7303" w:hanging="790"/>
      </w:pPr>
      <w:rPr>
        <w:rFonts w:hint="default"/>
      </w:rPr>
    </w:lvl>
    <w:lvl w:ilvl="7">
      <w:start w:val="1"/>
      <w:numFmt w:val="bullet"/>
      <w:lvlText w:val="•"/>
      <w:lvlJc w:val="left"/>
      <w:pPr>
        <w:ind w:left="8084" w:hanging="790"/>
      </w:pPr>
      <w:rPr>
        <w:rFonts w:hint="default"/>
      </w:rPr>
    </w:lvl>
    <w:lvl w:ilvl="8">
      <w:start w:val="1"/>
      <w:numFmt w:val="bullet"/>
      <w:lvlText w:val="•"/>
      <w:lvlJc w:val="left"/>
      <w:pPr>
        <w:ind w:left="8865" w:hanging="790"/>
      </w:pPr>
      <w:rPr>
        <w:rFonts w:hint="default"/>
      </w:rPr>
    </w:lvl>
  </w:abstractNum>
  <w:abstractNum w:abstractNumId="9" w15:restartNumberingAfterBreak="0">
    <w:nsid w:val="60543E1F"/>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0" w15:restartNumberingAfterBreak="0">
    <w:nsid w:val="6C2A4913"/>
    <w:multiLevelType w:val="multilevel"/>
    <w:tmpl w:val="C8DE5F80"/>
    <w:lvl w:ilvl="0">
      <w:start w:val="3"/>
      <w:numFmt w:val="decimal"/>
      <w:lvlText w:val="%1"/>
      <w:lvlJc w:val="left"/>
      <w:pPr>
        <w:ind w:left="3061" w:hanging="720"/>
      </w:pPr>
      <w:rPr>
        <w:rFonts w:hint="default"/>
      </w:rPr>
    </w:lvl>
    <w:lvl w:ilvl="1">
      <w:start w:val="1"/>
      <w:numFmt w:val="decimal"/>
      <w:lvlText w:val="%1.%2."/>
      <w:lvlJc w:val="left"/>
      <w:pPr>
        <w:ind w:left="2138" w:hanging="720"/>
      </w:pPr>
      <w:rPr>
        <w:rFonts w:asciiTheme="minorHAnsi" w:eastAsia="Times New Roman" w:hAnsiTheme="minorHAnsi" w:cs="Times New Roman" w:hint="default"/>
        <w:b/>
        <w:bCs/>
        <w:w w:val="100"/>
        <w:sz w:val="24"/>
        <w:szCs w:val="24"/>
      </w:rPr>
    </w:lvl>
    <w:lvl w:ilvl="2">
      <w:start w:val="1"/>
      <w:numFmt w:val="bullet"/>
      <w:lvlText w:val="•"/>
      <w:lvlJc w:val="left"/>
      <w:pPr>
        <w:ind w:left="4545" w:hanging="720"/>
      </w:pPr>
      <w:rPr>
        <w:rFonts w:hint="default"/>
      </w:rPr>
    </w:lvl>
    <w:lvl w:ilvl="3">
      <w:start w:val="1"/>
      <w:numFmt w:val="bullet"/>
      <w:lvlText w:val="•"/>
      <w:lvlJc w:val="left"/>
      <w:pPr>
        <w:ind w:left="5287" w:hanging="720"/>
      </w:pPr>
      <w:rPr>
        <w:rFonts w:hint="default"/>
      </w:rPr>
    </w:lvl>
    <w:lvl w:ilvl="4">
      <w:start w:val="1"/>
      <w:numFmt w:val="bullet"/>
      <w:lvlText w:val="•"/>
      <w:lvlJc w:val="left"/>
      <w:pPr>
        <w:ind w:left="6030" w:hanging="720"/>
      </w:pPr>
      <w:rPr>
        <w:rFonts w:hint="default"/>
      </w:rPr>
    </w:lvl>
    <w:lvl w:ilvl="5">
      <w:start w:val="1"/>
      <w:numFmt w:val="bullet"/>
      <w:lvlText w:val="•"/>
      <w:lvlJc w:val="left"/>
      <w:pPr>
        <w:ind w:left="6773" w:hanging="720"/>
      </w:pPr>
      <w:rPr>
        <w:rFonts w:hint="default"/>
      </w:rPr>
    </w:lvl>
    <w:lvl w:ilvl="6">
      <w:start w:val="1"/>
      <w:numFmt w:val="bullet"/>
      <w:lvlText w:val="•"/>
      <w:lvlJc w:val="left"/>
      <w:pPr>
        <w:ind w:left="7515" w:hanging="720"/>
      </w:pPr>
      <w:rPr>
        <w:rFonts w:hint="default"/>
      </w:rPr>
    </w:lvl>
    <w:lvl w:ilvl="7">
      <w:start w:val="1"/>
      <w:numFmt w:val="bullet"/>
      <w:lvlText w:val="•"/>
      <w:lvlJc w:val="left"/>
      <w:pPr>
        <w:ind w:left="8258" w:hanging="720"/>
      </w:pPr>
      <w:rPr>
        <w:rFonts w:hint="default"/>
      </w:rPr>
    </w:lvl>
    <w:lvl w:ilvl="8">
      <w:start w:val="1"/>
      <w:numFmt w:val="bullet"/>
      <w:lvlText w:val="•"/>
      <w:lvlJc w:val="left"/>
      <w:pPr>
        <w:ind w:left="9001" w:hanging="720"/>
      </w:pPr>
      <w:rPr>
        <w:rFonts w:hint="default"/>
      </w:rPr>
    </w:lvl>
  </w:abstractNum>
  <w:abstractNum w:abstractNumId="11" w15:restartNumberingAfterBreak="0">
    <w:nsid w:val="72E169CA"/>
    <w:multiLevelType w:val="multilevel"/>
    <w:tmpl w:val="F252FC12"/>
    <w:lvl w:ilvl="0">
      <w:start w:val="5"/>
      <w:numFmt w:val="decimal"/>
      <w:lvlText w:val="%1"/>
      <w:lvlJc w:val="left"/>
      <w:pPr>
        <w:ind w:left="446" w:hanging="776"/>
      </w:pPr>
      <w:rPr>
        <w:rFonts w:hint="default"/>
      </w:rPr>
    </w:lvl>
    <w:lvl w:ilvl="1">
      <w:start w:val="1"/>
      <w:numFmt w:val="decimal"/>
      <w:lvlText w:val="%1.%2."/>
      <w:lvlJc w:val="left"/>
      <w:pPr>
        <w:ind w:left="446" w:hanging="776"/>
        <w:jc w:val="right"/>
      </w:pPr>
      <w:rPr>
        <w:rFonts w:ascii="Times New Roman" w:eastAsia="Times New Roman" w:hAnsi="Times New Roman" w:cs="Times New Roman" w:hint="default"/>
        <w:b/>
        <w:bCs/>
        <w:w w:val="100"/>
        <w:sz w:val="28"/>
        <w:szCs w:val="28"/>
      </w:rPr>
    </w:lvl>
    <w:lvl w:ilvl="2">
      <w:start w:val="1"/>
      <w:numFmt w:val="decimal"/>
      <w:lvlText w:val="%3."/>
      <w:lvlJc w:val="left"/>
      <w:pPr>
        <w:ind w:left="112" w:hanging="284"/>
      </w:pPr>
      <w:rPr>
        <w:rFonts w:asciiTheme="minorHAnsi" w:eastAsia="Times New Roman" w:hAnsiTheme="minorHAnsi" w:cs="Times New Roman" w:hint="default"/>
        <w:spacing w:val="0"/>
        <w:w w:val="100"/>
        <w:sz w:val="24"/>
        <w:szCs w:val="24"/>
      </w:rPr>
    </w:lvl>
    <w:lvl w:ilvl="3">
      <w:start w:val="1"/>
      <w:numFmt w:val="bullet"/>
      <w:lvlText w:val="•"/>
      <w:lvlJc w:val="left"/>
      <w:pPr>
        <w:ind w:left="2659" w:hanging="284"/>
      </w:pPr>
      <w:rPr>
        <w:rFonts w:hint="default"/>
      </w:rPr>
    </w:lvl>
    <w:lvl w:ilvl="4">
      <w:start w:val="1"/>
      <w:numFmt w:val="bullet"/>
      <w:lvlText w:val="•"/>
      <w:lvlJc w:val="left"/>
      <w:pPr>
        <w:ind w:left="3768" w:hanging="284"/>
      </w:pPr>
      <w:rPr>
        <w:rFonts w:hint="default"/>
      </w:rPr>
    </w:lvl>
    <w:lvl w:ilvl="5">
      <w:start w:val="1"/>
      <w:numFmt w:val="bullet"/>
      <w:lvlText w:val="•"/>
      <w:lvlJc w:val="left"/>
      <w:pPr>
        <w:ind w:left="4878" w:hanging="284"/>
      </w:pPr>
      <w:rPr>
        <w:rFonts w:hint="default"/>
      </w:rPr>
    </w:lvl>
    <w:lvl w:ilvl="6">
      <w:start w:val="1"/>
      <w:numFmt w:val="bullet"/>
      <w:lvlText w:val="•"/>
      <w:lvlJc w:val="left"/>
      <w:pPr>
        <w:ind w:left="5988" w:hanging="284"/>
      </w:pPr>
      <w:rPr>
        <w:rFonts w:hint="default"/>
      </w:rPr>
    </w:lvl>
    <w:lvl w:ilvl="7">
      <w:start w:val="1"/>
      <w:numFmt w:val="bullet"/>
      <w:lvlText w:val="•"/>
      <w:lvlJc w:val="left"/>
      <w:pPr>
        <w:ind w:left="7097" w:hanging="284"/>
      </w:pPr>
      <w:rPr>
        <w:rFonts w:hint="default"/>
      </w:rPr>
    </w:lvl>
    <w:lvl w:ilvl="8">
      <w:start w:val="1"/>
      <w:numFmt w:val="bullet"/>
      <w:lvlText w:val="•"/>
      <w:lvlJc w:val="left"/>
      <w:pPr>
        <w:ind w:left="8207" w:hanging="284"/>
      </w:pPr>
      <w:rPr>
        <w:rFonts w:hint="default"/>
      </w:rPr>
    </w:lvl>
  </w:abstractNum>
  <w:abstractNum w:abstractNumId="12" w15:restartNumberingAfterBreak="0">
    <w:nsid w:val="74A2436D"/>
    <w:multiLevelType w:val="hybridMultilevel"/>
    <w:tmpl w:val="F6A4736C"/>
    <w:lvl w:ilvl="0" w:tplc="EE0A9E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4764FC"/>
    <w:multiLevelType w:val="hybridMultilevel"/>
    <w:tmpl w:val="D7B4C8F2"/>
    <w:lvl w:ilvl="0" w:tplc="89F2AD80">
      <w:start w:val="1"/>
      <w:numFmt w:val="bullet"/>
      <w:lvlText w:val="–"/>
      <w:lvlJc w:val="left"/>
      <w:pPr>
        <w:ind w:left="112" w:hanging="380"/>
      </w:pPr>
      <w:rPr>
        <w:rFonts w:ascii="Times New Roman" w:eastAsia="Times New Roman" w:hAnsi="Times New Roman" w:cs="Times New Roman" w:hint="default"/>
        <w:w w:val="100"/>
        <w:sz w:val="28"/>
        <w:szCs w:val="28"/>
      </w:rPr>
    </w:lvl>
    <w:lvl w:ilvl="1" w:tplc="9A8EC5AE">
      <w:start w:val="1"/>
      <w:numFmt w:val="bullet"/>
      <w:lvlText w:val="•"/>
      <w:lvlJc w:val="left"/>
      <w:pPr>
        <w:ind w:left="1150" w:hanging="380"/>
      </w:pPr>
      <w:rPr>
        <w:rFonts w:hint="default"/>
      </w:rPr>
    </w:lvl>
    <w:lvl w:ilvl="2" w:tplc="50265C24">
      <w:start w:val="1"/>
      <w:numFmt w:val="bullet"/>
      <w:lvlText w:val="•"/>
      <w:lvlJc w:val="left"/>
      <w:pPr>
        <w:ind w:left="2181" w:hanging="380"/>
      </w:pPr>
      <w:rPr>
        <w:rFonts w:hint="default"/>
      </w:rPr>
    </w:lvl>
    <w:lvl w:ilvl="3" w:tplc="3AA09396">
      <w:start w:val="1"/>
      <w:numFmt w:val="bullet"/>
      <w:lvlText w:val="•"/>
      <w:lvlJc w:val="left"/>
      <w:pPr>
        <w:ind w:left="3211" w:hanging="380"/>
      </w:pPr>
      <w:rPr>
        <w:rFonts w:hint="default"/>
      </w:rPr>
    </w:lvl>
    <w:lvl w:ilvl="4" w:tplc="7F6CB932">
      <w:start w:val="1"/>
      <w:numFmt w:val="bullet"/>
      <w:lvlText w:val="•"/>
      <w:lvlJc w:val="left"/>
      <w:pPr>
        <w:ind w:left="4242" w:hanging="380"/>
      </w:pPr>
      <w:rPr>
        <w:rFonts w:hint="default"/>
      </w:rPr>
    </w:lvl>
    <w:lvl w:ilvl="5" w:tplc="38BC0CE6">
      <w:start w:val="1"/>
      <w:numFmt w:val="bullet"/>
      <w:lvlText w:val="•"/>
      <w:lvlJc w:val="left"/>
      <w:pPr>
        <w:ind w:left="5273" w:hanging="380"/>
      </w:pPr>
      <w:rPr>
        <w:rFonts w:hint="default"/>
      </w:rPr>
    </w:lvl>
    <w:lvl w:ilvl="6" w:tplc="3E06B93C">
      <w:start w:val="1"/>
      <w:numFmt w:val="bullet"/>
      <w:lvlText w:val="•"/>
      <w:lvlJc w:val="left"/>
      <w:pPr>
        <w:ind w:left="6303" w:hanging="380"/>
      </w:pPr>
      <w:rPr>
        <w:rFonts w:hint="default"/>
      </w:rPr>
    </w:lvl>
    <w:lvl w:ilvl="7" w:tplc="C8C6054C">
      <w:start w:val="1"/>
      <w:numFmt w:val="bullet"/>
      <w:lvlText w:val="•"/>
      <w:lvlJc w:val="left"/>
      <w:pPr>
        <w:ind w:left="7334" w:hanging="380"/>
      </w:pPr>
      <w:rPr>
        <w:rFonts w:hint="default"/>
      </w:rPr>
    </w:lvl>
    <w:lvl w:ilvl="8" w:tplc="9E84DC5C">
      <w:start w:val="1"/>
      <w:numFmt w:val="bullet"/>
      <w:lvlText w:val="•"/>
      <w:lvlJc w:val="left"/>
      <w:pPr>
        <w:ind w:left="8365" w:hanging="380"/>
      </w:pPr>
      <w:rPr>
        <w:rFonts w:hint="default"/>
      </w:rPr>
    </w:lvl>
  </w:abstractNum>
  <w:abstractNum w:abstractNumId="14" w15:restartNumberingAfterBreak="0">
    <w:nsid w:val="78FA5B42"/>
    <w:multiLevelType w:val="multilevel"/>
    <w:tmpl w:val="64301A06"/>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0"/>
  </w:num>
  <w:num w:numId="3">
    <w:abstractNumId w:val="11"/>
  </w:num>
  <w:num w:numId="4">
    <w:abstractNumId w:val="8"/>
  </w:num>
  <w:num w:numId="5">
    <w:abstractNumId w:val="2"/>
  </w:num>
  <w:num w:numId="6">
    <w:abstractNumId w:val="1"/>
  </w:num>
  <w:num w:numId="7">
    <w:abstractNumId w:val="13"/>
  </w:num>
  <w:num w:numId="8">
    <w:abstractNumId w:val="9"/>
  </w:num>
  <w:num w:numId="9">
    <w:abstractNumId w:val="7"/>
  </w:num>
  <w:num w:numId="10">
    <w:abstractNumId w:val="4"/>
  </w:num>
  <w:num w:numId="11">
    <w:abstractNumId w:val="3"/>
  </w:num>
  <w:num w:numId="12">
    <w:abstractNumId w:val="14"/>
  </w:num>
  <w:num w:numId="13">
    <w:abstractNumId w:val="12"/>
  </w:num>
  <w:num w:numId="14">
    <w:abstractNumId w:val="6"/>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2F5"/>
    <w:rsid w:val="00000E34"/>
    <w:rsid w:val="000010B6"/>
    <w:rsid w:val="000031A5"/>
    <w:rsid w:val="00003500"/>
    <w:rsid w:val="00003657"/>
    <w:rsid w:val="00006148"/>
    <w:rsid w:val="00006ECE"/>
    <w:rsid w:val="00010C14"/>
    <w:rsid w:val="000111F5"/>
    <w:rsid w:val="000145FF"/>
    <w:rsid w:val="000209DA"/>
    <w:rsid w:val="0002177E"/>
    <w:rsid w:val="000307AB"/>
    <w:rsid w:val="00032433"/>
    <w:rsid w:val="00052ECA"/>
    <w:rsid w:val="0005416C"/>
    <w:rsid w:val="000579D4"/>
    <w:rsid w:val="00057CBA"/>
    <w:rsid w:val="00060A8F"/>
    <w:rsid w:val="000612CE"/>
    <w:rsid w:val="00061AF7"/>
    <w:rsid w:val="00062C6E"/>
    <w:rsid w:val="0006300C"/>
    <w:rsid w:val="00063F2B"/>
    <w:rsid w:val="000672F7"/>
    <w:rsid w:val="000703E7"/>
    <w:rsid w:val="00070E73"/>
    <w:rsid w:val="00071250"/>
    <w:rsid w:val="000739D5"/>
    <w:rsid w:val="000754BD"/>
    <w:rsid w:val="0007638D"/>
    <w:rsid w:val="00076497"/>
    <w:rsid w:val="00093339"/>
    <w:rsid w:val="00096BB5"/>
    <w:rsid w:val="000A0FF4"/>
    <w:rsid w:val="000A5494"/>
    <w:rsid w:val="000B1E45"/>
    <w:rsid w:val="000B1F2C"/>
    <w:rsid w:val="000B5010"/>
    <w:rsid w:val="000B5B4E"/>
    <w:rsid w:val="000C0BE7"/>
    <w:rsid w:val="000C7BE4"/>
    <w:rsid w:val="000D459C"/>
    <w:rsid w:val="000D4E65"/>
    <w:rsid w:val="000E189D"/>
    <w:rsid w:val="000E1CD8"/>
    <w:rsid w:val="000E3C73"/>
    <w:rsid w:val="000E3D2D"/>
    <w:rsid w:val="000E3D4B"/>
    <w:rsid w:val="000E4D9D"/>
    <w:rsid w:val="000E611D"/>
    <w:rsid w:val="000E77AB"/>
    <w:rsid w:val="000F4D0A"/>
    <w:rsid w:val="000F67AD"/>
    <w:rsid w:val="00104FBD"/>
    <w:rsid w:val="0010680A"/>
    <w:rsid w:val="00107ADA"/>
    <w:rsid w:val="0011088D"/>
    <w:rsid w:val="00112B80"/>
    <w:rsid w:val="00114A81"/>
    <w:rsid w:val="00114E16"/>
    <w:rsid w:val="00114ED5"/>
    <w:rsid w:val="001207BE"/>
    <w:rsid w:val="001255B8"/>
    <w:rsid w:val="00127CCF"/>
    <w:rsid w:val="001314BF"/>
    <w:rsid w:val="001319C5"/>
    <w:rsid w:val="0013510D"/>
    <w:rsid w:val="00142374"/>
    <w:rsid w:val="00145945"/>
    <w:rsid w:val="00145F3B"/>
    <w:rsid w:val="00151AB0"/>
    <w:rsid w:val="00152F39"/>
    <w:rsid w:val="0016375B"/>
    <w:rsid w:val="00164133"/>
    <w:rsid w:val="00164463"/>
    <w:rsid w:val="0017116A"/>
    <w:rsid w:val="0017202E"/>
    <w:rsid w:val="0017297E"/>
    <w:rsid w:val="00172F05"/>
    <w:rsid w:val="00181446"/>
    <w:rsid w:val="001834E6"/>
    <w:rsid w:val="00187994"/>
    <w:rsid w:val="00187A80"/>
    <w:rsid w:val="001914C9"/>
    <w:rsid w:val="00195E3C"/>
    <w:rsid w:val="00196D70"/>
    <w:rsid w:val="001A030C"/>
    <w:rsid w:val="001A2BC4"/>
    <w:rsid w:val="001A6000"/>
    <w:rsid w:val="001A6AC9"/>
    <w:rsid w:val="001B11E6"/>
    <w:rsid w:val="001B3C99"/>
    <w:rsid w:val="001B5995"/>
    <w:rsid w:val="001B7B6E"/>
    <w:rsid w:val="001B7EE0"/>
    <w:rsid w:val="001C74B1"/>
    <w:rsid w:val="001C783D"/>
    <w:rsid w:val="001C7F6D"/>
    <w:rsid w:val="001D14AF"/>
    <w:rsid w:val="001D2DD5"/>
    <w:rsid w:val="001D479C"/>
    <w:rsid w:val="001D5D47"/>
    <w:rsid w:val="001E0BAD"/>
    <w:rsid w:val="001E2377"/>
    <w:rsid w:val="001E381B"/>
    <w:rsid w:val="001E6A4F"/>
    <w:rsid w:val="001F370F"/>
    <w:rsid w:val="00201BB4"/>
    <w:rsid w:val="002158E1"/>
    <w:rsid w:val="00215CE6"/>
    <w:rsid w:val="00220142"/>
    <w:rsid w:val="002323C2"/>
    <w:rsid w:val="00232655"/>
    <w:rsid w:val="00232A20"/>
    <w:rsid w:val="00236452"/>
    <w:rsid w:val="0023662F"/>
    <w:rsid w:val="00240745"/>
    <w:rsid w:val="002438AE"/>
    <w:rsid w:val="002453D6"/>
    <w:rsid w:val="002468DA"/>
    <w:rsid w:val="0026255D"/>
    <w:rsid w:val="00263E99"/>
    <w:rsid w:val="002649B6"/>
    <w:rsid w:val="00264AC8"/>
    <w:rsid w:val="00270E0D"/>
    <w:rsid w:val="00272E24"/>
    <w:rsid w:val="00275349"/>
    <w:rsid w:val="002764BA"/>
    <w:rsid w:val="00276CE4"/>
    <w:rsid w:val="002805EC"/>
    <w:rsid w:val="00282371"/>
    <w:rsid w:val="0028253C"/>
    <w:rsid w:val="00282FAE"/>
    <w:rsid w:val="00283549"/>
    <w:rsid w:val="00285156"/>
    <w:rsid w:val="00292052"/>
    <w:rsid w:val="0029409A"/>
    <w:rsid w:val="002A5A9B"/>
    <w:rsid w:val="002A6B91"/>
    <w:rsid w:val="002A7712"/>
    <w:rsid w:val="002B6052"/>
    <w:rsid w:val="002C0A3D"/>
    <w:rsid w:val="002C1F54"/>
    <w:rsid w:val="002C4C2F"/>
    <w:rsid w:val="002C7A95"/>
    <w:rsid w:val="002D223E"/>
    <w:rsid w:val="002D6580"/>
    <w:rsid w:val="002E5E14"/>
    <w:rsid w:val="002E7109"/>
    <w:rsid w:val="002F32BC"/>
    <w:rsid w:val="002F4C9E"/>
    <w:rsid w:val="002F5819"/>
    <w:rsid w:val="002F6564"/>
    <w:rsid w:val="002F7175"/>
    <w:rsid w:val="002F7B5C"/>
    <w:rsid w:val="003026F7"/>
    <w:rsid w:val="003042F3"/>
    <w:rsid w:val="00304AA7"/>
    <w:rsid w:val="00307161"/>
    <w:rsid w:val="00313E09"/>
    <w:rsid w:val="00316F3D"/>
    <w:rsid w:val="003207DC"/>
    <w:rsid w:val="003214C6"/>
    <w:rsid w:val="00322EF1"/>
    <w:rsid w:val="0032369E"/>
    <w:rsid w:val="00324FDF"/>
    <w:rsid w:val="00336904"/>
    <w:rsid w:val="00340226"/>
    <w:rsid w:val="00342D79"/>
    <w:rsid w:val="003438B1"/>
    <w:rsid w:val="00345BF1"/>
    <w:rsid w:val="00354CFD"/>
    <w:rsid w:val="00355946"/>
    <w:rsid w:val="00355C54"/>
    <w:rsid w:val="00361B8F"/>
    <w:rsid w:val="0037232D"/>
    <w:rsid w:val="00373DAC"/>
    <w:rsid w:val="00374ADD"/>
    <w:rsid w:val="0037623C"/>
    <w:rsid w:val="00376F30"/>
    <w:rsid w:val="003811D0"/>
    <w:rsid w:val="003833C0"/>
    <w:rsid w:val="00383BB5"/>
    <w:rsid w:val="00384533"/>
    <w:rsid w:val="00385C4A"/>
    <w:rsid w:val="00386250"/>
    <w:rsid w:val="00386EB7"/>
    <w:rsid w:val="003870C1"/>
    <w:rsid w:val="00394AAF"/>
    <w:rsid w:val="00394C65"/>
    <w:rsid w:val="00395D38"/>
    <w:rsid w:val="0039742C"/>
    <w:rsid w:val="003A3B33"/>
    <w:rsid w:val="003A69B7"/>
    <w:rsid w:val="003B60BD"/>
    <w:rsid w:val="003B7E80"/>
    <w:rsid w:val="003D03EB"/>
    <w:rsid w:val="003D2674"/>
    <w:rsid w:val="003D3873"/>
    <w:rsid w:val="003D746C"/>
    <w:rsid w:val="003D796B"/>
    <w:rsid w:val="003E015E"/>
    <w:rsid w:val="003E3357"/>
    <w:rsid w:val="003E4C3C"/>
    <w:rsid w:val="003F2331"/>
    <w:rsid w:val="003F2A23"/>
    <w:rsid w:val="003F3FB6"/>
    <w:rsid w:val="00401FE7"/>
    <w:rsid w:val="004032DB"/>
    <w:rsid w:val="00405C65"/>
    <w:rsid w:val="0040759F"/>
    <w:rsid w:val="0041199A"/>
    <w:rsid w:val="00412CC6"/>
    <w:rsid w:val="00412FDE"/>
    <w:rsid w:val="00413439"/>
    <w:rsid w:val="0041688D"/>
    <w:rsid w:val="0042391E"/>
    <w:rsid w:val="004252B0"/>
    <w:rsid w:val="00425508"/>
    <w:rsid w:val="00426163"/>
    <w:rsid w:val="00430C05"/>
    <w:rsid w:val="00435746"/>
    <w:rsid w:val="00437303"/>
    <w:rsid w:val="00443601"/>
    <w:rsid w:val="00444411"/>
    <w:rsid w:val="0045130A"/>
    <w:rsid w:val="0045202A"/>
    <w:rsid w:val="00453EEB"/>
    <w:rsid w:val="0045637C"/>
    <w:rsid w:val="00460599"/>
    <w:rsid w:val="00461544"/>
    <w:rsid w:val="00464D7C"/>
    <w:rsid w:val="00465C66"/>
    <w:rsid w:val="0046654D"/>
    <w:rsid w:val="004677B6"/>
    <w:rsid w:val="00471F20"/>
    <w:rsid w:val="004742EC"/>
    <w:rsid w:val="004766BA"/>
    <w:rsid w:val="00484D4A"/>
    <w:rsid w:val="00485225"/>
    <w:rsid w:val="00494258"/>
    <w:rsid w:val="00497299"/>
    <w:rsid w:val="00497578"/>
    <w:rsid w:val="004A07DC"/>
    <w:rsid w:val="004A5735"/>
    <w:rsid w:val="004A6C68"/>
    <w:rsid w:val="004A6D58"/>
    <w:rsid w:val="004B260C"/>
    <w:rsid w:val="004B32F5"/>
    <w:rsid w:val="004C1FD5"/>
    <w:rsid w:val="004C25B0"/>
    <w:rsid w:val="004C6F8A"/>
    <w:rsid w:val="004D11F3"/>
    <w:rsid w:val="004D18C4"/>
    <w:rsid w:val="004D4F38"/>
    <w:rsid w:val="004E0A97"/>
    <w:rsid w:val="004E2A0A"/>
    <w:rsid w:val="004E2D9F"/>
    <w:rsid w:val="004E6C33"/>
    <w:rsid w:val="004F3656"/>
    <w:rsid w:val="004F61CE"/>
    <w:rsid w:val="00500D50"/>
    <w:rsid w:val="00502252"/>
    <w:rsid w:val="0050367C"/>
    <w:rsid w:val="00505AD9"/>
    <w:rsid w:val="005137C8"/>
    <w:rsid w:val="00513CC9"/>
    <w:rsid w:val="005151DF"/>
    <w:rsid w:val="005169B3"/>
    <w:rsid w:val="00524E24"/>
    <w:rsid w:val="00530E26"/>
    <w:rsid w:val="00533A19"/>
    <w:rsid w:val="0053593F"/>
    <w:rsid w:val="00536971"/>
    <w:rsid w:val="00541839"/>
    <w:rsid w:val="0054240B"/>
    <w:rsid w:val="00550D76"/>
    <w:rsid w:val="00551DC2"/>
    <w:rsid w:val="00553D64"/>
    <w:rsid w:val="00556E22"/>
    <w:rsid w:val="00561D53"/>
    <w:rsid w:val="005635B2"/>
    <w:rsid w:val="00563FB0"/>
    <w:rsid w:val="00567211"/>
    <w:rsid w:val="005707B8"/>
    <w:rsid w:val="005712C9"/>
    <w:rsid w:val="00581A59"/>
    <w:rsid w:val="0058402C"/>
    <w:rsid w:val="00591E06"/>
    <w:rsid w:val="005A2AD0"/>
    <w:rsid w:val="005A373A"/>
    <w:rsid w:val="005B0214"/>
    <w:rsid w:val="005B1024"/>
    <w:rsid w:val="005B1645"/>
    <w:rsid w:val="005B193E"/>
    <w:rsid w:val="005C09FB"/>
    <w:rsid w:val="005C0C85"/>
    <w:rsid w:val="005C0F2A"/>
    <w:rsid w:val="005C141A"/>
    <w:rsid w:val="005C1E9D"/>
    <w:rsid w:val="005C3BFC"/>
    <w:rsid w:val="005C43FC"/>
    <w:rsid w:val="005D3338"/>
    <w:rsid w:val="005D4C7D"/>
    <w:rsid w:val="005D515C"/>
    <w:rsid w:val="005D63A1"/>
    <w:rsid w:val="005D7982"/>
    <w:rsid w:val="005D7FBB"/>
    <w:rsid w:val="005E3ED7"/>
    <w:rsid w:val="005E7155"/>
    <w:rsid w:val="005F16C7"/>
    <w:rsid w:val="005F5F58"/>
    <w:rsid w:val="005F6958"/>
    <w:rsid w:val="005F736B"/>
    <w:rsid w:val="00602A60"/>
    <w:rsid w:val="00602E76"/>
    <w:rsid w:val="0060312D"/>
    <w:rsid w:val="006100AD"/>
    <w:rsid w:val="0061022E"/>
    <w:rsid w:val="00611BEE"/>
    <w:rsid w:val="006123CE"/>
    <w:rsid w:val="006137E4"/>
    <w:rsid w:val="0061448C"/>
    <w:rsid w:val="0061493C"/>
    <w:rsid w:val="0062108A"/>
    <w:rsid w:val="00621D11"/>
    <w:rsid w:val="0062610B"/>
    <w:rsid w:val="00627F4A"/>
    <w:rsid w:val="00631BF4"/>
    <w:rsid w:val="0064298D"/>
    <w:rsid w:val="00647434"/>
    <w:rsid w:val="00650AE9"/>
    <w:rsid w:val="00650DED"/>
    <w:rsid w:val="00651610"/>
    <w:rsid w:val="00651978"/>
    <w:rsid w:val="006525AC"/>
    <w:rsid w:val="00657454"/>
    <w:rsid w:val="0066445C"/>
    <w:rsid w:val="0067587A"/>
    <w:rsid w:val="0067639C"/>
    <w:rsid w:val="006819DB"/>
    <w:rsid w:val="00681EA7"/>
    <w:rsid w:val="00683198"/>
    <w:rsid w:val="00683D1F"/>
    <w:rsid w:val="00685DDF"/>
    <w:rsid w:val="00692AC0"/>
    <w:rsid w:val="00692EE0"/>
    <w:rsid w:val="00695B6D"/>
    <w:rsid w:val="00695D04"/>
    <w:rsid w:val="00697C53"/>
    <w:rsid w:val="006A216E"/>
    <w:rsid w:val="006A2365"/>
    <w:rsid w:val="006A2C1C"/>
    <w:rsid w:val="006A6759"/>
    <w:rsid w:val="006B1715"/>
    <w:rsid w:val="006B351A"/>
    <w:rsid w:val="006B3DFE"/>
    <w:rsid w:val="006B6323"/>
    <w:rsid w:val="006C56A1"/>
    <w:rsid w:val="006D01AA"/>
    <w:rsid w:val="006D23A2"/>
    <w:rsid w:val="006D60DA"/>
    <w:rsid w:val="006D6103"/>
    <w:rsid w:val="006D740A"/>
    <w:rsid w:val="006E1839"/>
    <w:rsid w:val="006E1D88"/>
    <w:rsid w:val="006E515E"/>
    <w:rsid w:val="006E6815"/>
    <w:rsid w:val="006E6E4A"/>
    <w:rsid w:val="006F05B6"/>
    <w:rsid w:val="006F1B01"/>
    <w:rsid w:val="006F4BF4"/>
    <w:rsid w:val="007029CC"/>
    <w:rsid w:val="00702F25"/>
    <w:rsid w:val="00722237"/>
    <w:rsid w:val="00727E99"/>
    <w:rsid w:val="0073131E"/>
    <w:rsid w:val="0073233F"/>
    <w:rsid w:val="00734ECC"/>
    <w:rsid w:val="00737016"/>
    <w:rsid w:val="007370B8"/>
    <w:rsid w:val="0074067E"/>
    <w:rsid w:val="0075181C"/>
    <w:rsid w:val="0075391E"/>
    <w:rsid w:val="00761602"/>
    <w:rsid w:val="00765CBA"/>
    <w:rsid w:val="007676C7"/>
    <w:rsid w:val="00770ACE"/>
    <w:rsid w:val="00773175"/>
    <w:rsid w:val="0077522E"/>
    <w:rsid w:val="00776CAF"/>
    <w:rsid w:val="007804AE"/>
    <w:rsid w:val="00780997"/>
    <w:rsid w:val="00790142"/>
    <w:rsid w:val="00797157"/>
    <w:rsid w:val="007A1B83"/>
    <w:rsid w:val="007B0F45"/>
    <w:rsid w:val="007B2658"/>
    <w:rsid w:val="007B34BD"/>
    <w:rsid w:val="007B356D"/>
    <w:rsid w:val="007B52F6"/>
    <w:rsid w:val="007B53C2"/>
    <w:rsid w:val="007C072F"/>
    <w:rsid w:val="007C0996"/>
    <w:rsid w:val="007C3341"/>
    <w:rsid w:val="007C626C"/>
    <w:rsid w:val="007D0760"/>
    <w:rsid w:val="007D39B0"/>
    <w:rsid w:val="007E280C"/>
    <w:rsid w:val="007E5378"/>
    <w:rsid w:val="007E7449"/>
    <w:rsid w:val="007F0B52"/>
    <w:rsid w:val="007F1174"/>
    <w:rsid w:val="007F1B91"/>
    <w:rsid w:val="007F259A"/>
    <w:rsid w:val="007F3416"/>
    <w:rsid w:val="007F49A2"/>
    <w:rsid w:val="007F532A"/>
    <w:rsid w:val="007F5937"/>
    <w:rsid w:val="007F6865"/>
    <w:rsid w:val="00802028"/>
    <w:rsid w:val="00802284"/>
    <w:rsid w:val="00804406"/>
    <w:rsid w:val="008064B7"/>
    <w:rsid w:val="00811350"/>
    <w:rsid w:val="00815AEC"/>
    <w:rsid w:val="008165AF"/>
    <w:rsid w:val="00816601"/>
    <w:rsid w:val="008172F6"/>
    <w:rsid w:val="0082122B"/>
    <w:rsid w:val="00827930"/>
    <w:rsid w:val="00831BDC"/>
    <w:rsid w:val="00837D8F"/>
    <w:rsid w:val="00844ADA"/>
    <w:rsid w:val="00847708"/>
    <w:rsid w:val="008520A3"/>
    <w:rsid w:val="008533E4"/>
    <w:rsid w:val="00854CC6"/>
    <w:rsid w:val="00855486"/>
    <w:rsid w:val="00856641"/>
    <w:rsid w:val="00860B45"/>
    <w:rsid w:val="00863E34"/>
    <w:rsid w:val="008651A2"/>
    <w:rsid w:val="0087286A"/>
    <w:rsid w:val="00874CB3"/>
    <w:rsid w:val="008751F8"/>
    <w:rsid w:val="00875FBE"/>
    <w:rsid w:val="00883FA7"/>
    <w:rsid w:val="00884C27"/>
    <w:rsid w:val="00885B03"/>
    <w:rsid w:val="0088775A"/>
    <w:rsid w:val="00890D94"/>
    <w:rsid w:val="008A1A91"/>
    <w:rsid w:val="008A319B"/>
    <w:rsid w:val="008A3D51"/>
    <w:rsid w:val="008A5514"/>
    <w:rsid w:val="008A6F04"/>
    <w:rsid w:val="008B1005"/>
    <w:rsid w:val="008B214C"/>
    <w:rsid w:val="008B381B"/>
    <w:rsid w:val="008B76A3"/>
    <w:rsid w:val="008C292A"/>
    <w:rsid w:val="008C361C"/>
    <w:rsid w:val="008C57DF"/>
    <w:rsid w:val="008C60B3"/>
    <w:rsid w:val="008C69C6"/>
    <w:rsid w:val="008D13B0"/>
    <w:rsid w:val="008D3F38"/>
    <w:rsid w:val="008D4116"/>
    <w:rsid w:val="008E2A14"/>
    <w:rsid w:val="008E447F"/>
    <w:rsid w:val="008E4F59"/>
    <w:rsid w:val="008E57E3"/>
    <w:rsid w:val="008F1180"/>
    <w:rsid w:val="008F11DA"/>
    <w:rsid w:val="008F1FBB"/>
    <w:rsid w:val="008F2267"/>
    <w:rsid w:val="009017D9"/>
    <w:rsid w:val="009035BE"/>
    <w:rsid w:val="009066FA"/>
    <w:rsid w:val="00913078"/>
    <w:rsid w:val="009155F0"/>
    <w:rsid w:val="00916CA5"/>
    <w:rsid w:val="00917AF1"/>
    <w:rsid w:val="00921792"/>
    <w:rsid w:val="00922188"/>
    <w:rsid w:val="00922DE2"/>
    <w:rsid w:val="00925B18"/>
    <w:rsid w:val="00926EF5"/>
    <w:rsid w:val="00931CEE"/>
    <w:rsid w:val="00935911"/>
    <w:rsid w:val="00941D8C"/>
    <w:rsid w:val="00943668"/>
    <w:rsid w:val="009502A4"/>
    <w:rsid w:val="00950A86"/>
    <w:rsid w:val="00953A0F"/>
    <w:rsid w:val="00965B86"/>
    <w:rsid w:val="009668D4"/>
    <w:rsid w:val="00966958"/>
    <w:rsid w:val="00973C8A"/>
    <w:rsid w:val="009766F5"/>
    <w:rsid w:val="0097701F"/>
    <w:rsid w:val="00984AF6"/>
    <w:rsid w:val="0098631D"/>
    <w:rsid w:val="0098761B"/>
    <w:rsid w:val="00992262"/>
    <w:rsid w:val="00993E76"/>
    <w:rsid w:val="00995B26"/>
    <w:rsid w:val="009A522B"/>
    <w:rsid w:val="009A7004"/>
    <w:rsid w:val="009A7DBC"/>
    <w:rsid w:val="009B2CEF"/>
    <w:rsid w:val="009B411D"/>
    <w:rsid w:val="009D0AA8"/>
    <w:rsid w:val="009D0FF6"/>
    <w:rsid w:val="009D2FE3"/>
    <w:rsid w:val="009D36C4"/>
    <w:rsid w:val="009D6459"/>
    <w:rsid w:val="009D6490"/>
    <w:rsid w:val="009D6DD5"/>
    <w:rsid w:val="009D7967"/>
    <w:rsid w:val="009E4AF7"/>
    <w:rsid w:val="00A00DDB"/>
    <w:rsid w:val="00A028AE"/>
    <w:rsid w:val="00A03651"/>
    <w:rsid w:val="00A03C2E"/>
    <w:rsid w:val="00A11D0A"/>
    <w:rsid w:val="00A13F76"/>
    <w:rsid w:val="00A14301"/>
    <w:rsid w:val="00A146BF"/>
    <w:rsid w:val="00A20279"/>
    <w:rsid w:val="00A2253C"/>
    <w:rsid w:val="00A23F8B"/>
    <w:rsid w:val="00A25829"/>
    <w:rsid w:val="00A25AC0"/>
    <w:rsid w:val="00A32054"/>
    <w:rsid w:val="00A36D14"/>
    <w:rsid w:val="00A36F62"/>
    <w:rsid w:val="00A37A31"/>
    <w:rsid w:val="00A40276"/>
    <w:rsid w:val="00A426DB"/>
    <w:rsid w:val="00A43265"/>
    <w:rsid w:val="00A5664B"/>
    <w:rsid w:val="00A576F9"/>
    <w:rsid w:val="00A60C64"/>
    <w:rsid w:val="00A71D6D"/>
    <w:rsid w:val="00A7242B"/>
    <w:rsid w:val="00A731CF"/>
    <w:rsid w:val="00A75FA0"/>
    <w:rsid w:val="00A7657D"/>
    <w:rsid w:val="00A80B51"/>
    <w:rsid w:val="00A8272E"/>
    <w:rsid w:val="00A82EF5"/>
    <w:rsid w:val="00A8349B"/>
    <w:rsid w:val="00A83FD2"/>
    <w:rsid w:val="00A86856"/>
    <w:rsid w:val="00A92E5F"/>
    <w:rsid w:val="00AA55FD"/>
    <w:rsid w:val="00AA5C14"/>
    <w:rsid w:val="00AB65ED"/>
    <w:rsid w:val="00AB6BAE"/>
    <w:rsid w:val="00AB7298"/>
    <w:rsid w:val="00AC1BEE"/>
    <w:rsid w:val="00AC2E3A"/>
    <w:rsid w:val="00AC72A0"/>
    <w:rsid w:val="00AD5701"/>
    <w:rsid w:val="00AE0BFE"/>
    <w:rsid w:val="00AE161F"/>
    <w:rsid w:val="00AE4A6A"/>
    <w:rsid w:val="00AF05A6"/>
    <w:rsid w:val="00AF56B9"/>
    <w:rsid w:val="00B054CD"/>
    <w:rsid w:val="00B107F7"/>
    <w:rsid w:val="00B10A74"/>
    <w:rsid w:val="00B17CF5"/>
    <w:rsid w:val="00B17F53"/>
    <w:rsid w:val="00B21CBC"/>
    <w:rsid w:val="00B223C8"/>
    <w:rsid w:val="00B26B67"/>
    <w:rsid w:val="00B30D32"/>
    <w:rsid w:val="00B315F4"/>
    <w:rsid w:val="00B3289F"/>
    <w:rsid w:val="00B32FB2"/>
    <w:rsid w:val="00B36E62"/>
    <w:rsid w:val="00B42F07"/>
    <w:rsid w:val="00B43AC8"/>
    <w:rsid w:val="00B46580"/>
    <w:rsid w:val="00B47C05"/>
    <w:rsid w:val="00B52E4F"/>
    <w:rsid w:val="00B53DD9"/>
    <w:rsid w:val="00B557DB"/>
    <w:rsid w:val="00B60FF2"/>
    <w:rsid w:val="00B61C21"/>
    <w:rsid w:val="00B649DB"/>
    <w:rsid w:val="00B673ED"/>
    <w:rsid w:val="00B67AC4"/>
    <w:rsid w:val="00B71E90"/>
    <w:rsid w:val="00B742F5"/>
    <w:rsid w:val="00B74578"/>
    <w:rsid w:val="00B767D2"/>
    <w:rsid w:val="00B82C8D"/>
    <w:rsid w:val="00B84DD0"/>
    <w:rsid w:val="00B857D4"/>
    <w:rsid w:val="00B9030F"/>
    <w:rsid w:val="00B90D23"/>
    <w:rsid w:val="00B91466"/>
    <w:rsid w:val="00B94E1D"/>
    <w:rsid w:val="00BA21F3"/>
    <w:rsid w:val="00BA34B5"/>
    <w:rsid w:val="00BA3655"/>
    <w:rsid w:val="00BA6D5C"/>
    <w:rsid w:val="00BB24FA"/>
    <w:rsid w:val="00BB4CA0"/>
    <w:rsid w:val="00BB5EB0"/>
    <w:rsid w:val="00BD054D"/>
    <w:rsid w:val="00BD31EB"/>
    <w:rsid w:val="00BE0144"/>
    <w:rsid w:val="00BE3C79"/>
    <w:rsid w:val="00BE5A84"/>
    <w:rsid w:val="00BE6841"/>
    <w:rsid w:val="00BF1603"/>
    <w:rsid w:val="00BF2F08"/>
    <w:rsid w:val="00BF4AFC"/>
    <w:rsid w:val="00C00AA6"/>
    <w:rsid w:val="00C0272E"/>
    <w:rsid w:val="00C0397C"/>
    <w:rsid w:val="00C059F1"/>
    <w:rsid w:val="00C0605C"/>
    <w:rsid w:val="00C06380"/>
    <w:rsid w:val="00C11633"/>
    <w:rsid w:val="00C150FF"/>
    <w:rsid w:val="00C23E45"/>
    <w:rsid w:val="00C25508"/>
    <w:rsid w:val="00C30D64"/>
    <w:rsid w:val="00C3143C"/>
    <w:rsid w:val="00C32C45"/>
    <w:rsid w:val="00C366B4"/>
    <w:rsid w:val="00C414D7"/>
    <w:rsid w:val="00C41E42"/>
    <w:rsid w:val="00C45805"/>
    <w:rsid w:val="00C52F4F"/>
    <w:rsid w:val="00C53AD8"/>
    <w:rsid w:val="00C60CEB"/>
    <w:rsid w:val="00C6737E"/>
    <w:rsid w:val="00C70824"/>
    <w:rsid w:val="00C74CCB"/>
    <w:rsid w:val="00C778A6"/>
    <w:rsid w:val="00C778C1"/>
    <w:rsid w:val="00C8041A"/>
    <w:rsid w:val="00C855BF"/>
    <w:rsid w:val="00C87E31"/>
    <w:rsid w:val="00C93723"/>
    <w:rsid w:val="00C94B00"/>
    <w:rsid w:val="00C96435"/>
    <w:rsid w:val="00CA0DAD"/>
    <w:rsid w:val="00CA0F3F"/>
    <w:rsid w:val="00CA3B61"/>
    <w:rsid w:val="00CA6579"/>
    <w:rsid w:val="00CB3D61"/>
    <w:rsid w:val="00CB503B"/>
    <w:rsid w:val="00CB6583"/>
    <w:rsid w:val="00CC03D9"/>
    <w:rsid w:val="00CD293B"/>
    <w:rsid w:val="00CD2CA5"/>
    <w:rsid w:val="00CD4B2B"/>
    <w:rsid w:val="00CD5E63"/>
    <w:rsid w:val="00CE0B38"/>
    <w:rsid w:val="00CF2281"/>
    <w:rsid w:val="00CF2583"/>
    <w:rsid w:val="00CF284D"/>
    <w:rsid w:val="00D02463"/>
    <w:rsid w:val="00D053A9"/>
    <w:rsid w:val="00D10A89"/>
    <w:rsid w:val="00D12F49"/>
    <w:rsid w:val="00D14132"/>
    <w:rsid w:val="00D24938"/>
    <w:rsid w:val="00D24C39"/>
    <w:rsid w:val="00D24EA5"/>
    <w:rsid w:val="00D31935"/>
    <w:rsid w:val="00D339B6"/>
    <w:rsid w:val="00D40307"/>
    <w:rsid w:val="00D40D2D"/>
    <w:rsid w:val="00D4263C"/>
    <w:rsid w:val="00D427C4"/>
    <w:rsid w:val="00D44528"/>
    <w:rsid w:val="00D45324"/>
    <w:rsid w:val="00D54909"/>
    <w:rsid w:val="00D56450"/>
    <w:rsid w:val="00D57600"/>
    <w:rsid w:val="00D5797E"/>
    <w:rsid w:val="00D60E2F"/>
    <w:rsid w:val="00D6175A"/>
    <w:rsid w:val="00D618E5"/>
    <w:rsid w:val="00D650F2"/>
    <w:rsid w:val="00D817EE"/>
    <w:rsid w:val="00D8180C"/>
    <w:rsid w:val="00D831C4"/>
    <w:rsid w:val="00D8336C"/>
    <w:rsid w:val="00D85228"/>
    <w:rsid w:val="00DB5C0B"/>
    <w:rsid w:val="00DB6B33"/>
    <w:rsid w:val="00DC280E"/>
    <w:rsid w:val="00DC2E0B"/>
    <w:rsid w:val="00DC42B4"/>
    <w:rsid w:val="00DC4E4E"/>
    <w:rsid w:val="00DC6DAA"/>
    <w:rsid w:val="00DD1959"/>
    <w:rsid w:val="00DD2325"/>
    <w:rsid w:val="00DD4AD7"/>
    <w:rsid w:val="00DD67F1"/>
    <w:rsid w:val="00DE0476"/>
    <w:rsid w:val="00DE1B70"/>
    <w:rsid w:val="00DE1FAB"/>
    <w:rsid w:val="00DE29B4"/>
    <w:rsid w:val="00DE5C1F"/>
    <w:rsid w:val="00DE5DF9"/>
    <w:rsid w:val="00DE6875"/>
    <w:rsid w:val="00DF3AA6"/>
    <w:rsid w:val="00DF423A"/>
    <w:rsid w:val="00E00F9F"/>
    <w:rsid w:val="00E116A0"/>
    <w:rsid w:val="00E11DAB"/>
    <w:rsid w:val="00E13233"/>
    <w:rsid w:val="00E13D64"/>
    <w:rsid w:val="00E16A78"/>
    <w:rsid w:val="00E24714"/>
    <w:rsid w:val="00E25C02"/>
    <w:rsid w:val="00E2633A"/>
    <w:rsid w:val="00E31568"/>
    <w:rsid w:val="00E34530"/>
    <w:rsid w:val="00E3548C"/>
    <w:rsid w:val="00E362C5"/>
    <w:rsid w:val="00E414AD"/>
    <w:rsid w:val="00E42678"/>
    <w:rsid w:val="00E43277"/>
    <w:rsid w:val="00E44AA5"/>
    <w:rsid w:val="00E44F2C"/>
    <w:rsid w:val="00E4796B"/>
    <w:rsid w:val="00E52E6F"/>
    <w:rsid w:val="00E54365"/>
    <w:rsid w:val="00E7105A"/>
    <w:rsid w:val="00E71E8D"/>
    <w:rsid w:val="00E735C6"/>
    <w:rsid w:val="00E751D1"/>
    <w:rsid w:val="00E75988"/>
    <w:rsid w:val="00E75B8A"/>
    <w:rsid w:val="00E82C47"/>
    <w:rsid w:val="00E84054"/>
    <w:rsid w:val="00E85030"/>
    <w:rsid w:val="00E85298"/>
    <w:rsid w:val="00E859A7"/>
    <w:rsid w:val="00E86A45"/>
    <w:rsid w:val="00E86CFB"/>
    <w:rsid w:val="00E87064"/>
    <w:rsid w:val="00E877AE"/>
    <w:rsid w:val="00E911A5"/>
    <w:rsid w:val="00E91D07"/>
    <w:rsid w:val="00E91E31"/>
    <w:rsid w:val="00E94A4E"/>
    <w:rsid w:val="00E95C83"/>
    <w:rsid w:val="00EA0AE3"/>
    <w:rsid w:val="00EA269A"/>
    <w:rsid w:val="00EA67E6"/>
    <w:rsid w:val="00EB09F5"/>
    <w:rsid w:val="00EB181F"/>
    <w:rsid w:val="00EB2994"/>
    <w:rsid w:val="00EB3B6C"/>
    <w:rsid w:val="00EB3D5F"/>
    <w:rsid w:val="00EB3ECC"/>
    <w:rsid w:val="00EB6452"/>
    <w:rsid w:val="00EB6D63"/>
    <w:rsid w:val="00EC4792"/>
    <w:rsid w:val="00EC5606"/>
    <w:rsid w:val="00EC5C55"/>
    <w:rsid w:val="00EC6685"/>
    <w:rsid w:val="00EC71C2"/>
    <w:rsid w:val="00EC7F1E"/>
    <w:rsid w:val="00ED15F5"/>
    <w:rsid w:val="00ED1AF3"/>
    <w:rsid w:val="00ED4A03"/>
    <w:rsid w:val="00ED569F"/>
    <w:rsid w:val="00ED7162"/>
    <w:rsid w:val="00ED75E6"/>
    <w:rsid w:val="00ED7E5A"/>
    <w:rsid w:val="00EE14F2"/>
    <w:rsid w:val="00EE1BAE"/>
    <w:rsid w:val="00EE1E26"/>
    <w:rsid w:val="00EE2D8C"/>
    <w:rsid w:val="00EE5629"/>
    <w:rsid w:val="00EE7311"/>
    <w:rsid w:val="00EF4ECF"/>
    <w:rsid w:val="00EF7A83"/>
    <w:rsid w:val="00F03E59"/>
    <w:rsid w:val="00F049CB"/>
    <w:rsid w:val="00F04EB5"/>
    <w:rsid w:val="00F06940"/>
    <w:rsid w:val="00F073F7"/>
    <w:rsid w:val="00F12003"/>
    <w:rsid w:val="00F12A77"/>
    <w:rsid w:val="00F13DC7"/>
    <w:rsid w:val="00F16268"/>
    <w:rsid w:val="00F22703"/>
    <w:rsid w:val="00F22ABD"/>
    <w:rsid w:val="00F26CBF"/>
    <w:rsid w:val="00F318C8"/>
    <w:rsid w:val="00F32D19"/>
    <w:rsid w:val="00F4242C"/>
    <w:rsid w:val="00F43238"/>
    <w:rsid w:val="00F4434A"/>
    <w:rsid w:val="00F5381C"/>
    <w:rsid w:val="00F54FA9"/>
    <w:rsid w:val="00F562DE"/>
    <w:rsid w:val="00F5718A"/>
    <w:rsid w:val="00F61D8B"/>
    <w:rsid w:val="00F6793E"/>
    <w:rsid w:val="00F764AD"/>
    <w:rsid w:val="00F80083"/>
    <w:rsid w:val="00F82CC7"/>
    <w:rsid w:val="00F85AEE"/>
    <w:rsid w:val="00F92FE1"/>
    <w:rsid w:val="00F95817"/>
    <w:rsid w:val="00FA10C1"/>
    <w:rsid w:val="00FA1FCF"/>
    <w:rsid w:val="00FA3968"/>
    <w:rsid w:val="00FA470F"/>
    <w:rsid w:val="00FA4B59"/>
    <w:rsid w:val="00FA50B6"/>
    <w:rsid w:val="00FA54CF"/>
    <w:rsid w:val="00FA6692"/>
    <w:rsid w:val="00FA691B"/>
    <w:rsid w:val="00FA69BC"/>
    <w:rsid w:val="00FB34D8"/>
    <w:rsid w:val="00FB3F26"/>
    <w:rsid w:val="00FC0E8B"/>
    <w:rsid w:val="00FC200D"/>
    <w:rsid w:val="00FC470C"/>
    <w:rsid w:val="00FC6087"/>
    <w:rsid w:val="00FC71E6"/>
    <w:rsid w:val="00FD4477"/>
    <w:rsid w:val="00FD6390"/>
    <w:rsid w:val="00FD7EBF"/>
    <w:rsid w:val="00FE3C11"/>
    <w:rsid w:val="00FE6354"/>
    <w:rsid w:val="00FF61E8"/>
    <w:rsid w:val="00FF7384"/>
  </w:rsids>
  <m:mathPr>
    <m:mathFont m:val="Cambria Math"/>
    <m:brkBin m:val="before"/>
    <m:brkBinSub m:val="--"/>
    <m:smallFrac/>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FBDC69"/>
  <w15:docId w15:val="{CEC9AE33-EC0F-4B5E-9E87-FB38D62D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86EB7"/>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
    <w:name w:val="toc 3"/>
    <w:basedOn w:val="a"/>
    <w:uiPriority w:val="1"/>
    <w:qFormat/>
    <w:rsid w:val="000D459C"/>
    <w:pPr>
      <w:spacing w:before="1"/>
      <w:ind w:left="540" w:right="243"/>
    </w:pPr>
    <w:rPr>
      <w:i/>
      <w:sz w:val="24"/>
      <w:szCs w:val="24"/>
    </w:rPr>
  </w:style>
  <w:style w:type="paragraph" w:styleId="a3">
    <w:name w:val="Body Text"/>
    <w:basedOn w:val="a"/>
    <w:link w:val="a4"/>
    <w:uiPriority w:val="1"/>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
    <w:locked/>
    <w:rsid w:val="001C7F6D"/>
    <w:rPr>
      <w:sz w:val="27"/>
      <w:szCs w:val="27"/>
      <w:shd w:val="clear" w:color="auto" w:fill="FFFFFF"/>
    </w:rPr>
  </w:style>
  <w:style w:type="paragraph" w:customStyle="1" w:styleId="9">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uiPriority w:val="99"/>
    <w:rsid w:val="00B767D2"/>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Заголовок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val="x-none"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5B9BD5" w:themeColor="accent1"/>
      <w:sz w:val="26"/>
      <w:szCs w:val="26"/>
    </w:rPr>
  </w:style>
  <w:style w:type="paragraph" w:styleId="22">
    <w:name w:val="Body Text Indent 2"/>
    <w:basedOn w:val="a"/>
    <w:link w:val="23"/>
    <w:uiPriority w:val="99"/>
    <w:unhideWhenUsed/>
    <w:rsid w:val="0039742C"/>
    <w:pPr>
      <w:widowControl/>
      <w:spacing w:after="120" w:line="480" w:lineRule="auto"/>
      <w:ind w:left="283"/>
    </w:pPr>
    <w:rPr>
      <w:sz w:val="24"/>
      <w:szCs w:val="24"/>
      <w:lang w:val="ru-RU" w:eastAsia="ru-RU"/>
    </w:rPr>
  </w:style>
  <w:style w:type="character" w:customStyle="1" w:styleId="23">
    <w:name w:val="Основной текст с отступом 2 Знак"/>
    <w:basedOn w:val="a0"/>
    <w:link w:val="22"/>
    <w:uiPriority w:val="99"/>
    <w:rsid w:val="0039742C"/>
    <w:rPr>
      <w:rFonts w:ascii="Times New Roman" w:eastAsia="Times New Roman" w:hAnsi="Times New Roman" w:cs="Times New Roman"/>
      <w:sz w:val="24"/>
      <w:szCs w:val="24"/>
      <w:lang w:val="ru-RU" w:eastAsia="ru-RU"/>
    </w:rPr>
  </w:style>
  <w:style w:type="paragraph" w:customStyle="1" w:styleId="ConsPlusNormal">
    <w:name w:val="ConsPlusNormal"/>
    <w:rsid w:val="0039742C"/>
    <w:pPr>
      <w:autoSpaceDE w:val="0"/>
      <w:autoSpaceDN w:val="0"/>
      <w:adjustRightInd w:val="0"/>
      <w:ind w:firstLine="720"/>
    </w:pPr>
    <w:rPr>
      <w:rFonts w:ascii="Arial" w:eastAsia="Times New Roman" w:hAnsi="Arial" w:cs="Arial"/>
      <w:sz w:val="20"/>
      <w:szCs w:val="20"/>
      <w:lang w:val="ru-RU" w:eastAsia="ru-RU"/>
    </w:rPr>
  </w:style>
  <w:style w:type="paragraph" w:customStyle="1" w:styleId="ConsPlusCell">
    <w:name w:val="ConsPlusCell"/>
    <w:rsid w:val="00D650F2"/>
    <w:pPr>
      <w:suppressAutoHyphens/>
      <w:spacing w:line="100" w:lineRule="atLeast"/>
    </w:pPr>
    <w:rPr>
      <w:rFonts w:ascii="Arial" w:eastAsia="Times New Roman" w:hAnsi="Arial" w:cs="Arial"/>
      <w:kern w:val="1"/>
      <w:sz w:val="20"/>
      <w:szCs w:val="20"/>
      <w:lang w:val="ru-RU" w:eastAsia="ar-SA"/>
    </w:rPr>
  </w:style>
  <w:style w:type="table" w:customStyle="1" w:styleId="TableNormal1">
    <w:name w:val="Table Normal1"/>
    <w:semiHidden/>
    <w:rsid w:val="00236452"/>
    <w:rPr>
      <w:rFonts w:ascii="Calibri" w:eastAsia="Times New Roman" w:hAnsi="Calibri"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2961063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437481304">
      <w:bodyDiv w:val="1"/>
      <w:marLeft w:val="0"/>
      <w:marRight w:val="0"/>
      <w:marTop w:val="0"/>
      <w:marBottom w:val="0"/>
      <w:divBdr>
        <w:top w:val="none" w:sz="0" w:space="0" w:color="auto"/>
        <w:left w:val="none" w:sz="0" w:space="0" w:color="auto"/>
        <w:bottom w:val="none" w:sz="0" w:space="0" w:color="auto"/>
        <w:right w:val="none" w:sz="0" w:space="0" w:color="auto"/>
      </w:divBdr>
    </w:div>
    <w:div w:id="452212009">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633175809">
      <w:bodyDiv w:val="1"/>
      <w:marLeft w:val="0"/>
      <w:marRight w:val="0"/>
      <w:marTop w:val="0"/>
      <w:marBottom w:val="0"/>
      <w:divBdr>
        <w:top w:val="none" w:sz="0" w:space="0" w:color="auto"/>
        <w:left w:val="none" w:sz="0" w:space="0" w:color="auto"/>
        <w:bottom w:val="none" w:sz="0" w:space="0" w:color="auto"/>
        <w:right w:val="none" w:sz="0" w:space="0" w:color="auto"/>
      </w:divBdr>
    </w:div>
    <w:div w:id="640622948">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02679294">
      <w:bodyDiv w:val="1"/>
      <w:marLeft w:val="0"/>
      <w:marRight w:val="0"/>
      <w:marTop w:val="0"/>
      <w:marBottom w:val="0"/>
      <w:divBdr>
        <w:top w:val="none" w:sz="0" w:space="0" w:color="auto"/>
        <w:left w:val="none" w:sz="0" w:space="0" w:color="auto"/>
        <w:bottom w:val="none" w:sz="0" w:space="0" w:color="auto"/>
        <w:right w:val="none" w:sz="0" w:space="0" w:color="auto"/>
      </w:divBdr>
    </w:div>
    <w:div w:id="711466687">
      <w:bodyDiv w:val="1"/>
      <w:marLeft w:val="0"/>
      <w:marRight w:val="0"/>
      <w:marTop w:val="0"/>
      <w:marBottom w:val="0"/>
      <w:divBdr>
        <w:top w:val="none" w:sz="0" w:space="0" w:color="auto"/>
        <w:left w:val="none" w:sz="0" w:space="0" w:color="auto"/>
        <w:bottom w:val="none" w:sz="0" w:space="0" w:color="auto"/>
        <w:right w:val="none" w:sz="0" w:space="0" w:color="auto"/>
      </w:divBdr>
    </w:div>
    <w:div w:id="786389753">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37143980">
      <w:bodyDiv w:val="1"/>
      <w:marLeft w:val="0"/>
      <w:marRight w:val="0"/>
      <w:marTop w:val="0"/>
      <w:marBottom w:val="0"/>
      <w:divBdr>
        <w:top w:val="none" w:sz="0" w:space="0" w:color="auto"/>
        <w:left w:val="none" w:sz="0" w:space="0" w:color="auto"/>
        <w:bottom w:val="none" w:sz="0" w:space="0" w:color="auto"/>
        <w:right w:val="none" w:sz="0" w:space="0" w:color="auto"/>
      </w:divBdr>
    </w:div>
    <w:div w:id="1194197597">
      <w:bodyDiv w:val="1"/>
      <w:marLeft w:val="0"/>
      <w:marRight w:val="0"/>
      <w:marTop w:val="0"/>
      <w:marBottom w:val="0"/>
      <w:divBdr>
        <w:top w:val="none" w:sz="0" w:space="0" w:color="auto"/>
        <w:left w:val="none" w:sz="0" w:space="0" w:color="auto"/>
        <w:bottom w:val="none" w:sz="0" w:space="0" w:color="auto"/>
        <w:right w:val="none" w:sz="0" w:space="0" w:color="auto"/>
      </w:divBdr>
    </w:div>
    <w:div w:id="1352683371">
      <w:bodyDiv w:val="1"/>
      <w:marLeft w:val="0"/>
      <w:marRight w:val="0"/>
      <w:marTop w:val="0"/>
      <w:marBottom w:val="0"/>
      <w:divBdr>
        <w:top w:val="none" w:sz="0" w:space="0" w:color="auto"/>
        <w:left w:val="none" w:sz="0" w:space="0" w:color="auto"/>
        <w:bottom w:val="none" w:sz="0" w:space="0" w:color="auto"/>
        <w:right w:val="none" w:sz="0" w:space="0" w:color="auto"/>
      </w:divBdr>
      <w:divsChild>
        <w:div w:id="14037147">
          <w:marLeft w:val="0"/>
          <w:marRight w:val="0"/>
          <w:marTop w:val="120"/>
          <w:marBottom w:val="0"/>
          <w:divBdr>
            <w:top w:val="none" w:sz="0" w:space="0" w:color="auto"/>
            <w:left w:val="none" w:sz="0" w:space="0" w:color="auto"/>
            <w:bottom w:val="none" w:sz="0" w:space="0" w:color="auto"/>
            <w:right w:val="none" w:sz="0" w:space="0" w:color="auto"/>
          </w:divBdr>
        </w:div>
        <w:div w:id="1223446776">
          <w:marLeft w:val="0"/>
          <w:marRight w:val="0"/>
          <w:marTop w:val="120"/>
          <w:marBottom w:val="0"/>
          <w:divBdr>
            <w:top w:val="none" w:sz="0" w:space="0" w:color="auto"/>
            <w:left w:val="none" w:sz="0" w:space="0" w:color="auto"/>
            <w:bottom w:val="none" w:sz="0" w:space="0" w:color="auto"/>
            <w:right w:val="none" w:sz="0" w:space="0" w:color="auto"/>
          </w:divBdr>
        </w:div>
      </w:divsChild>
    </w:div>
    <w:div w:id="1456102179">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560093841">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39917558">
      <w:bodyDiv w:val="1"/>
      <w:marLeft w:val="0"/>
      <w:marRight w:val="0"/>
      <w:marTop w:val="0"/>
      <w:marBottom w:val="0"/>
      <w:divBdr>
        <w:top w:val="none" w:sz="0" w:space="0" w:color="auto"/>
        <w:left w:val="none" w:sz="0" w:space="0" w:color="auto"/>
        <w:bottom w:val="none" w:sz="0" w:space="0" w:color="auto"/>
        <w:right w:val="none" w:sz="0" w:space="0" w:color="auto"/>
      </w:divBdr>
    </w:div>
    <w:div w:id="1669092333">
      <w:bodyDiv w:val="1"/>
      <w:marLeft w:val="0"/>
      <w:marRight w:val="0"/>
      <w:marTop w:val="0"/>
      <w:marBottom w:val="0"/>
      <w:divBdr>
        <w:top w:val="none" w:sz="0" w:space="0" w:color="auto"/>
        <w:left w:val="none" w:sz="0" w:space="0" w:color="auto"/>
        <w:bottom w:val="none" w:sz="0" w:space="0" w:color="auto"/>
        <w:right w:val="none" w:sz="0" w:space="0" w:color="auto"/>
      </w:divBdr>
    </w:div>
    <w:div w:id="1680808384">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09402582">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19189840">
      <w:bodyDiv w:val="1"/>
      <w:marLeft w:val="0"/>
      <w:marRight w:val="0"/>
      <w:marTop w:val="0"/>
      <w:marBottom w:val="0"/>
      <w:divBdr>
        <w:top w:val="none" w:sz="0" w:space="0" w:color="auto"/>
        <w:left w:val="none" w:sz="0" w:space="0" w:color="auto"/>
        <w:bottom w:val="none" w:sz="0" w:space="0" w:color="auto"/>
        <w:right w:val="none" w:sz="0" w:space="0" w:color="auto"/>
      </w:divBdr>
    </w:div>
    <w:div w:id="2019576629">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602934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10.pn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consultant.ru/document/cons_doc_LAW_322332/" TargetMode="Externa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chart" Target="charts/chart3.xml"/><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0)\&#1056;&#1072;&#1089;&#1095;&#1077;&#1090;&#1085;&#1072;&#1103;%20&#1084;&#1086;&#1076;&#1077;&#1083;&#1100;_&#1089;&#1090;&#1086;&#1082;&#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0)\&#1056;&#1072;&#1089;&#1095;&#1077;&#1090;&#1085;&#1072;&#1103;%20&#1084;&#1086;&#1076;&#1077;&#1083;&#1100;_&#1089;&#1090;&#1086;&#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89438505325376E-2"/>
          <c:y val="6.9902912621359226E-2"/>
          <c:w val="0.92034431464328925"/>
          <c:h val="0.62592768136992583"/>
        </c:manualLayout>
      </c:layout>
      <c:barChart>
        <c:barDir val="col"/>
        <c:grouping val="clustered"/>
        <c:varyColors val="0"/>
        <c:ser>
          <c:idx val="0"/>
          <c:order val="0"/>
          <c:tx>
            <c:strRef>
              <c:f>Лист2!$F$8</c:f>
              <c:strCache>
                <c:ptCount val="1"/>
                <c:pt idx="0">
                  <c:v>Всего по МО пос. Вольгинский:</c:v>
                </c:pt>
              </c:strCache>
            </c:strRef>
          </c:tx>
          <c:spPr>
            <a:solidFill>
              <a:schemeClr val="accent1"/>
            </a:solidFill>
            <a:ln>
              <a:noFill/>
            </a:ln>
            <a:effectLst/>
          </c:spPr>
          <c:invertIfNegative val="0"/>
          <c:cat>
            <c:strRef>
              <c:f>Лист2!$G$7:$I$7</c:f>
              <c:strCache>
                <c:ptCount val="3"/>
                <c:pt idx="0">
                  <c:v>2018 год (факт)</c:v>
                </c:pt>
                <c:pt idx="1">
                  <c:v>2019 год (факт)</c:v>
                </c:pt>
                <c:pt idx="2">
                  <c:v>2020 год (ожид.)</c:v>
                </c:pt>
              </c:strCache>
            </c:strRef>
          </c:cat>
          <c:val>
            <c:numRef>
              <c:f>Лист2!$G$8:$I$8</c:f>
            </c:numRef>
          </c:val>
          <c:extLst>
            <c:ext xmlns:c16="http://schemas.microsoft.com/office/drawing/2014/chart" uri="{C3380CC4-5D6E-409C-BE32-E72D297353CC}">
              <c16:uniqueId val="{00000000-CEA8-4E7A-8334-6E65D4D04018}"/>
            </c:ext>
          </c:extLst>
        </c:ser>
        <c:ser>
          <c:idx val="1"/>
          <c:order val="1"/>
          <c:tx>
            <c:strRef>
              <c:f>Лист2!$F$9</c:f>
              <c:strCache>
                <c:ptCount val="1"/>
                <c:pt idx="0">
                  <c:v>- от других канализаций</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Лист2!$G$7:$I$7</c:f>
              <c:strCache>
                <c:ptCount val="3"/>
                <c:pt idx="0">
                  <c:v>2018 год (факт)</c:v>
                </c:pt>
                <c:pt idx="1">
                  <c:v>2019 год (факт)</c:v>
                </c:pt>
                <c:pt idx="2">
                  <c:v>2020 год (ожид.)</c:v>
                </c:pt>
              </c:strCache>
            </c:strRef>
          </c:cat>
          <c:val>
            <c:numRef>
              <c:f>Лист2!$G$9:$I$9</c:f>
              <c:numCache>
                <c:formatCode>General</c:formatCode>
                <c:ptCount val="3"/>
                <c:pt idx="0">
                  <c:v>139.70099999999999</c:v>
                </c:pt>
                <c:pt idx="1">
                  <c:v>83.144999999999996</c:v>
                </c:pt>
                <c:pt idx="2">
                  <c:v>126.09099999999999</c:v>
                </c:pt>
              </c:numCache>
            </c:numRef>
          </c:val>
          <c:extLst>
            <c:ext xmlns:c16="http://schemas.microsoft.com/office/drawing/2014/chart" uri="{C3380CC4-5D6E-409C-BE32-E72D297353CC}">
              <c16:uniqueId val="{00000001-CEA8-4E7A-8334-6E65D4D04018}"/>
            </c:ext>
          </c:extLst>
        </c:ser>
        <c:ser>
          <c:idx val="2"/>
          <c:order val="2"/>
          <c:tx>
            <c:strRef>
              <c:f>Лист2!$F$10</c:f>
              <c:strCache>
                <c:ptCount val="1"/>
                <c:pt idx="0">
                  <c:v>- от других отраслей организации ВКХ</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Лист2!$G$7:$I$7</c:f>
              <c:strCache>
                <c:ptCount val="3"/>
                <c:pt idx="0">
                  <c:v>2018 год (факт)</c:v>
                </c:pt>
                <c:pt idx="1">
                  <c:v>2019 год (факт)</c:v>
                </c:pt>
                <c:pt idx="2">
                  <c:v>2020 год (ожид.)</c:v>
                </c:pt>
              </c:strCache>
            </c:strRef>
          </c:cat>
          <c:val>
            <c:numRef>
              <c:f>Лист2!$G$10:$I$10</c:f>
              <c:numCache>
                <c:formatCode>General</c:formatCode>
                <c:ptCount val="3"/>
                <c:pt idx="0">
                  <c:v>191.71199999999999</c:v>
                </c:pt>
                <c:pt idx="1">
                  <c:v>39.341999999999999</c:v>
                </c:pt>
                <c:pt idx="2">
                  <c:v>0</c:v>
                </c:pt>
              </c:numCache>
            </c:numRef>
          </c:val>
          <c:extLst>
            <c:ext xmlns:c16="http://schemas.microsoft.com/office/drawing/2014/chart" uri="{C3380CC4-5D6E-409C-BE32-E72D297353CC}">
              <c16:uniqueId val="{00000002-CEA8-4E7A-8334-6E65D4D04018}"/>
            </c:ext>
          </c:extLst>
        </c:ser>
        <c:ser>
          <c:idx val="3"/>
          <c:order val="3"/>
          <c:tx>
            <c:strRef>
              <c:f>Лист2!$F$11</c:f>
              <c:strCache>
                <c:ptCount val="1"/>
                <c:pt idx="0">
                  <c:v>- от населения</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Лист2!$G$7:$I$7</c:f>
              <c:strCache>
                <c:ptCount val="3"/>
                <c:pt idx="0">
                  <c:v>2018 год (факт)</c:v>
                </c:pt>
                <c:pt idx="1">
                  <c:v>2019 год (факт)</c:v>
                </c:pt>
                <c:pt idx="2">
                  <c:v>2020 год (ожид.)</c:v>
                </c:pt>
              </c:strCache>
            </c:strRef>
          </c:cat>
          <c:val>
            <c:numRef>
              <c:f>Лист2!$G$11:$I$11</c:f>
              <c:numCache>
                <c:formatCode>General</c:formatCode>
                <c:ptCount val="3"/>
                <c:pt idx="0">
                  <c:v>210.946</c:v>
                </c:pt>
                <c:pt idx="1">
                  <c:v>259.25599999999997</c:v>
                </c:pt>
                <c:pt idx="2">
                  <c:v>286.029</c:v>
                </c:pt>
              </c:numCache>
            </c:numRef>
          </c:val>
          <c:extLst>
            <c:ext xmlns:c16="http://schemas.microsoft.com/office/drawing/2014/chart" uri="{C3380CC4-5D6E-409C-BE32-E72D297353CC}">
              <c16:uniqueId val="{00000003-CEA8-4E7A-8334-6E65D4D04018}"/>
            </c:ext>
          </c:extLst>
        </c:ser>
        <c:ser>
          <c:idx val="4"/>
          <c:order val="4"/>
          <c:tx>
            <c:strRef>
              <c:f>Лист2!$F$12</c:f>
              <c:strCache>
                <c:ptCount val="1"/>
                <c:pt idx="0">
                  <c:v>- от бюджетных потребителей</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Лист2!$G$7:$I$7</c:f>
              <c:strCache>
                <c:ptCount val="3"/>
                <c:pt idx="0">
                  <c:v>2018 год (факт)</c:v>
                </c:pt>
                <c:pt idx="1">
                  <c:v>2019 год (факт)</c:v>
                </c:pt>
                <c:pt idx="2">
                  <c:v>2020 год (ожид.)</c:v>
                </c:pt>
              </c:strCache>
            </c:strRef>
          </c:cat>
          <c:val>
            <c:numRef>
              <c:f>Лист2!$G$12:$I$12</c:f>
              <c:numCache>
                <c:formatCode>General</c:formatCode>
                <c:ptCount val="3"/>
                <c:pt idx="0">
                  <c:v>13.718999999999999</c:v>
                </c:pt>
                <c:pt idx="1">
                  <c:v>14.473000000000001</c:v>
                </c:pt>
                <c:pt idx="2">
                  <c:v>17.440000000000001</c:v>
                </c:pt>
              </c:numCache>
            </c:numRef>
          </c:val>
          <c:extLst>
            <c:ext xmlns:c16="http://schemas.microsoft.com/office/drawing/2014/chart" uri="{C3380CC4-5D6E-409C-BE32-E72D297353CC}">
              <c16:uniqueId val="{00000004-CEA8-4E7A-8334-6E65D4D04018}"/>
            </c:ext>
          </c:extLst>
        </c:ser>
        <c:ser>
          <c:idx val="5"/>
          <c:order val="5"/>
          <c:tx>
            <c:strRef>
              <c:f>Лист2!$F$13</c:f>
              <c:strCache>
                <c:ptCount val="1"/>
                <c:pt idx="0">
                  <c:v>- от прочих потребителей</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Лист2!$G$7:$I$7</c:f>
              <c:strCache>
                <c:ptCount val="3"/>
                <c:pt idx="0">
                  <c:v>2018 год (факт)</c:v>
                </c:pt>
                <c:pt idx="1">
                  <c:v>2019 год (факт)</c:v>
                </c:pt>
                <c:pt idx="2">
                  <c:v>2020 год (ожид.)</c:v>
                </c:pt>
              </c:strCache>
            </c:strRef>
          </c:cat>
          <c:val>
            <c:numRef>
              <c:f>Лист2!$G$13:$I$13</c:f>
              <c:numCache>
                <c:formatCode>General</c:formatCode>
                <c:ptCount val="3"/>
                <c:pt idx="0">
                  <c:v>381.68299999999999</c:v>
                </c:pt>
                <c:pt idx="1">
                  <c:v>434.46499999999997</c:v>
                </c:pt>
                <c:pt idx="2">
                  <c:v>396.88900000000001</c:v>
                </c:pt>
              </c:numCache>
            </c:numRef>
          </c:val>
          <c:extLst>
            <c:ext xmlns:c16="http://schemas.microsoft.com/office/drawing/2014/chart" uri="{C3380CC4-5D6E-409C-BE32-E72D297353CC}">
              <c16:uniqueId val="{00000005-CEA8-4E7A-8334-6E65D4D04018}"/>
            </c:ext>
          </c:extLst>
        </c:ser>
        <c:dLbls>
          <c:showLegendKey val="0"/>
          <c:showVal val="0"/>
          <c:showCatName val="0"/>
          <c:showSerName val="0"/>
          <c:showPercent val="0"/>
          <c:showBubbleSize val="0"/>
        </c:dLbls>
        <c:gapWidth val="219"/>
        <c:overlap val="-27"/>
        <c:axId val="595344048"/>
        <c:axId val="595344376"/>
      </c:barChart>
      <c:catAx>
        <c:axId val="595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595344376"/>
        <c:crosses val="autoZero"/>
        <c:auto val="1"/>
        <c:lblAlgn val="ctr"/>
        <c:lblOffset val="100"/>
        <c:noMultiLvlLbl val="0"/>
      </c:catAx>
      <c:valAx>
        <c:axId val="59534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34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99912343171864E-2"/>
          <c:y val="5.1139005113900508E-2"/>
          <c:w val="0.63025645284272347"/>
          <c:h val="0.84101223748705056"/>
        </c:manualLayout>
      </c:layout>
      <c:barChart>
        <c:barDir val="col"/>
        <c:grouping val="clustered"/>
        <c:varyColors val="0"/>
        <c:ser>
          <c:idx val="0"/>
          <c:order val="0"/>
          <c:tx>
            <c:strRef>
              <c:f>Лист2!$Q$34</c:f>
              <c:strCache>
                <c:ptCount val="1"/>
                <c:pt idx="0">
                  <c:v>Среднегодовой объем стоков, м3/сут</c:v>
                </c:pt>
              </c:strCache>
            </c:strRef>
          </c:tx>
          <c:spPr>
            <a:solidFill>
              <a:schemeClr val="accent6"/>
            </a:solidFill>
            <a:ln>
              <a:solidFill>
                <a:sysClr val="windowText" lastClr="000000"/>
              </a:solidFill>
            </a:ln>
            <a:effectLst/>
          </c:spPr>
          <c:invertIfNegative val="0"/>
          <c:dLbls>
            <c:dLbl>
              <c:idx val="0"/>
              <c:layout>
                <c:manualLayout>
                  <c:x val="-9.7651654136299076E-18"/>
                  <c:y val="4.6490004649000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74-4B7E-B4CE-D47A47D02DC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Лист2!$R$33:$X$33</c:f>
              <c:strCache>
                <c:ptCount val="7"/>
                <c:pt idx="0">
                  <c:v>2014 год</c:v>
                </c:pt>
                <c:pt idx="1">
                  <c:v>2015 год</c:v>
                </c:pt>
                <c:pt idx="2">
                  <c:v>2016 год</c:v>
                </c:pt>
                <c:pt idx="3">
                  <c:v>2017 год</c:v>
                </c:pt>
                <c:pt idx="4">
                  <c:v>2018 год</c:v>
                </c:pt>
                <c:pt idx="5">
                  <c:v>2029 год</c:v>
                </c:pt>
                <c:pt idx="6">
                  <c:v>2020 год</c:v>
                </c:pt>
              </c:strCache>
            </c:strRef>
          </c:cat>
          <c:val>
            <c:numRef>
              <c:f>Лист2!$R$34:$X$34</c:f>
              <c:numCache>
                <c:formatCode>General</c:formatCode>
                <c:ptCount val="7"/>
                <c:pt idx="0">
                  <c:v>2311.1</c:v>
                </c:pt>
                <c:pt idx="1">
                  <c:v>2374</c:v>
                </c:pt>
                <c:pt idx="2">
                  <c:v>2617.1999999999998</c:v>
                </c:pt>
                <c:pt idx="3">
                  <c:v>2708.8</c:v>
                </c:pt>
                <c:pt idx="4">
                  <c:v>2569.1999999999998</c:v>
                </c:pt>
                <c:pt idx="5">
                  <c:v>2275.8000000000002</c:v>
                </c:pt>
                <c:pt idx="6">
                  <c:v>2264.1999999999998</c:v>
                </c:pt>
              </c:numCache>
            </c:numRef>
          </c:val>
          <c:extLst>
            <c:ext xmlns:c16="http://schemas.microsoft.com/office/drawing/2014/chart" uri="{C3380CC4-5D6E-409C-BE32-E72D297353CC}">
              <c16:uniqueId val="{00000000-4A74-4B7E-B4CE-D47A47D02DC9}"/>
            </c:ext>
          </c:extLst>
        </c:ser>
        <c:ser>
          <c:idx val="1"/>
          <c:order val="1"/>
          <c:tx>
            <c:strRef>
              <c:f>Лист2!$Q$35</c:f>
              <c:strCache>
                <c:ptCount val="1"/>
                <c:pt idx="0">
                  <c:v>Максимальный объем стоков, м3/сут</c:v>
                </c:pt>
              </c:strCache>
            </c:strRef>
          </c:tx>
          <c:spPr>
            <a:solidFill>
              <a:schemeClr val="accent5"/>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Лист2!$R$33:$X$33</c:f>
              <c:strCache>
                <c:ptCount val="7"/>
                <c:pt idx="0">
                  <c:v>2014 год</c:v>
                </c:pt>
                <c:pt idx="1">
                  <c:v>2015 год</c:v>
                </c:pt>
                <c:pt idx="2">
                  <c:v>2016 год</c:v>
                </c:pt>
                <c:pt idx="3">
                  <c:v>2017 год</c:v>
                </c:pt>
                <c:pt idx="4">
                  <c:v>2018 год</c:v>
                </c:pt>
                <c:pt idx="5">
                  <c:v>2029 год</c:v>
                </c:pt>
                <c:pt idx="6">
                  <c:v>2020 год</c:v>
                </c:pt>
              </c:strCache>
            </c:strRef>
          </c:cat>
          <c:val>
            <c:numRef>
              <c:f>Лист2!$R$35:$X$35</c:f>
              <c:numCache>
                <c:formatCode>General</c:formatCode>
                <c:ptCount val="7"/>
                <c:pt idx="0">
                  <c:v>2773.3</c:v>
                </c:pt>
                <c:pt idx="1">
                  <c:v>2848.8</c:v>
                </c:pt>
                <c:pt idx="2">
                  <c:v>3140.7</c:v>
                </c:pt>
                <c:pt idx="3">
                  <c:v>3250.5</c:v>
                </c:pt>
                <c:pt idx="4">
                  <c:v>3083</c:v>
                </c:pt>
                <c:pt idx="5">
                  <c:v>2731</c:v>
                </c:pt>
                <c:pt idx="6">
                  <c:v>2717.1</c:v>
                </c:pt>
              </c:numCache>
            </c:numRef>
          </c:val>
          <c:extLst>
            <c:ext xmlns:c16="http://schemas.microsoft.com/office/drawing/2014/chart" uri="{C3380CC4-5D6E-409C-BE32-E72D297353CC}">
              <c16:uniqueId val="{00000001-4A74-4B7E-B4CE-D47A47D02DC9}"/>
            </c:ext>
          </c:extLst>
        </c:ser>
        <c:ser>
          <c:idx val="2"/>
          <c:order val="2"/>
          <c:tx>
            <c:strRef>
              <c:f>Лист2!$Q$36</c:f>
              <c:strCache>
                <c:ptCount val="1"/>
                <c:pt idx="0">
                  <c:v>Производительность очистных сооружений, м3/сут</c:v>
                </c:pt>
              </c:strCache>
            </c:strRef>
          </c:tx>
          <c:spPr>
            <a:solidFill>
              <a:schemeClr val="accent4"/>
            </a:solidFill>
            <a:ln>
              <a:solidFill>
                <a:sysClr val="windowText" lastClr="000000"/>
              </a:solidFill>
            </a:ln>
            <a:effectLst/>
          </c:spPr>
          <c:invertIfNegative val="0"/>
          <c:cat>
            <c:strRef>
              <c:f>Лист2!$R$33:$X$33</c:f>
              <c:strCache>
                <c:ptCount val="7"/>
                <c:pt idx="0">
                  <c:v>2014 год</c:v>
                </c:pt>
                <c:pt idx="1">
                  <c:v>2015 год</c:v>
                </c:pt>
                <c:pt idx="2">
                  <c:v>2016 год</c:v>
                </c:pt>
                <c:pt idx="3">
                  <c:v>2017 год</c:v>
                </c:pt>
                <c:pt idx="4">
                  <c:v>2018 год</c:v>
                </c:pt>
                <c:pt idx="5">
                  <c:v>2029 год</c:v>
                </c:pt>
                <c:pt idx="6">
                  <c:v>2020 год</c:v>
                </c:pt>
              </c:strCache>
            </c:strRef>
          </c:cat>
          <c:val>
            <c:numRef>
              <c:f>Лист2!$R$36:$X$36</c:f>
              <c:numCache>
                <c:formatCode>General</c:formatCode>
                <c:ptCount val="7"/>
                <c:pt idx="0">
                  <c:v>6712</c:v>
                </c:pt>
                <c:pt idx="1">
                  <c:v>6712</c:v>
                </c:pt>
                <c:pt idx="2">
                  <c:v>6712</c:v>
                </c:pt>
                <c:pt idx="3">
                  <c:v>6712</c:v>
                </c:pt>
                <c:pt idx="4">
                  <c:v>6712</c:v>
                </c:pt>
                <c:pt idx="5">
                  <c:v>6712</c:v>
                </c:pt>
                <c:pt idx="6">
                  <c:v>6712</c:v>
                </c:pt>
              </c:numCache>
            </c:numRef>
          </c:val>
          <c:extLst>
            <c:ext xmlns:c16="http://schemas.microsoft.com/office/drawing/2014/chart" uri="{C3380CC4-5D6E-409C-BE32-E72D297353CC}">
              <c16:uniqueId val="{00000002-4A74-4B7E-B4CE-D47A47D02DC9}"/>
            </c:ext>
          </c:extLst>
        </c:ser>
        <c:dLbls>
          <c:showLegendKey val="0"/>
          <c:showVal val="0"/>
          <c:showCatName val="0"/>
          <c:showSerName val="0"/>
          <c:showPercent val="0"/>
          <c:showBubbleSize val="0"/>
        </c:dLbls>
        <c:gapWidth val="150"/>
        <c:axId val="709607695"/>
        <c:axId val="709612271"/>
      </c:barChart>
      <c:catAx>
        <c:axId val="70960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612271"/>
        <c:crosses val="autoZero"/>
        <c:auto val="1"/>
        <c:lblAlgn val="ctr"/>
        <c:lblOffset val="100"/>
        <c:noMultiLvlLbl val="0"/>
      </c:catAx>
      <c:valAx>
        <c:axId val="70961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607695"/>
        <c:crosses val="autoZero"/>
        <c:crossBetween val="between"/>
      </c:valAx>
      <c:spPr>
        <a:noFill/>
        <a:ln>
          <a:noFill/>
        </a:ln>
        <a:effectLst/>
      </c:spPr>
    </c:plotArea>
    <c:legend>
      <c:legendPos val="r"/>
      <c:layout>
        <c:manualLayout>
          <c:xMode val="edge"/>
          <c:yMode val="edge"/>
          <c:x val="0.71780121444550971"/>
          <c:y val="0.30648370836490629"/>
          <c:w val="0.2694151486097795"/>
          <c:h val="0.4707145916383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Лист3!$V$45</c:f>
              <c:strCache>
                <c:ptCount val="1"/>
                <c:pt idx="0">
                  <c:v>Технологическая зона водоотведения п. Вольгинский</c:v>
                </c:pt>
              </c:strCache>
            </c:strRef>
          </c:tx>
          <c:spPr>
            <a:solidFill>
              <a:srgbClr val="00B0F0"/>
            </a:solidFill>
            <a:ln>
              <a:noFill/>
            </a:ln>
            <a:effectLst/>
          </c:spPr>
          <c:invertIfNegative val="0"/>
          <c:cat>
            <c:numRef>
              <c:f>Лист3!$W$44:$AE$44</c:f>
              <c:numCache>
                <c:formatCode>General</c:formatCode>
                <c:ptCount val="9"/>
                <c:pt idx="0">
                  <c:v>2018</c:v>
                </c:pt>
                <c:pt idx="1">
                  <c:v>2019</c:v>
                </c:pt>
                <c:pt idx="2">
                  <c:v>2020</c:v>
                </c:pt>
                <c:pt idx="3">
                  <c:v>2021</c:v>
                </c:pt>
                <c:pt idx="4">
                  <c:v>2022</c:v>
                </c:pt>
                <c:pt idx="5">
                  <c:v>2023</c:v>
                </c:pt>
                <c:pt idx="6">
                  <c:v>2024</c:v>
                </c:pt>
                <c:pt idx="7">
                  <c:v>2025</c:v>
                </c:pt>
                <c:pt idx="8">
                  <c:v>2030</c:v>
                </c:pt>
              </c:numCache>
            </c:numRef>
          </c:cat>
          <c:val>
            <c:numRef>
              <c:f>Лист3!$W$45:$AE$45</c:f>
              <c:numCache>
                <c:formatCode>General</c:formatCode>
                <c:ptCount val="9"/>
                <c:pt idx="0">
                  <c:v>435.25700000000001</c:v>
                </c:pt>
                <c:pt idx="1">
                  <c:v>365.85199999999998</c:v>
                </c:pt>
                <c:pt idx="2">
                  <c:v>328.79599999999999</c:v>
                </c:pt>
                <c:pt idx="3">
                  <c:v>328.79599999999999</c:v>
                </c:pt>
                <c:pt idx="4">
                  <c:v>328.79599999999999</c:v>
                </c:pt>
                <c:pt idx="5">
                  <c:v>328.79599999999999</c:v>
                </c:pt>
                <c:pt idx="6">
                  <c:v>422.2</c:v>
                </c:pt>
                <c:pt idx="7">
                  <c:v>422.2</c:v>
                </c:pt>
                <c:pt idx="8">
                  <c:v>441.25</c:v>
                </c:pt>
              </c:numCache>
            </c:numRef>
          </c:val>
          <c:extLst>
            <c:ext xmlns:c16="http://schemas.microsoft.com/office/drawing/2014/chart" uri="{C3380CC4-5D6E-409C-BE32-E72D297353CC}">
              <c16:uniqueId val="{00000000-3C2A-4533-BB96-C951B51121AC}"/>
            </c:ext>
          </c:extLst>
        </c:ser>
        <c:ser>
          <c:idx val="1"/>
          <c:order val="1"/>
          <c:tx>
            <c:strRef>
              <c:f>Лист3!$V$46</c:f>
              <c:strCache>
                <c:ptCount val="1"/>
                <c:pt idx="0">
                  <c:v>Технологическая зона водоотведения ООО «НаучТехСтрой Плюс»</c:v>
                </c:pt>
              </c:strCache>
            </c:strRef>
          </c:tx>
          <c:spPr>
            <a:solidFill>
              <a:schemeClr val="accent4"/>
            </a:solidFill>
            <a:ln>
              <a:noFill/>
            </a:ln>
            <a:effectLst/>
          </c:spPr>
          <c:invertIfNegative val="0"/>
          <c:cat>
            <c:numRef>
              <c:f>Лист3!$W$44:$AE$44</c:f>
              <c:numCache>
                <c:formatCode>General</c:formatCode>
                <c:ptCount val="9"/>
                <c:pt idx="0">
                  <c:v>2018</c:v>
                </c:pt>
                <c:pt idx="1">
                  <c:v>2019</c:v>
                </c:pt>
                <c:pt idx="2">
                  <c:v>2020</c:v>
                </c:pt>
                <c:pt idx="3">
                  <c:v>2021</c:v>
                </c:pt>
                <c:pt idx="4">
                  <c:v>2022</c:v>
                </c:pt>
                <c:pt idx="5">
                  <c:v>2023</c:v>
                </c:pt>
                <c:pt idx="6">
                  <c:v>2024</c:v>
                </c:pt>
                <c:pt idx="7">
                  <c:v>2025</c:v>
                </c:pt>
                <c:pt idx="8">
                  <c:v>2030</c:v>
                </c:pt>
              </c:numCache>
            </c:numRef>
          </c:cat>
          <c:val>
            <c:numRef>
              <c:f>Лист3!$W$46:$AE$46</c:f>
              <c:numCache>
                <c:formatCode>General</c:formatCode>
                <c:ptCount val="9"/>
                <c:pt idx="0">
                  <c:v>34.417999999999999</c:v>
                </c:pt>
                <c:pt idx="1">
                  <c:v>37.880000000000003</c:v>
                </c:pt>
                <c:pt idx="2">
                  <c:v>71.991</c:v>
                </c:pt>
                <c:pt idx="3">
                  <c:v>71.991</c:v>
                </c:pt>
                <c:pt idx="4">
                  <c:v>71.991</c:v>
                </c:pt>
                <c:pt idx="5">
                  <c:v>71.991</c:v>
                </c:pt>
                <c:pt idx="6">
                  <c:v>62.2</c:v>
                </c:pt>
                <c:pt idx="7">
                  <c:v>62.2</c:v>
                </c:pt>
                <c:pt idx="8">
                  <c:v>63</c:v>
                </c:pt>
              </c:numCache>
            </c:numRef>
          </c:val>
          <c:extLst>
            <c:ext xmlns:c16="http://schemas.microsoft.com/office/drawing/2014/chart" uri="{C3380CC4-5D6E-409C-BE32-E72D297353CC}">
              <c16:uniqueId val="{00000001-3C2A-4533-BB96-C951B51121AC}"/>
            </c:ext>
          </c:extLst>
        </c:ser>
        <c:ser>
          <c:idx val="2"/>
          <c:order val="2"/>
          <c:tx>
            <c:strRef>
              <c:f>Лист3!$V$47</c:f>
              <c:strCache>
                <c:ptCount val="1"/>
                <c:pt idx="0">
                  <c:v>Технологическая зона водоотведения промышленной зоны АО «ПЗБ»</c:v>
                </c:pt>
              </c:strCache>
            </c:strRef>
          </c:tx>
          <c:spPr>
            <a:solidFill>
              <a:schemeClr val="accent6"/>
            </a:solidFill>
            <a:ln>
              <a:noFill/>
            </a:ln>
            <a:effectLst/>
          </c:spPr>
          <c:invertIfNegative val="0"/>
          <c:cat>
            <c:numRef>
              <c:f>Лист3!$W$44:$AE$44</c:f>
              <c:numCache>
                <c:formatCode>General</c:formatCode>
                <c:ptCount val="9"/>
                <c:pt idx="0">
                  <c:v>2018</c:v>
                </c:pt>
                <c:pt idx="1">
                  <c:v>2019</c:v>
                </c:pt>
                <c:pt idx="2">
                  <c:v>2020</c:v>
                </c:pt>
                <c:pt idx="3">
                  <c:v>2021</c:v>
                </c:pt>
                <c:pt idx="4">
                  <c:v>2022</c:v>
                </c:pt>
                <c:pt idx="5">
                  <c:v>2023</c:v>
                </c:pt>
                <c:pt idx="6">
                  <c:v>2024</c:v>
                </c:pt>
                <c:pt idx="7">
                  <c:v>2025</c:v>
                </c:pt>
                <c:pt idx="8">
                  <c:v>2030</c:v>
                </c:pt>
              </c:numCache>
            </c:numRef>
          </c:cat>
          <c:val>
            <c:numRef>
              <c:f>Лист3!$W$47:$AE$47</c:f>
              <c:numCache>
                <c:formatCode>General</c:formatCode>
                <c:ptCount val="9"/>
                <c:pt idx="0">
                  <c:v>378.262</c:v>
                </c:pt>
                <c:pt idx="1">
                  <c:v>336.435</c:v>
                </c:pt>
                <c:pt idx="2">
                  <c:v>371.56200000000001</c:v>
                </c:pt>
                <c:pt idx="3">
                  <c:v>371.56200000000001</c:v>
                </c:pt>
                <c:pt idx="4">
                  <c:v>371.56200000000001</c:v>
                </c:pt>
                <c:pt idx="5">
                  <c:v>371.56200000000001</c:v>
                </c:pt>
                <c:pt idx="6">
                  <c:v>317.5</c:v>
                </c:pt>
                <c:pt idx="7">
                  <c:v>317.5</c:v>
                </c:pt>
                <c:pt idx="8">
                  <c:v>336.55</c:v>
                </c:pt>
              </c:numCache>
            </c:numRef>
          </c:val>
          <c:extLst>
            <c:ext xmlns:c16="http://schemas.microsoft.com/office/drawing/2014/chart" uri="{C3380CC4-5D6E-409C-BE32-E72D297353CC}">
              <c16:uniqueId val="{00000002-3C2A-4533-BB96-C951B51121AC}"/>
            </c:ext>
          </c:extLst>
        </c:ser>
        <c:ser>
          <c:idx val="3"/>
          <c:order val="3"/>
          <c:tx>
            <c:strRef>
              <c:f>Лист3!$V$48</c:f>
              <c:strCache>
                <c:ptCount val="1"/>
                <c:pt idx="0">
                  <c:v>Технологические зоны водоотведения Центр реабилитации "Вольгинский" и пос. Машиностроителей</c:v>
                </c:pt>
              </c:strCache>
            </c:strRef>
          </c:tx>
          <c:spPr>
            <a:solidFill>
              <a:srgbClr val="C00000"/>
            </a:solidFill>
            <a:ln>
              <a:noFill/>
            </a:ln>
            <a:effectLst/>
          </c:spPr>
          <c:invertIfNegative val="0"/>
          <c:cat>
            <c:numRef>
              <c:f>Лист3!$W$44:$AE$44</c:f>
              <c:numCache>
                <c:formatCode>General</c:formatCode>
                <c:ptCount val="9"/>
                <c:pt idx="0">
                  <c:v>2018</c:v>
                </c:pt>
                <c:pt idx="1">
                  <c:v>2019</c:v>
                </c:pt>
                <c:pt idx="2">
                  <c:v>2020</c:v>
                </c:pt>
                <c:pt idx="3">
                  <c:v>2021</c:v>
                </c:pt>
                <c:pt idx="4">
                  <c:v>2022</c:v>
                </c:pt>
                <c:pt idx="5">
                  <c:v>2023</c:v>
                </c:pt>
                <c:pt idx="6">
                  <c:v>2024</c:v>
                </c:pt>
                <c:pt idx="7">
                  <c:v>2025</c:v>
                </c:pt>
                <c:pt idx="8">
                  <c:v>2030</c:v>
                </c:pt>
              </c:numCache>
            </c:numRef>
          </c:cat>
          <c:val>
            <c:numRef>
              <c:f>Лист3!$W$48:$AE$48</c:f>
              <c:numCache>
                <c:formatCode>General</c:formatCode>
                <c:ptCount val="9"/>
                <c:pt idx="0">
                  <c:v>37.401000000000003</c:v>
                </c:pt>
                <c:pt idx="1">
                  <c:v>45.256999999999998</c:v>
                </c:pt>
                <c:pt idx="2">
                  <c:v>54.1</c:v>
                </c:pt>
                <c:pt idx="3">
                  <c:v>54.1</c:v>
                </c:pt>
                <c:pt idx="4">
                  <c:v>54.1</c:v>
                </c:pt>
                <c:pt idx="5">
                  <c:v>54.1</c:v>
                </c:pt>
                <c:pt idx="6">
                  <c:v>54.1</c:v>
                </c:pt>
                <c:pt idx="7">
                  <c:v>54.1</c:v>
                </c:pt>
                <c:pt idx="8">
                  <c:v>54.1</c:v>
                </c:pt>
              </c:numCache>
            </c:numRef>
          </c:val>
          <c:extLst>
            <c:ext xmlns:c16="http://schemas.microsoft.com/office/drawing/2014/chart" uri="{C3380CC4-5D6E-409C-BE32-E72D297353CC}">
              <c16:uniqueId val="{00000003-3C2A-4533-BB96-C951B51121AC}"/>
            </c:ext>
          </c:extLst>
        </c:ser>
        <c:dLbls>
          <c:showLegendKey val="0"/>
          <c:showVal val="0"/>
          <c:showCatName val="0"/>
          <c:showSerName val="0"/>
          <c:showPercent val="0"/>
          <c:showBubbleSize val="0"/>
        </c:dLbls>
        <c:gapWidth val="150"/>
        <c:overlap val="100"/>
        <c:axId val="432539432"/>
        <c:axId val="432540744"/>
      </c:barChart>
      <c:catAx>
        <c:axId val="43253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40744"/>
        <c:crosses val="autoZero"/>
        <c:auto val="1"/>
        <c:lblAlgn val="ctr"/>
        <c:lblOffset val="100"/>
        <c:noMultiLvlLbl val="0"/>
      </c:catAx>
      <c:valAx>
        <c:axId val="432540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3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5840-BA68-4526-BB6D-99DB9B11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47</Pages>
  <Words>11873</Words>
  <Characters>67679</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Valeriy Mokrousov</cp:lastModifiedBy>
  <cp:revision>13</cp:revision>
  <cp:lastPrinted>2020-11-16T20:35:00Z</cp:lastPrinted>
  <dcterms:created xsi:type="dcterms:W3CDTF">2021-03-21T20:58:00Z</dcterms:created>
  <dcterms:modified xsi:type="dcterms:W3CDTF">2021-07-29T10:51:00Z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