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3C" w:rsidRDefault="006B21BF" w:rsidP="0058263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040" cy="1026795"/>
            <wp:effectExtent l="19050" t="0" r="0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CE" w:rsidRPr="00996604" w:rsidRDefault="007978CE" w:rsidP="007978C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96604">
        <w:rPr>
          <w:b/>
          <w:sz w:val="28"/>
          <w:szCs w:val="28"/>
        </w:rPr>
        <w:t>ПОСТАНОВЛЕНИЕ</w:t>
      </w:r>
    </w:p>
    <w:p w:rsidR="007978CE" w:rsidRPr="00996604" w:rsidRDefault="007978CE" w:rsidP="007978CE">
      <w:pPr>
        <w:jc w:val="center"/>
        <w:rPr>
          <w:b/>
          <w:sz w:val="28"/>
          <w:szCs w:val="28"/>
        </w:rPr>
      </w:pPr>
      <w:r w:rsidRPr="00996604">
        <w:rPr>
          <w:b/>
          <w:sz w:val="28"/>
          <w:szCs w:val="28"/>
        </w:rPr>
        <w:t>АДМИНИСТРАЦИИ</w:t>
      </w:r>
    </w:p>
    <w:p w:rsidR="007978CE" w:rsidRPr="00996604" w:rsidRDefault="007978CE" w:rsidP="007978CE">
      <w:pPr>
        <w:spacing w:after="120"/>
        <w:jc w:val="center"/>
        <w:rPr>
          <w:b/>
          <w:sz w:val="28"/>
          <w:szCs w:val="28"/>
        </w:rPr>
      </w:pPr>
      <w:r w:rsidRPr="00996604">
        <w:rPr>
          <w:b/>
          <w:sz w:val="28"/>
          <w:szCs w:val="28"/>
        </w:rPr>
        <w:t xml:space="preserve">ПОСЕЛКА ВОЛЬГИНСКИЙ </w:t>
      </w:r>
    </w:p>
    <w:p w:rsidR="0058263C" w:rsidRDefault="0058263C" w:rsidP="0058263C">
      <w:pPr>
        <w:spacing w:before="100" w:beforeAutospacing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Петушинского района</w:t>
      </w:r>
    </w:p>
    <w:p w:rsidR="0058263C" w:rsidRDefault="0058263C" w:rsidP="0058263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Владимирской области</w:t>
      </w:r>
    </w:p>
    <w:p w:rsidR="0058263C" w:rsidRDefault="0058263C" w:rsidP="0058263C">
      <w:pPr>
        <w:jc w:val="center"/>
        <w:rPr>
          <w:sz w:val="28"/>
          <w:szCs w:val="28"/>
        </w:rPr>
      </w:pPr>
    </w:p>
    <w:p w:rsidR="00685F3F" w:rsidRPr="00DE1D60" w:rsidRDefault="007978CE" w:rsidP="0058263C">
      <w:pPr>
        <w:jc w:val="both"/>
        <w:rPr>
          <w:sz w:val="28"/>
          <w:szCs w:val="28"/>
        </w:rPr>
      </w:pPr>
      <w:r w:rsidRPr="001F05AA">
        <w:rPr>
          <w:sz w:val="28"/>
          <w:szCs w:val="28"/>
          <w:u w:val="single"/>
        </w:rPr>
        <w:t xml:space="preserve">от </w:t>
      </w:r>
      <w:r w:rsidR="001F05AA" w:rsidRPr="001F05AA">
        <w:rPr>
          <w:sz w:val="28"/>
          <w:szCs w:val="28"/>
          <w:u w:val="single"/>
        </w:rPr>
        <w:t>11.10.2021</w:t>
      </w:r>
      <w:r w:rsidR="009A0FF1" w:rsidRPr="00DE1D60">
        <w:rPr>
          <w:sz w:val="28"/>
          <w:szCs w:val="28"/>
        </w:rPr>
        <w:t xml:space="preserve">   </w:t>
      </w:r>
      <w:r w:rsidR="0058263C" w:rsidRPr="00DE1D60">
        <w:rPr>
          <w:sz w:val="28"/>
          <w:szCs w:val="28"/>
        </w:rPr>
        <w:t xml:space="preserve">                                           </w:t>
      </w:r>
      <w:r w:rsidR="0079379E" w:rsidRPr="00DE1D60">
        <w:rPr>
          <w:sz w:val="28"/>
          <w:szCs w:val="28"/>
        </w:rPr>
        <w:t xml:space="preserve">                               </w:t>
      </w:r>
      <w:r w:rsidR="0058263C" w:rsidRPr="00DE1D60">
        <w:rPr>
          <w:sz w:val="28"/>
          <w:szCs w:val="28"/>
        </w:rPr>
        <w:t xml:space="preserve">      </w:t>
      </w:r>
      <w:r w:rsidR="005645F9" w:rsidRPr="00DE1D60">
        <w:rPr>
          <w:sz w:val="28"/>
          <w:szCs w:val="28"/>
        </w:rPr>
        <w:t xml:space="preserve">     </w:t>
      </w:r>
      <w:r w:rsidR="0058263C" w:rsidRPr="00DE1D60">
        <w:rPr>
          <w:sz w:val="28"/>
          <w:szCs w:val="28"/>
        </w:rPr>
        <w:t xml:space="preserve">    №</w:t>
      </w:r>
      <w:r w:rsidR="001E292D" w:rsidRPr="001F05AA">
        <w:rPr>
          <w:sz w:val="28"/>
          <w:szCs w:val="28"/>
          <w:u w:val="single"/>
        </w:rPr>
        <w:t xml:space="preserve"> </w:t>
      </w:r>
      <w:r w:rsidR="001F05AA" w:rsidRPr="001F05AA">
        <w:rPr>
          <w:sz w:val="28"/>
          <w:szCs w:val="28"/>
          <w:u w:val="single"/>
        </w:rPr>
        <w:t>404</w:t>
      </w:r>
    </w:p>
    <w:p w:rsidR="004C2E54" w:rsidRDefault="004C2E54">
      <w:pPr>
        <w:tabs>
          <w:tab w:val="left" w:pos="5245"/>
        </w:tabs>
        <w:rPr>
          <w:b/>
          <w:sz w:val="28"/>
        </w:rPr>
      </w:pPr>
    </w:p>
    <w:p w:rsidR="00DE1D60" w:rsidRDefault="0079379E" w:rsidP="007533F9">
      <w:pPr>
        <w:rPr>
          <w:i/>
          <w:szCs w:val="24"/>
        </w:rPr>
      </w:pPr>
      <w:r>
        <w:rPr>
          <w:i/>
          <w:szCs w:val="24"/>
        </w:rPr>
        <w:t xml:space="preserve"> </w:t>
      </w:r>
      <w:r w:rsidR="006442C3">
        <w:rPr>
          <w:i/>
          <w:szCs w:val="24"/>
        </w:rPr>
        <w:t>«</w:t>
      </w:r>
      <w:r w:rsidR="00F165FC">
        <w:rPr>
          <w:i/>
          <w:szCs w:val="24"/>
        </w:rPr>
        <w:t xml:space="preserve">О </w:t>
      </w:r>
      <w:r w:rsidR="00DE1D60">
        <w:rPr>
          <w:i/>
          <w:szCs w:val="24"/>
        </w:rPr>
        <w:t xml:space="preserve">внесении изменений </w:t>
      </w:r>
      <w:r w:rsidR="000F7C76">
        <w:rPr>
          <w:i/>
          <w:szCs w:val="24"/>
        </w:rPr>
        <w:t xml:space="preserve">в перечень </w:t>
      </w:r>
      <w:r w:rsidR="00B80F18">
        <w:rPr>
          <w:i/>
          <w:szCs w:val="24"/>
        </w:rPr>
        <w:t>имущества</w:t>
      </w:r>
      <w:r w:rsidR="00B560D4">
        <w:rPr>
          <w:i/>
          <w:szCs w:val="24"/>
        </w:rPr>
        <w:t>,</w:t>
      </w:r>
    </w:p>
    <w:p w:rsidR="00DE1D60" w:rsidRDefault="00524D38" w:rsidP="007533F9">
      <w:pPr>
        <w:rPr>
          <w:i/>
          <w:szCs w:val="24"/>
        </w:rPr>
      </w:pPr>
      <w:proofErr w:type="gramStart"/>
      <w:r>
        <w:rPr>
          <w:i/>
          <w:szCs w:val="24"/>
        </w:rPr>
        <w:t>предназначенного</w:t>
      </w:r>
      <w:proofErr w:type="gramEnd"/>
      <w:r>
        <w:rPr>
          <w:i/>
          <w:szCs w:val="24"/>
        </w:rPr>
        <w:t xml:space="preserve"> для передачи во владение</w:t>
      </w:r>
      <w:r w:rsidR="007978CE">
        <w:rPr>
          <w:i/>
          <w:szCs w:val="24"/>
        </w:rPr>
        <w:t xml:space="preserve"> </w:t>
      </w:r>
    </w:p>
    <w:p w:rsidR="006639B7" w:rsidRDefault="00524D38" w:rsidP="007533F9">
      <w:pPr>
        <w:rPr>
          <w:i/>
          <w:szCs w:val="24"/>
        </w:rPr>
      </w:pPr>
      <w:r>
        <w:rPr>
          <w:i/>
          <w:szCs w:val="24"/>
        </w:rPr>
        <w:t>и (или) пользование</w:t>
      </w:r>
      <w:r w:rsidR="00670E3E">
        <w:rPr>
          <w:i/>
          <w:szCs w:val="24"/>
        </w:rPr>
        <w:t xml:space="preserve"> </w:t>
      </w:r>
      <w:r w:rsidR="00575A28">
        <w:rPr>
          <w:i/>
          <w:szCs w:val="24"/>
        </w:rPr>
        <w:t>субъектам</w:t>
      </w:r>
      <w:r w:rsidR="006639B7">
        <w:rPr>
          <w:i/>
          <w:szCs w:val="24"/>
        </w:rPr>
        <w:t xml:space="preserve"> </w:t>
      </w:r>
      <w:r>
        <w:rPr>
          <w:i/>
          <w:szCs w:val="24"/>
        </w:rPr>
        <w:t>малого и</w:t>
      </w:r>
      <w:r w:rsidR="007978CE">
        <w:rPr>
          <w:i/>
          <w:szCs w:val="24"/>
        </w:rPr>
        <w:t xml:space="preserve"> </w:t>
      </w:r>
    </w:p>
    <w:p w:rsidR="006639B7" w:rsidRDefault="00524D38" w:rsidP="007533F9">
      <w:pPr>
        <w:rPr>
          <w:i/>
          <w:szCs w:val="24"/>
        </w:rPr>
      </w:pPr>
      <w:r>
        <w:rPr>
          <w:i/>
          <w:szCs w:val="24"/>
        </w:rPr>
        <w:t xml:space="preserve">среднего </w:t>
      </w:r>
      <w:r w:rsidR="00670E3E">
        <w:rPr>
          <w:i/>
          <w:szCs w:val="24"/>
        </w:rPr>
        <w:t>предпринимательства и организациям,</w:t>
      </w:r>
      <w:r w:rsidR="007978CE">
        <w:rPr>
          <w:i/>
          <w:szCs w:val="24"/>
        </w:rPr>
        <w:t xml:space="preserve"> </w:t>
      </w:r>
    </w:p>
    <w:p w:rsidR="006639B7" w:rsidRDefault="00670E3E" w:rsidP="007533F9">
      <w:pPr>
        <w:rPr>
          <w:i/>
          <w:szCs w:val="24"/>
        </w:rPr>
      </w:pPr>
      <w:r>
        <w:rPr>
          <w:i/>
          <w:szCs w:val="24"/>
        </w:rPr>
        <w:t>образующим инфраструктуру поддержки субъектов</w:t>
      </w:r>
      <w:r w:rsidR="007978CE">
        <w:rPr>
          <w:i/>
          <w:szCs w:val="24"/>
        </w:rPr>
        <w:t xml:space="preserve"> </w:t>
      </w:r>
    </w:p>
    <w:p w:rsidR="007978CE" w:rsidRDefault="00670E3E" w:rsidP="007533F9">
      <w:pPr>
        <w:rPr>
          <w:i/>
          <w:szCs w:val="24"/>
        </w:rPr>
      </w:pPr>
      <w:r>
        <w:rPr>
          <w:i/>
          <w:szCs w:val="24"/>
        </w:rPr>
        <w:t xml:space="preserve">малого и среднего предпринимательства муниципального  </w:t>
      </w:r>
    </w:p>
    <w:p w:rsidR="00DE1D60" w:rsidRDefault="00670E3E" w:rsidP="007533F9">
      <w:pPr>
        <w:rPr>
          <w:i/>
          <w:szCs w:val="24"/>
        </w:rPr>
      </w:pPr>
      <w:r>
        <w:rPr>
          <w:i/>
          <w:szCs w:val="24"/>
        </w:rPr>
        <w:t>образования «Поселок Вольгинский</w:t>
      </w:r>
      <w:r w:rsidR="00DE1D60">
        <w:rPr>
          <w:i/>
          <w:szCs w:val="24"/>
        </w:rPr>
        <w:t xml:space="preserve"> и физическим лицам,</w:t>
      </w:r>
    </w:p>
    <w:p w:rsidR="00DE1D60" w:rsidRDefault="00DE1D60" w:rsidP="007533F9">
      <w:pPr>
        <w:rPr>
          <w:i/>
          <w:szCs w:val="24"/>
        </w:rPr>
      </w:pPr>
      <w:proofErr w:type="gramStart"/>
      <w:r w:rsidRPr="00DE1D60">
        <w:rPr>
          <w:i/>
          <w:szCs w:val="24"/>
        </w:rPr>
        <w:t>не являющимся ин</w:t>
      </w:r>
      <w:r>
        <w:rPr>
          <w:i/>
          <w:szCs w:val="24"/>
        </w:rPr>
        <w:t>дивидуальными предпринимателями</w:t>
      </w:r>
      <w:proofErr w:type="gramEnd"/>
    </w:p>
    <w:p w:rsidR="00DE1D60" w:rsidRDefault="00DE1D60" w:rsidP="007533F9">
      <w:pPr>
        <w:rPr>
          <w:i/>
          <w:szCs w:val="24"/>
        </w:rPr>
      </w:pPr>
      <w:r w:rsidRPr="00DE1D60">
        <w:rPr>
          <w:i/>
          <w:szCs w:val="24"/>
        </w:rPr>
        <w:t xml:space="preserve">и </w:t>
      </w:r>
      <w:proofErr w:type="gramStart"/>
      <w:r w:rsidRPr="00DE1D60">
        <w:rPr>
          <w:i/>
          <w:szCs w:val="24"/>
        </w:rPr>
        <w:t>применяю</w:t>
      </w:r>
      <w:r>
        <w:rPr>
          <w:i/>
          <w:szCs w:val="24"/>
        </w:rPr>
        <w:t>щим</w:t>
      </w:r>
      <w:proofErr w:type="gramEnd"/>
      <w:r>
        <w:rPr>
          <w:i/>
          <w:szCs w:val="24"/>
        </w:rPr>
        <w:t xml:space="preserve"> специальный налоговый режим</w:t>
      </w:r>
    </w:p>
    <w:p w:rsidR="00670E3E" w:rsidRDefault="00DE1D60" w:rsidP="007533F9">
      <w:pPr>
        <w:rPr>
          <w:i/>
          <w:szCs w:val="24"/>
        </w:rPr>
      </w:pPr>
      <w:r w:rsidRPr="00DE1D60">
        <w:rPr>
          <w:i/>
          <w:szCs w:val="24"/>
        </w:rPr>
        <w:t>"Налог на профессиональный доход"</w:t>
      </w:r>
      <w:r w:rsidR="00670E3E">
        <w:rPr>
          <w:i/>
          <w:szCs w:val="24"/>
        </w:rPr>
        <w:t>»</w:t>
      </w:r>
    </w:p>
    <w:p w:rsidR="00524D38" w:rsidRDefault="00524D38" w:rsidP="007533F9">
      <w:pPr>
        <w:rPr>
          <w:i/>
          <w:szCs w:val="24"/>
        </w:rPr>
      </w:pPr>
    </w:p>
    <w:p w:rsidR="00DE1D60" w:rsidRDefault="00315C94" w:rsidP="00DE1D6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r w:rsidR="007978CE" w:rsidRPr="00BF2989">
        <w:rPr>
          <w:sz w:val="28"/>
          <w:szCs w:val="28"/>
        </w:rPr>
        <w:t xml:space="preserve"> исполнение ст</w:t>
      </w:r>
      <w:r>
        <w:rPr>
          <w:sz w:val="28"/>
          <w:szCs w:val="28"/>
        </w:rPr>
        <w:t>атьи</w:t>
      </w:r>
      <w:r w:rsidR="007978CE" w:rsidRPr="00BF2989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пункта 4</w:t>
      </w:r>
      <w:r w:rsidR="007978CE" w:rsidRPr="00350085">
        <w:rPr>
          <w:sz w:val="28"/>
          <w:szCs w:val="28"/>
        </w:rPr>
        <w:t xml:space="preserve"> Федерального закона от 24.07.2007г. № 209-ФЗ «О развитии малого и среднего предпринимательства в Российской Федерации»</w:t>
      </w:r>
      <w:r w:rsidR="00575A28">
        <w:rPr>
          <w:sz w:val="28"/>
          <w:szCs w:val="28"/>
        </w:rPr>
        <w:t>,</w:t>
      </w:r>
      <w:r w:rsidR="007978CE" w:rsidRPr="00350085">
        <w:rPr>
          <w:sz w:val="28"/>
          <w:szCs w:val="28"/>
        </w:rPr>
        <w:t xml:space="preserve"> руководствуясь Федеральным</w:t>
      </w:r>
      <w:r w:rsidR="00CA3D24" w:rsidRPr="00350085">
        <w:rPr>
          <w:sz w:val="28"/>
          <w:szCs w:val="28"/>
        </w:rPr>
        <w:t xml:space="preserve"> законом от 03.07.2018 №185-ФЗ</w:t>
      </w:r>
      <w:r w:rsidR="00430DF3">
        <w:rPr>
          <w:sz w:val="28"/>
          <w:szCs w:val="28"/>
        </w:rPr>
        <w:t xml:space="preserve"> «О внесении изменений в отдельные законодательные акты РФ в целях расширения имущественной поддержки субъектов МСП»</w:t>
      </w:r>
      <w:r w:rsidR="00CA3D24" w:rsidRPr="00350085">
        <w:rPr>
          <w:sz w:val="28"/>
          <w:szCs w:val="28"/>
        </w:rPr>
        <w:t xml:space="preserve"> </w:t>
      </w:r>
      <w:r w:rsidR="007978CE" w:rsidRPr="00350085">
        <w:rPr>
          <w:sz w:val="28"/>
          <w:szCs w:val="28"/>
        </w:rPr>
        <w:t>в части расширения и</w:t>
      </w:r>
      <w:r w:rsidR="00CA3D24" w:rsidRPr="00350085">
        <w:rPr>
          <w:sz w:val="28"/>
          <w:szCs w:val="28"/>
        </w:rPr>
        <w:t>м</w:t>
      </w:r>
      <w:r w:rsidR="007978CE" w:rsidRPr="00350085">
        <w:rPr>
          <w:sz w:val="28"/>
          <w:szCs w:val="28"/>
        </w:rPr>
        <w:t xml:space="preserve">ущественной поддержки субъектов </w:t>
      </w:r>
      <w:r w:rsidR="00CA3D24" w:rsidRPr="00350085">
        <w:rPr>
          <w:sz w:val="28"/>
          <w:szCs w:val="28"/>
        </w:rPr>
        <w:t>МСП</w:t>
      </w:r>
      <w:r w:rsidR="00F83121" w:rsidRPr="00A95721">
        <w:rPr>
          <w:sz w:val="28"/>
          <w:szCs w:val="28"/>
        </w:rPr>
        <w:t>,</w:t>
      </w:r>
      <w:r w:rsidR="00F83121" w:rsidRPr="00A95721">
        <w:rPr>
          <w:rFonts w:ascii="Open Sans" w:hAnsi="Open Sans"/>
          <w:sz w:val="30"/>
          <w:szCs w:val="30"/>
        </w:rPr>
        <w:t xml:space="preserve"> </w:t>
      </w:r>
      <w:hyperlink r:id="rId6" w:history="1">
        <w:r w:rsidR="00F83121" w:rsidRPr="00575A28">
          <w:rPr>
            <w:rStyle w:val="ac"/>
            <w:rFonts w:ascii="Open Sans" w:hAnsi="Open Sans"/>
            <w:color w:val="auto"/>
            <w:sz w:val="30"/>
            <w:szCs w:val="30"/>
            <w:u w:val="none"/>
          </w:rPr>
          <w:t>Федеральным законом от 26.07.2006 N 135-ФЗ "О защите конкуренции"</w:t>
        </w:r>
      </w:hyperlink>
      <w:r w:rsidR="00757C42">
        <w:t>.</w:t>
      </w:r>
      <w:proofErr w:type="gramEnd"/>
    </w:p>
    <w:p w:rsidR="00DE1D60" w:rsidRDefault="00DE1D60" w:rsidP="00DE1D60">
      <w:pPr>
        <w:ind w:firstLine="720"/>
        <w:jc w:val="both"/>
        <w:rPr>
          <w:sz w:val="28"/>
          <w:szCs w:val="28"/>
        </w:rPr>
      </w:pPr>
    </w:p>
    <w:p w:rsidR="00DE1D60" w:rsidRDefault="00973505" w:rsidP="00DE1D60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350085">
        <w:rPr>
          <w:sz w:val="28"/>
          <w:szCs w:val="28"/>
        </w:rPr>
        <w:t>п</w:t>
      </w:r>
      <w:proofErr w:type="spellEnd"/>
      <w:proofErr w:type="gramEnd"/>
      <w:r w:rsidRPr="00350085">
        <w:rPr>
          <w:sz w:val="28"/>
          <w:szCs w:val="28"/>
        </w:rPr>
        <w:t xml:space="preserve"> о с т а н о в л я ю :</w:t>
      </w:r>
    </w:p>
    <w:p w:rsidR="008000C5" w:rsidRDefault="008000C5" w:rsidP="00DE1D60">
      <w:pPr>
        <w:ind w:firstLine="720"/>
        <w:jc w:val="both"/>
        <w:rPr>
          <w:sz w:val="28"/>
          <w:szCs w:val="28"/>
        </w:rPr>
      </w:pPr>
    </w:p>
    <w:p w:rsidR="008000C5" w:rsidRDefault="008000C5" w:rsidP="00800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Исключить из перечня</w:t>
      </w:r>
      <w:r w:rsidRPr="00670E3E">
        <w:rPr>
          <w:sz w:val="28"/>
          <w:szCs w:val="28"/>
        </w:rPr>
        <w:t xml:space="preserve"> муниципального имущества,</w:t>
      </w:r>
      <w:r>
        <w:rPr>
          <w:sz w:val="28"/>
          <w:szCs w:val="28"/>
        </w:rPr>
        <w:t xml:space="preserve"> </w:t>
      </w:r>
      <w:r w:rsidRPr="00670E3E">
        <w:rPr>
          <w:sz w:val="28"/>
          <w:szCs w:val="28"/>
        </w:rPr>
        <w:t>предназначенного для передачи во владение и (или) пользование субъектами малого и среднего предпринимательства и организациям,</w:t>
      </w:r>
      <w:r>
        <w:rPr>
          <w:sz w:val="28"/>
          <w:szCs w:val="28"/>
        </w:rPr>
        <w:t xml:space="preserve"> </w:t>
      </w:r>
      <w:r w:rsidRPr="00670E3E">
        <w:rPr>
          <w:sz w:val="28"/>
          <w:szCs w:val="28"/>
        </w:rPr>
        <w:t>образующим инфраструктуру поддержки субъектов малого и среднего пре</w:t>
      </w:r>
      <w:r>
        <w:rPr>
          <w:sz w:val="28"/>
          <w:szCs w:val="28"/>
        </w:rPr>
        <w:t>дпринимательства муниципального</w:t>
      </w:r>
      <w:r w:rsidRPr="00670E3E">
        <w:rPr>
          <w:sz w:val="28"/>
          <w:szCs w:val="28"/>
        </w:rPr>
        <w:t xml:space="preserve"> образования «Поселок Вольгинский»</w:t>
      </w:r>
      <w:r>
        <w:rPr>
          <w:sz w:val="28"/>
          <w:szCs w:val="28"/>
        </w:rPr>
        <w:t xml:space="preserve"> </w:t>
      </w:r>
      <w:r w:rsidRPr="000A18FE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sz w:val="28"/>
          <w:szCs w:val="28"/>
        </w:rPr>
        <w:t xml:space="preserve"> объект – Зал тяжелой атлетики, нежилое помещение по адресу:</w:t>
      </w:r>
      <w:proofErr w:type="gramEnd"/>
      <w:r>
        <w:rPr>
          <w:sz w:val="28"/>
          <w:szCs w:val="28"/>
        </w:rPr>
        <w:t xml:space="preserve"> </w:t>
      </w:r>
      <w:r w:rsidRPr="00D62AEF">
        <w:rPr>
          <w:color w:val="000000"/>
          <w:sz w:val="28"/>
          <w:szCs w:val="28"/>
        </w:rPr>
        <w:t>Владимирская область, р-н Петушинский, п</w:t>
      </w:r>
      <w:r>
        <w:rPr>
          <w:color w:val="000000"/>
          <w:sz w:val="28"/>
          <w:szCs w:val="28"/>
        </w:rPr>
        <w:t>ос</w:t>
      </w:r>
      <w:r w:rsidRPr="00D62AEF">
        <w:rPr>
          <w:color w:val="000000"/>
          <w:sz w:val="28"/>
          <w:szCs w:val="28"/>
        </w:rPr>
        <w:t xml:space="preserve">. Вольгинский, ул. </w:t>
      </w:r>
      <w:r>
        <w:rPr>
          <w:color w:val="000000"/>
          <w:sz w:val="28"/>
          <w:szCs w:val="28"/>
        </w:rPr>
        <w:t>Старовская</w:t>
      </w:r>
      <w:r w:rsidRPr="00D62AEF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пом</w:t>
      </w:r>
      <w:proofErr w:type="spellEnd"/>
      <w:r w:rsidRPr="00D62AEF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 xml:space="preserve">1 в виду использования его МБУ «ВКДЦ» Петушинского района Владимирской </w:t>
      </w:r>
      <w:r>
        <w:rPr>
          <w:color w:val="000000"/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по назначению в полном объеме для проведения спортивных мероприятий.</w:t>
      </w:r>
    </w:p>
    <w:p w:rsidR="008000C5" w:rsidRDefault="008000C5" w:rsidP="008000C5">
      <w:pPr>
        <w:ind w:firstLine="720"/>
        <w:jc w:val="both"/>
        <w:rPr>
          <w:sz w:val="28"/>
          <w:szCs w:val="28"/>
        </w:rPr>
      </w:pPr>
    </w:p>
    <w:p w:rsidR="00DE1D60" w:rsidRDefault="008000C5" w:rsidP="00DE1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7C76">
        <w:rPr>
          <w:sz w:val="28"/>
          <w:szCs w:val="28"/>
        </w:rPr>
        <w:t xml:space="preserve">. </w:t>
      </w:r>
      <w:proofErr w:type="gramStart"/>
      <w:r w:rsidR="000F7C76">
        <w:rPr>
          <w:sz w:val="28"/>
          <w:szCs w:val="28"/>
        </w:rPr>
        <w:t>Дополнить</w:t>
      </w:r>
      <w:r w:rsidR="00350085">
        <w:rPr>
          <w:sz w:val="28"/>
          <w:szCs w:val="28"/>
        </w:rPr>
        <w:t xml:space="preserve"> перечень</w:t>
      </w:r>
      <w:r w:rsidR="007367C8" w:rsidRPr="00670E3E">
        <w:rPr>
          <w:sz w:val="28"/>
          <w:szCs w:val="28"/>
        </w:rPr>
        <w:t xml:space="preserve"> муниципального имущества,</w:t>
      </w:r>
      <w:r w:rsidR="007367C8">
        <w:rPr>
          <w:sz w:val="28"/>
          <w:szCs w:val="28"/>
        </w:rPr>
        <w:t xml:space="preserve"> </w:t>
      </w:r>
      <w:r w:rsidR="007367C8" w:rsidRPr="00670E3E">
        <w:rPr>
          <w:sz w:val="28"/>
          <w:szCs w:val="28"/>
        </w:rPr>
        <w:t>предназначенного для передачи во владение и (или) пользование субъектами малого и среднего предпринимательства и организациям,</w:t>
      </w:r>
      <w:r w:rsidR="007367C8">
        <w:rPr>
          <w:sz w:val="28"/>
          <w:szCs w:val="28"/>
        </w:rPr>
        <w:t xml:space="preserve"> </w:t>
      </w:r>
      <w:r w:rsidR="007367C8" w:rsidRPr="00670E3E">
        <w:rPr>
          <w:sz w:val="28"/>
          <w:szCs w:val="28"/>
        </w:rPr>
        <w:t>образующим инфраструктуру поддержки субъектов малого и среднего пре</w:t>
      </w:r>
      <w:r w:rsidR="00575A28">
        <w:rPr>
          <w:sz w:val="28"/>
          <w:szCs w:val="28"/>
        </w:rPr>
        <w:t>дпринимательства муниципального</w:t>
      </w:r>
      <w:r w:rsidR="007367C8" w:rsidRPr="00670E3E">
        <w:rPr>
          <w:sz w:val="28"/>
          <w:szCs w:val="28"/>
        </w:rPr>
        <w:t xml:space="preserve"> образования «Поселок Вольгинский</w:t>
      </w:r>
      <w:r w:rsidR="00DE1D60">
        <w:rPr>
          <w:sz w:val="28"/>
          <w:szCs w:val="28"/>
        </w:rPr>
        <w:t xml:space="preserve"> </w:t>
      </w:r>
      <w:r w:rsidR="00DE1D60" w:rsidRPr="00003889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"Н</w:t>
      </w:r>
      <w:r w:rsidR="00DE1D60">
        <w:rPr>
          <w:sz w:val="28"/>
          <w:szCs w:val="28"/>
        </w:rPr>
        <w:t>алог на профессиональный доход"</w:t>
      </w:r>
      <w:r w:rsidR="000F7C76">
        <w:rPr>
          <w:sz w:val="28"/>
          <w:szCs w:val="28"/>
        </w:rPr>
        <w:t xml:space="preserve"> </w:t>
      </w:r>
      <w:r w:rsidR="00757C42">
        <w:rPr>
          <w:sz w:val="28"/>
          <w:szCs w:val="28"/>
        </w:rPr>
        <w:t xml:space="preserve">- </w:t>
      </w:r>
      <w:r w:rsidR="00D956AD">
        <w:rPr>
          <w:sz w:val="28"/>
          <w:szCs w:val="28"/>
        </w:rPr>
        <w:t>нежилыми</w:t>
      </w:r>
      <w:r w:rsidR="000F7C76">
        <w:rPr>
          <w:sz w:val="28"/>
          <w:szCs w:val="28"/>
        </w:rPr>
        <w:t xml:space="preserve"> помещени</w:t>
      </w:r>
      <w:r w:rsidR="00D956AD">
        <w:rPr>
          <w:sz w:val="28"/>
          <w:szCs w:val="28"/>
        </w:rPr>
        <w:t>ями</w:t>
      </w:r>
      <w:r w:rsidR="000F7C76">
        <w:rPr>
          <w:sz w:val="28"/>
          <w:szCs w:val="28"/>
        </w:rPr>
        <w:t xml:space="preserve"> по адресу</w:t>
      </w:r>
      <w:r w:rsidR="00D62AEF">
        <w:rPr>
          <w:sz w:val="28"/>
          <w:szCs w:val="28"/>
        </w:rPr>
        <w:t>:</w:t>
      </w:r>
      <w:proofErr w:type="gramEnd"/>
      <w:r w:rsidR="000F7C76">
        <w:rPr>
          <w:sz w:val="28"/>
          <w:szCs w:val="28"/>
        </w:rPr>
        <w:t xml:space="preserve"> </w:t>
      </w:r>
      <w:r w:rsidR="00DE1D60" w:rsidRPr="00DE1D60">
        <w:rPr>
          <w:sz w:val="28"/>
          <w:szCs w:val="28"/>
        </w:rPr>
        <w:t>Владимирская область, р-н Петушинский, МО поселок Вольгинский (городское поселение), п. Вольгинский, ул. Новосеменковская, д.12, помещения №№ 5-9, 11-18, 29, 31-34, 36-</w:t>
      </w:r>
      <w:r w:rsidR="006B21BF">
        <w:rPr>
          <w:sz w:val="28"/>
          <w:szCs w:val="28"/>
        </w:rPr>
        <w:t>42.</w:t>
      </w:r>
    </w:p>
    <w:p w:rsidR="008000C5" w:rsidRDefault="008000C5" w:rsidP="00DE1D60">
      <w:pPr>
        <w:ind w:firstLine="720"/>
        <w:jc w:val="both"/>
        <w:rPr>
          <w:sz w:val="28"/>
          <w:szCs w:val="28"/>
        </w:rPr>
      </w:pPr>
    </w:p>
    <w:p w:rsidR="00DE1D60" w:rsidRDefault="008000C5" w:rsidP="00DE1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AEF">
        <w:rPr>
          <w:sz w:val="28"/>
          <w:szCs w:val="28"/>
        </w:rPr>
        <w:t>.</w:t>
      </w:r>
      <w:r w:rsidR="00D62AEF" w:rsidRPr="00D62AEF">
        <w:rPr>
          <w:sz w:val="28"/>
          <w:szCs w:val="28"/>
        </w:rPr>
        <w:t xml:space="preserve"> </w:t>
      </w:r>
      <w:proofErr w:type="gramStart"/>
      <w:r w:rsidR="00D62AEF" w:rsidRPr="00D62AEF">
        <w:rPr>
          <w:sz w:val="28"/>
          <w:szCs w:val="28"/>
        </w:rPr>
        <w:t xml:space="preserve">Утвердить перечень </w:t>
      </w:r>
      <w:r w:rsidR="00F6747B">
        <w:rPr>
          <w:sz w:val="28"/>
          <w:szCs w:val="28"/>
        </w:rPr>
        <w:t>муниципального недвижимого имущества муниципального образования городское поселение</w:t>
      </w:r>
      <w:r w:rsidR="00F6747B" w:rsidRPr="00D62AEF">
        <w:rPr>
          <w:sz w:val="28"/>
          <w:szCs w:val="28"/>
        </w:rPr>
        <w:t xml:space="preserve"> </w:t>
      </w:r>
      <w:r w:rsidR="00F6747B">
        <w:rPr>
          <w:sz w:val="28"/>
          <w:szCs w:val="28"/>
        </w:rPr>
        <w:t>п</w:t>
      </w:r>
      <w:r w:rsidR="00D62AEF" w:rsidRPr="00D62AEF">
        <w:rPr>
          <w:sz w:val="28"/>
          <w:szCs w:val="28"/>
        </w:rPr>
        <w:t>оселок В</w:t>
      </w:r>
      <w:r w:rsidR="00F6747B">
        <w:rPr>
          <w:sz w:val="28"/>
          <w:szCs w:val="28"/>
        </w:rPr>
        <w:t xml:space="preserve">ольгинский </w:t>
      </w:r>
      <w:r w:rsidR="00D62AEF" w:rsidRPr="00D62AEF">
        <w:rPr>
          <w:sz w:val="28"/>
          <w:szCs w:val="28"/>
        </w:rPr>
        <w:t xml:space="preserve">Петушинского </w:t>
      </w:r>
      <w:r w:rsidR="00F6747B">
        <w:rPr>
          <w:sz w:val="28"/>
          <w:szCs w:val="28"/>
        </w:rPr>
        <w:t xml:space="preserve">муниципального </w:t>
      </w:r>
      <w:r w:rsidR="00D62AEF" w:rsidRPr="00D62AEF">
        <w:rPr>
          <w:sz w:val="28"/>
          <w:szCs w:val="28"/>
        </w:rPr>
        <w:t>района Владимирской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003889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"Н</w:t>
      </w:r>
      <w:r>
        <w:rPr>
          <w:sz w:val="28"/>
          <w:szCs w:val="28"/>
        </w:rPr>
        <w:t>алог на профессиональный доход"</w:t>
      </w:r>
      <w:r w:rsidR="00D62AEF" w:rsidRPr="00D62AEF">
        <w:rPr>
          <w:sz w:val="28"/>
          <w:szCs w:val="28"/>
        </w:rPr>
        <w:t xml:space="preserve"> </w:t>
      </w:r>
      <w:r w:rsidR="00F6747B">
        <w:rPr>
          <w:sz w:val="28"/>
          <w:szCs w:val="28"/>
        </w:rPr>
        <w:t xml:space="preserve">в редакции </w:t>
      </w:r>
      <w:r w:rsidR="00D62AEF" w:rsidRPr="00D62AE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  <w:proofErr w:type="gramEnd"/>
    </w:p>
    <w:p w:rsidR="008000C5" w:rsidRDefault="008000C5" w:rsidP="00DE1D60">
      <w:pPr>
        <w:ind w:firstLine="720"/>
        <w:jc w:val="both"/>
        <w:rPr>
          <w:sz w:val="28"/>
          <w:szCs w:val="28"/>
        </w:rPr>
      </w:pPr>
    </w:p>
    <w:p w:rsidR="00CA3D24" w:rsidRPr="003A76A7" w:rsidRDefault="008000C5" w:rsidP="00DE1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3D24" w:rsidRPr="003A76A7">
        <w:rPr>
          <w:sz w:val="28"/>
          <w:szCs w:val="28"/>
        </w:rPr>
        <w:t xml:space="preserve">. Постановление вступает в силу с момента его подписания и подлежит опубликованию </w:t>
      </w:r>
      <w:r w:rsidR="00FB142D" w:rsidRPr="003A76A7">
        <w:rPr>
          <w:sz w:val="28"/>
          <w:szCs w:val="28"/>
        </w:rPr>
        <w:t>в газете «Вольгинский Вестник»</w:t>
      </w:r>
      <w:r w:rsidR="003A76A7" w:rsidRPr="003A76A7">
        <w:rPr>
          <w:sz w:val="28"/>
          <w:szCs w:val="28"/>
        </w:rPr>
        <w:t>,</w:t>
      </w:r>
      <w:r w:rsidR="0018553E" w:rsidRPr="003A76A7">
        <w:rPr>
          <w:sz w:val="28"/>
          <w:szCs w:val="28"/>
        </w:rPr>
        <w:t xml:space="preserve"> а также размещению</w:t>
      </w:r>
      <w:r w:rsidR="00903745">
        <w:rPr>
          <w:sz w:val="28"/>
          <w:szCs w:val="28"/>
        </w:rPr>
        <w:t xml:space="preserve"> </w:t>
      </w:r>
      <w:r w:rsidR="001E293B">
        <w:rPr>
          <w:sz w:val="28"/>
          <w:szCs w:val="28"/>
        </w:rPr>
        <w:t>на о</w:t>
      </w:r>
      <w:r w:rsidR="00903745" w:rsidRPr="00903745">
        <w:rPr>
          <w:sz w:val="28"/>
          <w:szCs w:val="28"/>
        </w:rPr>
        <w:t>фициальном сайте органов местного самоуправления муниципального образования «Поселок Вольгинский» www.volginskiy.com.</w:t>
      </w:r>
    </w:p>
    <w:p w:rsidR="00CA3D24" w:rsidRPr="00996604" w:rsidRDefault="00CA3D24" w:rsidP="00CA3D24">
      <w:pPr>
        <w:spacing w:before="120"/>
        <w:ind w:firstLine="709"/>
        <w:jc w:val="both"/>
        <w:rPr>
          <w:sz w:val="28"/>
          <w:szCs w:val="28"/>
        </w:rPr>
      </w:pPr>
    </w:p>
    <w:p w:rsidR="00CA3D24" w:rsidRDefault="00CA3D24" w:rsidP="00CA3D24">
      <w:pPr>
        <w:spacing w:before="120"/>
        <w:jc w:val="both"/>
        <w:rPr>
          <w:sz w:val="28"/>
          <w:szCs w:val="28"/>
        </w:rPr>
      </w:pPr>
    </w:p>
    <w:p w:rsidR="00575A28" w:rsidRPr="00996604" w:rsidRDefault="00575A28" w:rsidP="00CA3D24">
      <w:pPr>
        <w:spacing w:before="120"/>
        <w:jc w:val="both"/>
        <w:rPr>
          <w:sz w:val="28"/>
          <w:szCs w:val="28"/>
        </w:rPr>
      </w:pPr>
    </w:p>
    <w:p w:rsidR="00CA3D24" w:rsidRPr="00996604" w:rsidRDefault="00D956AD" w:rsidP="00CA3D2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A3D24" w:rsidRPr="00996604">
        <w:rPr>
          <w:sz w:val="28"/>
          <w:szCs w:val="28"/>
        </w:rPr>
        <w:t xml:space="preserve"> администрации </w:t>
      </w:r>
    </w:p>
    <w:p w:rsidR="00CA3D24" w:rsidRDefault="00CA3D24" w:rsidP="00CA3D24">
      <w:pPr>
        <w:pStyle w:val="Default"/>
        <w:rPr>
          <w:b/>
          <w:bCs/>
          <w:sz w:val="28"/>
          <w:szCs w:val="28"/>
          <w:highlight w:val="green"/>
        </w:rPr>
      </w:pPr>
      <w:r w:rsidRPr="00996604">
        <w:rPr>
          <w:sz w:val="28"/>
          <w:szCs w:val="28"/>
        </w:rPr>
        <w:t xml:space="preserve">поселка Вольгинский </w:t>
      </w:r>
      <w:r>
        <w:rPr>
          <w:sz w:val="28"/>
          <w:szCs w:val="28"/>
        </w:rPr>
        <w:t xml:space="preserve">                                               </w:t>
      </w:r>
      <w:r w:rsidR="00F07B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F07B96">
        <w:rPr>
          <w:sz w:val="28"/>
          <w:szCs w:val="28"/>
        </w:rPr>
        <w:t>Д.М. Александров</w:t>
      </w:r>
    </w:p>
    <w:sectPr w:rsidR="00CA3D24" w:rsidSect="00CA3D24">
      <w:pgSz w:w="11906" w:h="16838" w:code="9"/>
      <w:pgMar w:top="1021" w:right="851" w:bottom="102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418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40687"/>
    <w:multiLevelType w:val="singleLevel"/>
    <w:tmpl w:val="4D3416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096A4C"/>
    <w:multiLevelType w:val="singleLevel"/>
    <w:tmpl w:val="700E60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AE85AF6"/>
    <w:multiLevelType w:val="singleLevel"/>
    <w:tmpl w:val="D250C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541536"/>
    <w:multiLevelType w:val="singleLevel"/>
    <w:tmpl w:val="F5F66C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56083B68"/>
    <w:multiLevelType w:val="hybridMultilevel"/>
    <w:tmpl w:val="F788C8FA"/>
    <w:lvl w:ilvl="0" w:tplc="B094D5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EC6D20"/>
    <w:multiLevelType w:val="singleLevel"/>
    <w:tmpl w:val="715C5A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DE55F2"/>
    <w:multiLevelType w:val="singleLevel"/>
    <w:tmpl w:val="E064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5A663D"/>
    <w:multiLevelType w:val="singleLevel"/>
    <w:tmpl w:val="1CA2D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5F500F"/>
    <w:multiLevelType w:val="singleLevel"/>
    <w:tmpl w:val="1A2E9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453E39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20917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85671"/>
    <w:multiLevelType w:val="singleLevel"/>
    <w:tmpl w:val="CC489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374B"/>
    <w:rsid w:val="00003920"/>
    <w:rsid w:val="00012C25"/>
    <w:rsid w:val="00043A85"/>
    <w:rsid w:val="00052196"/>
    <w:rsid w:val="00074E22"/>
    <w:rsid w:val="00076C6A"/>
    <w:rsid w:val="000D6A2C"/>
    <w:rsid w:val="000F7C76"/>
    <w:rsid w:val="00111CEF"/>
    <w:rsid w:val="00137995"/>
    <w:rsid w:val="00154E01"/>
    <w:rsid w:val="0018553E"/>
    <w:rsid w:val="001930B2"/>
    <w:rsid w:val="001A3BA9"/>
    <w:rsid w:val="001A64F5"/>
    <w:rsid w:val="001B41B1"/>
    <w:rsid w:val="001E292D"/>
    <w:rsid w:val="001E293B"/>
    <w:rsid w:val="001F02B1"/>
    <w:rsid w:val="001F05AA"/>
    <w:rsid w:val="0023374B"/>
    <w:rsid w:val="002C1709"/>
    <w:rsid w:val="002D2120"/>
    <w:rsid w:val="00304838"/>
    <w:rsid w:val="00315C94"/>
    <w:rsid w:val="0034780E"/>
    <w:rsid w:val="00350085"/>
    <w:rsid w:val="00350C84"/>
    <w:rsid w:val="00357FD4"/>
    <w:rsid w:val="003A4747"/>
    <w:rsid w:val="003A76A7"/>
    <w:rsid w:val="003D1A65"/>
    <w:rsid w:val="003D37EA"/>
    <w:rsid w:val="003F1058"/>
    <w:rsid w:val="00430DF3"/>
    <w:rsid w:val="00457FF4"/>
    <w:rsid w:val="004630E5"/>
    <w:rsid w:val="004764E1"/>
    <w:rsid w:val="004B1EF3"/>
    <w:rsid w:val="004B5D6A"/>
    <w:rsid w:val="004C2E54"/>
    <w:rsid w:val="004F6D75"/>
    <w:rsid w:val="00521395"/>
    <w:rsid w:val="00524D38"/>
    <w:rsid w:val="00530937"/>
    <w:rsid w:val="00534E1E"/>
    <w:rsid w:val="005645F9"/>
    <w:rsid w:val="00564CB5"/>
    <w:rsid w:val="005700EB"/>
    <w:rsid w:val="00575A28"/>
    <w:rsid w:val="0058263C"/>
    <w:rsid w:val="005A0FF5"/>
    <w:rsid w:val="005E269E"/>
    <w:rsid w:val="005E2CFA"/>
    <w:rsid w:val="006442C3"/>
    <w:rsid w:val="006639B7"/>
    <w:rsid w:val="0066539F"/>
    <w:rsid w:val="006664CB"/>
    <w:rsid w:val="00670E3E"/>
    <w:rsid w:val="0067233B"/>
    <w:rsid w:val="00685F3F"/>
    <w:rsid w:val="006957F8"/>
    <w:rsid w:val="0069663E"/>
    <w:rsid w:val="006A7242"/>
    <w:rsid w:val="006B21BF"/>
    <w:rsid w:val="006C4D55"/>
    <w:rsid w:val="007367C8"/>
    <w:rsid w:val="007533F9"/>
    <w:rsid w:val="00757C42"/>
    <w:rsid w:val="0079379E"/>
    <w:rsid w:val="007978CE"/>
    <w:rsid w:val="007C1B3A"/>
    <w:rsid w:val="007C3279"/>
    <w:rsid w:val="007E5477"/>
    <w:rsid w:val="007E7528"/>
    <w:rsid w:val="008000C5"/>
    <w:rsid w:val="008011CA"/>
    <w:rsid w:val="00856861"/>
    <w:rsid w:val="00856867"/>
    <w:rsid w:val="0086098B"/>
    <w:rsid w:val="008879CF"/>
    <w:rsid w:val="008A48EE"/>
    <w:rsid w:val="008F5505"/>
    <w:rsid w:val="00903745"/>
    <w:rsid w:val="009311F5"/>
    <w:rsid w:val="00945FF3"/>
    <w:rsid w:val="00973505"/>
    <w:rsid w:val="009824BD"/>
    <w:rsid w:val="0099424C"/>
    <w:rsid w:val="009A0FF1"/>
    <w:rsid w:val="009B3A38"/>
    <w:rsid w:val="009B429A"/>
    <w:rsid w:val="00A02899"/>
    <w:rsid w:val="00A209EE"/>
    <w:rsid w:val="00A61B33"/>
    <w:rsid w:val="00A73ADC"/>
    <w:rsid w:val="00AA71DB"/>
    <w:rsid w:val="00AB1AFC"/>
    <w:rsid w:val="00B15183"/>
    <w:rsid w:val="00B24E9C"/>
    <w:rsid w:val="00B47062"/>
    <w:rsid w:val="00B514B2"/>
    <w:rsid w:val="00B560D4"/>
    <w:rsid w:val="00B71359"/>
    <w:rsid w:val="00B80F18"/>
    <w:rsid w:val="00B900E7"/>
    <w:rsid w:val="00BB26BC"/>
    <w:rsid w:val="00BB427E"/>
    <w:rsid w:val="00BD2A62"/>
    <w:rsid w:val="00BD2B87"/>
    <w:rsid w:val="00BF2989"/>
    <w:rsid w:val="00C06B87"/>
    <w:rsid w:val="00C13AC5"/>
    <w:rsid w:val="00C36FA0"/>
    <w:rsid w:val="00C66AE1"/>
    <w:rsid w:val="00CA0CC6"/>
    <w:rsid w:val="00CA3D24"/>
    <w:rsid w:val="00CA5138"/>
    <w:rsid w:val="00CE377B"/>
    <w:rsid w:val="00D377D4"/>
    <w:rsid w:val="00D62AEF"/>
    <w:rsid w:val="00D71079"/>
    <w:rsid w:val="00D815CD"/>
    <w:rsid w:val="00D911E3"/>
    <w:rsid w:val="00D9194B"/>
    <w:rsid w:val="00D956AD"/>
    <w:rsid w:val="00DA1A49"/>
    <w:rsid w:val="00DB0828"/>
    <w:rsid w:val="00DC34E9"/>
    <w:rsid w:val="00DD686B"/>
    <w:rsid w:val="00DD6D1B"/>
    <w:rsid w:val="00DE1D60"/>
    <w:rsid w:val="00E257E1"/>
    <w:rsid w:val="00E34AFD"/>
    <w:rsid w:val="00E36460"/>
    <w:rsid w:val="00E41B8B"/>
    <w:rsid w:val="00EA1B2C"/>
    <w:rsid w:val="00EB7840"/>
    <w:rsid w:val="00EE0178"/>
    <w:rsid w:val="00F05683"/>
    <w:rsid w:val="00F07B96"/>
    <w:rsid w:val="00F165FC"/>
    <w:rsid w:val="00F6747B"/>
    <w:rsid w:val="00F83121"/>
    <w:rsid w:val="00F90C19"/>
    <w:rsid w:val="00FB142D"/>
    <w:rsid w:val="00FD7C19"/>
    <w:rsid w:val="00FE51D5"/>
    <w:rsid w:val="00FF2217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0E5"/>
    <w:rPr>
      <w:sz w:val="24"/>
    </w:rPr>
  </w:style>
  <w:style w:type="paragraph" w:styleId="1">
    <w:name w:val="heading 1"/>
    <w:basedOn w:val="a"/>
    <w:next w:val="a"/>
    <w:qFormat/>
    <w:rsid w:val="004630E5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630E5"/>
    <w:pPr>
      <w:keepNext/>
      <w:tabs>
        <w:tab w:val="left" w:pos="5245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30E5"/>
    <w:pPr>
      <w:keepNext/>
      <w:tabs>
        <w:tab w:val="left" w:pos="5245"/>
      </w:tabs>
      <w:ind w:left="2880"/>
      <w:outlineLvl w:val="2"/>
    </w:pPr>
    <w:rPr>
      <w:b/>
    </w:rPr>
  </w:style>
  <w:style w:type="paragraph" w:styleId="4">
    <w:name w:val="heading 4"/>
    <w:basedOn w:val="a"/>
    <w:next w:val="a"/>
    <w:qFormat/>
    <w:rsid w:val="004630E5"/>
    <w:pPr>
      <w:keepNext/>
      <w:tabs>
        <w:tab w:val="left" w:pos="5245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0E5"/>
    <w:pPr>
      <w:jc w:val="both"/>
    </w:pPr>
  </w:style>
  <w:style w:type="paragraph" w:styleId="20">
    <w:name w:val="Body Text 2"/>
    <w:basedOn w:val="a"/>
    <w:rsid w:val="004630E5"/>
    <w:pPr>
      <w:jc w:val="both"/>
    </w:pPr>
    <w:rPr>
      <w:b/>
    </w:rPr>
  </w:style>
  <w:style w:type="paragraph" w:styleId="a4">
    <w:name w:val="Body Text Indent"/>
    <w:basedOn w:val="a"/>
    <w:rsid w:val="004630E5"/>
    <w:pPr>
      <w:ind w:firstLine="720"/>
      <w:jc w:val="both"/>
    </w:pPr>
  </w:style>
  <w:style w:type="paragraph" w:styleId="a5">
    <w:name w:val="List Paragraph"/>
    <w:basedOn w:val="a"/>
    <w:qFormat/>
    <w:rsid w:val="0013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Вертикальный отступ"/>
    <w:basedOn w:val="a"/>
    <w:rsid w:val="00C06B87"/>
    <w:pPr>
      <w:jc w:val="center"/>
    </w:pPr>
    <w:rPr>
      <w:sz w:val="28"/>
      <w:szCs w:val="28"/>
      <w:lang w:val="en-US"/>
    </w:rPr>
  </w:style>
  <w:style w:type="paragraph" w:styleId="a7">
    <w:name w:val="header"/>
    <w:basedOn w:val="a"/>
    <w:rsid w:val="00C06B8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C06B87"/>
    <w:pPr>
      <w:widowControl w:val="0"/>
    </w:pPr>
    <w:rPr>
      <w:sz w:val="20"/>
    </w:rPr>
  </w:style>
  <w:style w:type="paragraph" w:styleId="a9">
    <w:name w:val="Balloon Text"/>
    <w:basedOn w:val="a"/>
    <w:semiHidden/>
    <w:rsid w:val="00F05683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8263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"/>
    <w:basedOn w:val="a"/>
    <w:rsid w:val="0058263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10">
    <w:name w:val="Table Grid 1"/>
    <w:basedOn w:val="a1"/>
    <w:rsid w:val="00AB1A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A3D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Hyperlink"/>
    <w:basedOn w:val="a0"/>
    <w:rsid w:val="004764E1"/>
    <w:rPr>
      <w:color w:val="0000FF"/>
      <w:u w:val="single"/>
    </w:rPr>
  </w:style>
  <w:style w:type="paragraph" w:styleId="ad">
    <w:name w:val="Title"/>
    <w:basedOn w:val="a"/>
    <w:link w:val="ae"/>
    <w:qFormat/>
    <w:rsid w:val="00012C25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012C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Z-o-zawite-konkuren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Федерация</vt:lpstr>
    </vt:vector>
  </TitlesOfParts>
  <Company/>
  <LinksUpToDate>false</LinksUpToDate>
  <CharactersWithSpaces>3561</CharactersWithSpaces>
  <SharedDoc>false</SharedDoc>
  <HLinks>
    <vt:vector size="6" baseType="variant"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http://legalacts.ru/doc/FZ-o-zawite-konkurencii/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skotnikova_up</cp:lastModifiedBy>
  <cp:revision>6</cp:revision>
  <cp:lastPrinted>2021-10-11T07:59:00Z</cp:lastPrinted>
  <dcterms:created xsi:type="dcterms:W3CDTF">2021-08-23T11:39:00Z</dcterms:created>
  <dcterms:modified xsi:type="dcterms:W3CDTF">2021-10-11T10:55:00Z</dcterms:modified>
</cp:coreProperties>
</file>