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DC" w:rsidRPr="00AF0BAA" w:rsidRDefault="008A139C" w:rsidP="00CA22D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A139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п" style="width:65.1pt;height:80.75pt;visibility:visible;mso-wrap-style:square">
            <v:imagedata r:id="rId8" o:title="Герб п" grayscale="t"/>
          </v:shape>
        </w:pict>
      </w:r>
    </w:p>
    <w:p w:rsidR="00CA22DC" w:rsidRPr="00AF0BAA" w:rsidRDefault="00CA22DC" w:rsidP="00CA22DC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ПОСТАНОВЛЕНИЕ</w:t>
      </w:r>
    </w:p>
    <w:p w:rsidR="00CA22DC" w:rsidRPr="00AF0BAA" w:rsidRDefault="00CA22DC" w:rsidP="00CA22DC">
      <w:pPr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АДМИНИСТРАЦИИ</w:t>
      </w:r>
    </w:p>
    <w:p w:rsidR="00CA22DC" w:rsidRPr="00AF0BAA" w:rsidRDefault="00CA22DC" w:rsidP="00CA22DC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 xml:space="preserve">ПОСЕЛКА ВОЛЬГИНСКИЙ </w:t>
      </w:r>
    </w:p>
    <w:p w:rsidR="00CA22DC" w:rsidRPr="00AF0BAA" w:rsidRDefault="00CA22DC" w:rsidP="00CA22DC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Петушинского района</w:t>
      </w:r>
    </w:p>
    <w:p w:rsidR="00CA22DC" w:rsidRPr="00AF0BAA" w:rsidRDefault="00CA22DC" w:rsidP="00CA22DC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Владимирской области</w:t>
      </w:r>
    </w:p>
    <w:p w:rsidR="00CA22DC" w:rsidRPr="00AF0BAA" w:rsidRDefault="00CA22DC" w:rsidP="00CA22DC">
      <w:pPr>
        <w:jc w:val="center"/>
        <w:rPr>
          <w:sz w:val="28"/>
          <w:szCs w:val="28"/>
        </w:rPr>
      </w:pPr>
    </w:p>
    <w:p w:rsidR="00CA22DC" w:rsidRPr="00AF0BAA" w:rsidRDefault="00CA22DC" w:rsidP="00CA22DC">
      <w:pPr>
        <w:rPr>
          <w:sz w:val="28"/>
          <w:szCs w:val="28"/>
        </w:rPr>
      </w:pPr>
      <w:r w:rsidRPr="00DC3654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</w:t>
      </w:r>
      <w:r w:rsidRPr="00DC3654">
        <w:rPr>
          <w:sz w:val="28"/>
          <w:szCs w:val="28"/>
          <w:u w:val="single"/>
        </w:rPr>
        <w:t xml:space="preserve">     </w:t>
      </w:r>
      <w:r w:rsidRPr="00AF0B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AF0B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Pr="00B1080F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CA22DC" w:rsidRPr="00515CE6" w:rsidRDefault="00CA22DC" w:rsidP="00AB5352">
      <w:pPr>
        <w:autoSpaceDE w:val="0"/>
        <w:autoSpaceDN w:val="0"/>
        <w:adjustRightInd w:val="0"/>
        <w:ind w:right="5669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Об утверждении Программы профилактики</w:t>
      </w:r>
    </w:p>
    <w:p w:rsidR="00CA22DC" w:rsidRPr="00515CE6" w:rsidRDefault="00CA22DC" w:rsidP="00AB5352">
      <w:pPr>
        <w:autoSpaceDE w:val="0"/>
        <w:autoSpaceDN w:val="0"/>
        <w:adjustRightInd w:val="0"/>
        <w:ind w:right="5669"/>
        <w:rPr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 xml:space="preserve"> </w:t>
      </w:r>
      <w:r w:rsidRPr="00515CE6">
        <w:rPr>
          <w:rFonts w:eastAsia="Calibri"/>
          <w:i/>
          <w:sz w:val="21"/>
          <w:szCs w:val="21"/>
        </w:rPr>
        <w:t>рисков причинения вреда (ущерба) охраняемым</w:t>
      </w:r>
    </w:p>
    <w:p w:rsidR="00CA22DC" w:rsidRPr="00515CE6" w:rsidRDefault="00CA22DC" w:rsidP="00AB5352">
      <w:pPr>
        <w:autoSpaceDE w:val="0"/>
        <w:autoSpaceDN w:val="0"/>
        <w:adjustRightInd w:val="0"/>
        <w:ind w:right="5669"/>
        <w:rPr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законом ценностям </w:t>
      </w:r>
      <w:r w:rsidR="00AB5352" w:rsidRPr="00AB5352">
        <w:rPr>
          <w:rFonts w:eastAsia="Calibri"/>
          <w:i/>
          <w:sz w:val="21"/>
          <w:szCs w:val="21"/>
        </w:rPr>
        <w:t>при осуществлении муниципального контроля в сфере благоустройства</w:t>
      </w:r>
    </w:p>
    <w:p w:rsidR="00CA22DC" w:rsidRPr="00515CE6" w:rsidRDefault="00CA22DC" w:rsidP="00AB5352">
      <w:pPr>
        <w:autoSpaceDE w:val="0"/>
        <w:autoSpaceDN w:val="0"/>
        <w:adjustRightInd w:val="0"/>
        <w:ind w:right="5669"/>
        <w:rPr>
          <w:bCs/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на территории</w:t>
      </w:r>
      <w:r w:rsidRPr="00515CE6">
        <w:rPr>
          <w:bCs/>
          <w:i/>
          <w:sz w:val="21"/>
          <w:szCs w:val="21"/>
        </w:rPr>
        <w:t xml:space="preserve"> МО «Поселок Вольгинский» Петушинского района </w:t>
      </w:r>
    </w:p>
    <w:p w:rsidR="00CA22DC" w:rsidRPr="00515CE6" w:rsidRDefault="00CA22DC" w:rsidP="00AB5352">
      <w:pPr>
        <w:autoSpaceDE w:val="0"/>
        <w:autoSpaceDN w:val="0"/>
        <w:adjustRightInd w:val="0"/>
        <w:spacing w:after="120"/>
        <w:ind w:right="5669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Владимирской области на 202</w:t>
      </w:r>
      <w:r w:rsidRPr="00CA22DC">
        <w:rPr>
          <w:bCs/>
          <w:i/>
          <w:sz w:val="21"/>
          <w:szCs w:val="21"/>
        </w:rPr>
        <w:t>3</w:t>
      </w:r>
      <w:r w:rsidRPr="00515CE6">
        <w:rPr>
          <w:bCs/>
          <w:i/>
          <w:sz w:val="21"/>
          <w:szCs w:val="21"/>
        </w:rPr>
        <w:t xml:space="preserve"> год</w:t>
      </w:r>
    </w:p>
    <w:p w:rsidR="00CA22DC" w:rsidRPr="00491395" w:rsidRDefault="00CA22DC" w:rsidP="00CA22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</w:r>
      <w:r w:rsidRPr="00491395">
        <w:rPr>
          <w:rFonts w:eastAsia="Calibri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523A15">
        <w:rPr>
          <w:rFonts w:ascii="Calibri" w:eastAsia="Calibri" w:hAnsi="Calibri"/>
        </w:rPr>
        <w:t xml:space="preserve"> </w:t>
      </w:r>
      <w:r w:rsidRPr="00491395">
        <w:rPr>
          <w:rFonts w:eastAsia="Calibri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», </w:t>
      </w:r>
      <w:r w:rsidRPr="00491395">
        <w:rPr>
          <w:sz w:val="28"/>
          <w:szCs w:val="28"/>
        </w:rPr>
        <w:t>Уставом муниципального образования «Поселок Вольгинский»</w:t>
      </w:r>
    </w:p>
    <w:p w:rsidR="00CA22DC" w:rsidRPr="00AF0BAA" w:rsidRDefault="00CA22DC" w:rsidP="00CA22DC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F0BAA">
        <w:rPr>
          <w:b/>
          <w:bCs/>
          <w:sz w:val="28"/>
          <w:szCs w:val="28"/>
        </w:rPr>
        <w:t xml:space="preserve"> </w:t>
      </w:r>
      <w:r w:rsidRPr="00AF0BAA">
        <w:rPr>
          <w:sz w:val="28"/>
          <w:szCs w:val="28"/>
        </w:rPr>
        <w:t>п о с т а н о в л я ю</w:t>
      </w:r>
      <w:r w:rsidRPr="00AF0BAA">
        <w:rPr>
          <w:bCs/>
          <w:sz w:val="28"/>
          <w:szCs w:val="28"/>
        </w:rPr>
        <w:t>:</w:t>
      </w:r>
    </w:p>
    <w:p w:rsidR="00CA22DC" w:rsidRPr="00491395" w:rsidRDefault="00CA22DC" w:rsidP="00CA22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91395">
        <w:rPr>
          <w:rFonts w:eastAsia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AB5352" w:rsidRPr="00AB5352">
        <w:rPr>
          <w:rFonts w:eastAsia="Calibri"/>
          <w:sz w:val="28"/>
          <w:szCs w:val="28"/>
        </w:rPr>
        <w:t xml:space="preserve">при осуществлении муниципального контроля в сфере благоустройства </w:t>
      </w:r>
      <w:r w:rsidRPr="00491395">
        <w:rPr>
          <w:rFonts w:eastAsia="Calibri"/>
          <w:sz w:val="28"/>
          <w:szCs w:val="28"/>
        </w:rPr>
        <w:t xml:space="preserve">на территории </w:t>
      </w:r>
      <w:r w:rsidRPr="00491395">
        <w:rPr>
          <w:sz w:val="28"/>
          <w:szCs w:val="28"/>
        </w:rPr>
        <w:t>муниципального образования «Поселок Вольгинский»</w:t>
      </w:r>
      <w:r>
        <w:rPr>
          <w:sz w:val="28"/>
          <w:szCs w:val="28"/>
        </w:rPr>
        <w:t xml:space="preserve"> Петушинского района Владимирской области </w:t>
      </w:r>
      <w:r w:rsidRPr="00491395">
        <w:rPr>
          <w:rFonts w:eastAsia="Calibri"/>
          <w:sz w:val="28"/>
          <w:szCs w:val="28"/>
        </w:rPr>
        <w:t>на 202</w:t>
      </w:r>
      <w:r w:rsidRPr="00D147DB">
        <w:rPr>
          <w:rFonts w:eastAsia="Calibri"/>
          <w:sz w:val="28"/>
          <w:szCs w:val="28"/>
        </w:rPr>
        <w:t>3</w:t>
      </w:r>
      <w:r w:rsidRPr="00491395">
        <w:rPr>
          <w:rFonts w:eastAsia="Calibri"/>
          <w:sz w:val="28"/>
          <w:szCs w:val="28"/>
        </w:rPr>
        <w:t xml:space="preserve"> год (приложение).</w:t>
      </w:r>
    </w:p>
    <w:p w:rsidR="00CA22DC" w:rsidRPr="00491395" w:rsidRDefault="00CA22DC" w:rsidP="00CA22DC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 xml:space="preserve">2. </w:t>
      </w:r>
      <w:r w:rsidRPr="00491395">
        <w:rPr>
          <w:color w:val="000000"/>
          <w:sz w:val="28"/>
          <w:szCs w:val="28"/>
        </w:rPr>
        <w:t>Контроль за исполнением постановления оставляю за собой</w:t>
      </w:r>
      <w:r w:rsidRPr="00491395">
        <w:rPr>
          <w:sz w:val="28"/>
          <w:szCs w:val="28"/>
        </w:rPr>
        <w:t>.</w:t>
      </w:r>
    </w:p>
    <w:p w:rsidR="00CA22DC" w:rsidRPr="00491395" w:rsidRDefault="00CA22DC" w:rsidP="00AB53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>3. Настоящее постановление вступает в силу после его официального</w:t>
      </w:r>
      <w:r w:rsidR="00AB5352">
        <w:rPr>
          <w:sz w:val="28"/>
          <w:szCs w:val="28"/>
        </w:rPr>
        <w:t xml:space="preserve"> </w:t>
      </w:r>
      <w:r w:rsidRPr="00491395">
        <w:rPr>
          <w:sz w:val="28"/>
          <w:szCs w:val="28"/>
        </w:rPr>
        <w:t xml:space="preserve">опубликования и подлежит размещению на официальном сайте </w:t>
      </w:r>
      <w:r w:rsidR="00A06FD5">
        <w:rPr>
          <w:sz w:val="28"/>
          <w:szCs w:val="28"/>
        </w:rPr>
        <w:t xml:space="preserve">органов местного самоуправления </w:t>
      </w:r>
      <w:r w:rsidR="00A06FD5" w:rsidRPr="00A06FD5">
        <w:rPr>
          <w:sz w:val="28"/>
          <w:szCs w:val="28"/>
        </w:rPr>
        <w:t>http://www.volginskiy.com/</w:t>
      </w:r>
      <w:r w:rsidRPr="00491395">
        <w:rPr>
          <w:sz w:val="28"/>
          <w:szCs w:val="28"/>
        </w:rPr>
        <w:t>.</w:t>
      </w:r>
    </w:p>
    <w:p w:rsidR="00CA22DC" w:rsidRDefault="00CA22DC" w:rsidP="00CA22DC">
      <w:pPr>
        <w:jc w:val="both"/>
        <w:rPr>
          <w:sz w:val="28"/>
          <w:szCs w:val="28"/>
        </w:rPr>
      </w:pPr>
    </w:p>
    <w:p w:rsidR="00CA22DC" w:rsidRPr="006E575F" w:rsidRDefault="00CA22DC" w:rsidP="00CA22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E575F">
        <w:rPr>
          <w:sz w:val="28"/>
          <w:szCs w:val="28"/>
        </w:rPr>
        <w:t xml:space="preserve"> администрации</w:t>
      </w:r>
    </w:p>
    <w:p w:rsidR="00CA22DC" w:rsidRPr="00515CE6" w:rsidRDefault="00CA22DC" w:rsidP="00CA22DC">
      <w:pPr>
        <w:jc w:val="both"/>
        <w:rPr>
          <w:sz w:val="28"/>
          <w:szCs w:val="28"/>
        </w:rPr>
      </w:pPr>
      <w:r w:rsidRPr="006E575F">
        <w:rPr>
          <w:sz w:val="28"/>
          <w:szCs w:val="28"/>
        </w:rPr>
        <w:t xml:space="preserve">поселка Вольгинский                                                                 </w:t>
      </w:r>
      <w:r w:rsidR="00B02BF0">
        <w:rPr>
          <w:sz w:val="28"/>
          <w:szCs w:val="28"/>
        </w:rPr>
        <w:t xml:space="preserve">          </w:t>
      </w:r>
      <w:r w:rsidRPr="006E575F">
        <w:rPr>
          <w:sz w:val="28"/>
          <w:szCs w:val="28"/>
        </w:rPr>
        <w:t xml:space="preserve"> </w:t>
      </w:r>
      <w:r>
        <w:rPr>
          <w:sz w:val="28"/>
          <w:szCs w:val="28"/>
        </w:rPr>
        <w:t>С.В. Гуляев</w:t>
      </w:r>
    </w:p>
    <w:p w:rsidR="00232050" w:rsidRDefault="00232050" w:rsidP="007D02CC">
      <w:pPr>
        <w:pStyle w:val="ConsTitle"/>
        <w:ind w:right="0"/>
        <w:jc w:val="both"/>
      </w:pPr>
    </w:p>
    <w:p w:rsidR="00232050" w:rsidRDefault="00232050" w:rsidP="00BB7EC4">
      <w:pPr>
        <w:ind w:left="4956" w:firstLine="708"/>
        <w:jc w:val="center"/>
      </w:pPr>
    </w:p>
    <w:p w:rsidR="00AB5352" w:rsidRDefault="00AB5352" w:rsidP="00BB7EC4">
      <w:pPr>
        <w:ind w:left="4956" w:firstLine="708"/>
        <w:jc w:val="center"/>
      </w:pPr>
    </w:p>
    <w:p w:rsidR="00AB5352" w:rsidRDefault="00AB5352" w:rsidP="00BB7EC4">
      <w:pPr>
        <w:ind w:left="4956" w:firstLine="708"/>
        <w:jc w:val="center"/>
      </w:pPr>
    </w:p>
    <w:p w:rsidR="00AB5352" w:rsidRDefault="00AB5352" w:rsidP="00BB7EC4">
      <w:pPr>
        <w:ind w:left="4956" w:firstLine="708"/>
        <w:jc w:val="center"/>
      </w:pPr>
    </w:p>
    <w:p w:rsidR="003F374D" w:rsidRDefault="004A7909" w:rsidP="003F374D">
      <w:pPr>
        <w:ind w:left="4956" w:firstLine="708"/>
        <w:jc w:val="right"/>
      </w:pPr>
      <w:r>
        <w:lastRenderedPageBreak/>
        <w:t>Приложение</w:t>
      </w:r>
      <w:r w:rsidR="00303801">
        <w:t xml:space="preserve"> </w:t>
      </w:r>
      <w:r w:rsidR="003F374D">
        <w:t>к</w:t>
      </w:r>
    </w:p>
    <w:p w:rsidR="00BB7EC4" w:rsidRPr="00AB5352" w:rsidRDefault="00160973" w:rsidP="003F374D">
      <w:pPr>
        <w:ind w:left="4956" w:firstLine="708"/>
        <w:jc w:val="right"/>
      </w:pPr>
      <w:r w:rsidRPr="00AB5352">
        <w:t>постановлению администрации пос. Вольгинский</w:t>
      </w:r>
    </w:p>
    <w:p w:rsidR="004A7909" w:rsidRDefault="00BB7EC4" w:rsidP="00232050">
      <w:pPr>
        <w:ind w:left="4956"/>
        <w:jc w:val="right"/>
      </w:pPr>
      <w:r>
        <w:t xml:space="preserve">             № </w:t>
      </w:r>
      <w:r w:rsidR="004A7909">
        <w:t>_</w:t>
      </w:r>
      <w:r>
        <w:t>_______от _____</w:t>
      </w:r>
      <w:r w:rsidR="004A7909">
        <w:t>__</w:t>
      </w:r>
      <w:r>
        <w:t>____</w:t>
      </w:r>
      <w:r w:rsidR="00377D50">
        <w:t>202</w:t>
      </w:r>
      <w:r w:rsidR="004D65AB">
        <w:t>2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3F374D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16097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</w:t>
      </w:r>
      <w:r w:rsidR="003F37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3C2D16" w:rsidRPr="003C2D16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2D6879" w:rsidRPr="002D687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2D6879" w:rsidRPr="002D6879">
        <w:rPr>
          <w:rFonts w:eastAsia="Calibri"/>
          <w:b/>
          <w:sz w:val="28"/>
          <w:szCs w:val="28"/>
          <w:lang w:eastAsia="en-US"/>
        </w:rPr>
        <w:t>администрации поселка Вольгинский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4D05BF" w:rsidRDefault="00F03660" w:rsidP="005E36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5E3653" w:rsidRPr="005E3653" w:rsidRDefault="005E3653" w:rsidP="005E36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653">
        <w:rPr>
          <w:rFonts w:eastAsia="Calibri"/>
          <w:sz w:val="28"/>
          <w:szCs w:val="28"/>
          <w:lang w:eastAsia="en-US"/>
        </w:rPr>
        <w:t>1) деятельность, действия (бездействие) контролируемых лиц, связанные с соблюдением Правил благоустройства на территории муниципального образования;</w:t>
      </w:r>
    </w:p>
    <w:p w:rsidR="00F03660" w:rsidRDefault="005E3653" w:rsidP="005E36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3653">
        <w:rPr>
          <w:rFonts w:eastAsia="Calibri"/>
          <w:sz w:val="28"/>
          <w:szCs w:val="28"/>
          <w:lang w:eastAsia="en-US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</w:p>
    <w:p w:rsidR="00941EB3" w:rsidRDefault="00F03660" w:rsidP="003B2F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941EB3"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D1F46" w:rsidRPr="00F84850">
        <w:rPr>
          <w:rFonts w:eastAsia="Calibri"/>
          <w:sz w:val="28"/>
          <w:szCs w:val="28"/>
        </w:rPr>
        <w:t>г</w:t>
      </w:r>
      <w:r w:rsidR="00DD1F46" w:rsidRPr="00F84850">
        <w:rPr>
          <w:sz w:val="28"/>
          <w:szCs w:val="28"/>
        </w:rPr>
        <w:t>раждан</w:t>
      </w:r>
      <w:r w:rsidR="00DD1F46">
        <w:rPr>
          <w:sz w:val="28"/>
          <w:szCs w:val="28"/>
        </w:rPr>
        <w:t>е</w:t>
      </w:r>
      <w:r w:rsidR="00DD1F46" w:rsidRPr="00F84850">
        <w:rPr>
          <w:sz w:val="28"/>
          <w:szCs w:val="28"/>
        </w:rPr>
        <w:t>, в том числе осуществляющи</w:t>
      </w:r>
      <w:r w:rsidR="00DD1F46">
        <w:rPr>
          <w:sz w:val="28"/>
          <w:szCs w:val="28"/>
        </w:rPr>
        <w:t>е</w:t>
      </w:r>
      <w:r w:rsidR="00DD1F46" w:rsidRPr="00F84850">
        <w:rPr>
          <w:sz w:val="28"/>
          <w:szCs w:val="28"/>
        </w:rPr>
        <w:t xml:space="preserve"> деятельность в качестве индивидуальных предпринимателей, организаци</w:t>
      </w:r>
      <w:r w:rsidR="00DD1F46">
        <w:rPr>
          <w:sz w:val="28"/>
          <w:szCs w:val="28"/>
        </w:rPr>
        <w:t>и</w:t>
      </w:r>
      <w:r w:rsidR="00DD1F46" w:rsidRPr="00F84850">
        <w:rPr>
          <w:sz w:val="28"/>
          <w:szCs w:val="28"/>
        </w:rPr>
        <w:t>, в том числе коммерчески</w:t>
      </w:r>
      <w:r w:rsidR="00DD1F46">
        <w:rPr>
          <w:sz w:val="28"/>
          <w:szCs w:val="28"/>
        </w:rPr>
        <w:t>е</w:t>
      </w:r>
      <w:r w:rsidR="00DD1F46" w:rsidRPr="00F84850">
        <w:rPr>
          <w:sz w:val="28"/>
          <w:szCs w:val="28"/>
        </w:rPr>
        <w:t xml:space="preserve"> и некоммерчески</w:t>
      </w:r>
      <w:r w:rsidR="00DD1F46">
        <w:rPr>
          <w:sz w:val="28"/>
          <w:szCs w:val="28"/>
        </w:rPr>
        <w:t>е</w:t>
      </w:r>
      <w:r w:rsidR="00DD1F46" w:rsidRPr="00F84850">
        <w:rPr>
          <w:sz w:val="28"/>
          <w:szCs w:val="28"/>
        </w:rPr>
        <w:t xml:space="preserve"> организаци</w:t>
      </w:r>
      <w:r w:rsidR="00DD1F46">
        <w:rPr>
          <w:sz w:val="28"/>
          <w:szCs w:val="28"/>
        </w:rPr>
        <w:t>и</w:t>
      </w:r>
      <w:r w:rsidR="00DD1F46" w:rsidRPr="00F84850">
        <w:rPr>
          <w:sz w:val="28"/>
          <w:szCs w:val="28"/>
        </w:rPr>
        <w:t xml:space="preserve"> любых форм собственности и организационно-правовых форм, орган</w:t>
      </w:r>
      <w:r w:rsidR="00DD1F46">
        <w:rPr>
          <w:sz w:val="28"/>
          <w:szCs w:val="28"/>
        </w:rPr>
        <w:t>ы</w:t>
      </w:r>
      <w:r w:rsidR="00DD1F46" w:rsidRPr="00F84850">
        <w:rPr>
          <w:sz w:val="28"/>
          <w:szCs w:val="28"/>
        </w:rPr>
        <w:t xml:space="preserve"> государственной власти и орган</w:t>
      </w:r>
      <w:r w:rsidR="00DD1F46">
        <w:rPr>
          <w:sz w:val="28"/>
          <w:szCs w:val="28"/>
        </w:rPr>
        <w:t>ы</w:t>
      </w:r>
      <w:r w:rsidR="00DD1F46" w:rsidRPr="00F84850">
        <w:rPr>
          <w:sz w:val="28"/>
          <w:szCs w:val="28"/>
        </w:rPr>
        <w:t xml:space="preserve"> местного самоуправления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B6FB4" w:rsidRPr="00F84850" w:rsidRDefault="006B6FB4" w:rsidP="006B6FB4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F84850">
        <w:rPr>
          <w:rFonts w:eastAsia="Calibri"/>
          <w:color w:val="000000"/>
          <w:sz w:val="28"/>
          <w:szCs w:val="28"/>
        </w:rPr>
        <w:t xml:space="preserve">Муниципальный контроль осуществляется Администрацией поселка Вольгинский. </w:t>
      </w:r>
    </w:p>
    <w:p w:rsidR="006B6FB4" w:rsidRPr="00F03660" w:rsidRDefault="006B6FB4" w:rsidP="006B6FB4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F84850">
        <w:rPr>
          <w:color w:val="000000"/>
          <w:sz w:val="28"/>
          <w:szCs w:val="28"/>
        </w:rPr>
        <w:t>От имени Администрации поселка Вольгинский муниципальный контроль осуществляет муниципальное казенное учреждение «Административно-хозяйственный центр муниципального образования «Поселок Вольгинский»</w:t>
      </w:r>
      <w:r>
        <w:rPr>
          <w:color w:val="000000"/>
          <w:sz w:val="28"/>
          <w:szCs w:val="28"/>
        </w:rPr>
        <w:t xml:space="preserve"> (Далее – контрольный орган)</w:t>
      </w:r>
    </w:p>
    <w:p w:rsidR="006346C5" w:rsidRPr="007E6C6A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6B6FB4">
        <w:rPr>
          <w:rFonts w:eastAsia="Calibri"/>
          <w:sz w:val="28"/>
          <w:szCs w:val="28"/>
          <w:lang w:eastAsia="en-US"/>
        </w:rPr>
        <w:t>контрольного органа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ся переориентация контрольной деятельности на объекты </w:t>
      </w:r>
      <w:r w:rsidR="003E0EC6" w:rsidRPr="008B251D">
        <w:rPr>
          <w:rFonts w:eastAsia="Calibri"/>
          <w:sz w:val="28"/>
          <w:szCs w:val="28"/>
          <w:lang w:eastAsia="en-US"/>
        </w:rPr>
        <w:lastRenderedPageBreak/>
        <w:t>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Default="00DB500A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F84B40">
      <w:pPr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F84B40" w:rsidRPr="00F84850">
        <w:rPr>
          <w:sz w:val="28"/>
          <w:szCs w:val="28"/>
        </w:rPr>
        <w:t>соблюдени</w:t>
      </w:r>
      <w:r w:rsidR="00F84B40">
        <w:rPr>
          <w:sz w:val="28"/>
          <w:szCs w:val="28"/>
        </w:rPr>
        <w:t>я</w:t>
      </w:r>
      <w:r w:rsidR="00F84B40" w:rsidRPr="00F84850">
        <w:rPr>
          <w:sz w:val="28"/>
          <w:szCs w:val="28"/>
        </w:rPr>
        <w:t xml:space="preserve"> Правил благоустройства территории муниципального образования поселок Во</w:t>
      </w:r>
      <w:r w:rsidR="00F84B40">
        <w:rPr>
          <w:sz w:val="28"/>
          <w:szCs w:val="28"/>
        </w:rPr>
        <w:t>льгинский Владимирской области</w:t>
      </w:r>
      <w:r w:rsidR="00F84B40" w:rsidRPr="00F84850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F072CE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 </w:t>
      </w:r>
      <w:r w:rsidR="00F072CE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774130" w:rsidRDefault="00774130" w:rsidP="00E64B71">
      <w:pPr>
        <w:ind w:firstLine="567"/>
        <w:jc w:val="both"/>
        <w:rPr>
          <w:rFonts w:eastAsia="Calibri"/>
          <w:sz w:val="28"/>
          <w:szCs w:val="28"/>
        </w:rPr>
      </w:pPr>
    </w:p>
    <w:p w:rsidR="00774130" w:rsidRDefault="00774130" w:rsidP="00E64B71">
      <w:pPr>
        <w:ind w:firstLine="567"/>
        <w:jc w:val="both"/>
        <w:rPr>
          <w:rFonts w:eastAsia="Calibri"/>
          <w:sz w:val="28"/>
          <w:szCs w:val="28"/>
        </w:rPr>
      </w:pPr>
    </w:p>
    <w:p w:rsidR="00774130" w:rsidRPr="00620EF4" w:rsidRDefault="00774130" w:rsidP="00E64B71">
      <w:pPr>
        <w:ind w:firstLine="567"/>
        <w:jc w:val="both"/>
        <w:rPr>
          <w:rFonts w:eastAsia="Calibri"/>
          <w:sz w:val="28"/>
          <w:szCs w:val="28"/>
        </w:rPr>
      </w:pP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lastRenderedPageBreak/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5C24CB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F10" w:rsidRPr="003C6F10">
        <w:rPr>
          <w:sz w:val="28"/>
          <w:szCs w:val="28"/>
        </w:rPr>
        <w:t xml:space="preserve">В соответствии с </w:t>
      </w:r>
      <w:r w:rsidR="003C6F10" w:rsidRPr="005C24CB">
        <w:rPr>
          <w:sz w:val="28"/>
          <w:szCs w:val="28"/>
        </w:rPr>
        <w:t>Положением</w:t>
      </w:r>
      <w:r w:rsidR="003C6F10" w:rsidRPr="00E7270A">
        <w:rPr>
          <w:i/>
          <w:sz w:val="28"/>
          <w:szCs w:val="28"/>
        </w:rPr>
        <w:t xml:space="preserve"> </w:t>
      </w:r>
      <w:r w:rsidR="005C24CB">
        <w:rPr>
          <w:sz w:val="28"/>
          <w:szCs w:val="28"/>
        </w:rPr>
        <w:t>о муниципальном в сфере благоустройства</w:t>
      </w:r>
      <w:r w:rsidR="003C6F10" w:rsidRPr="00E7270A">
        <w:rPr>
          <w:i/>
          <w:sz w:val="28"/>
          <w:szCs w:val="28"/>
        </w:rPr>
        <w:t xml:space="preserve">, </w:t>
      </w:r>
      <w:r w:rsidR="003C6F10" w:rsidRPr="005C24CB">
        <w:rPr>
          <w:sz w:val="28"/>
          <w:szCs w:val="28"/>
        </w:rPr>
        <w:t xml:space="preserve">утвержденном </w:t>
      </w:r>
      <w:r w:rsidRPr="005C24CB">
        <w:rPr>
          <w:sz w:val="28"/>
          <w:szCs w:val="28"/>
        </w:rPr>
        <w:t xml:space="preserve">решением </w:t>
      </w:r>
      <w:r w:rsidR="005C24CB" w:rsidRPr="005C24CB">
        <w:rPr>
          <w:sz w:val="28"/>
          <w:szCs w:val="28"/>
        </w:rPr>
        <w:t>Совета народных депутатов поселка Вольгинский от 23.12.2021 № 50/12</w:t>
      </w:r>
      <w:r w:rsidR="00403EA0" w:rsidRPr="005C24CB">
        <w:rPr>
          <w:sz w:val="28"/>
          <w:szCs w:val="28"/>
        </w:rPr>
        <w:t>,</w:t>
      </w:r>
      <w:r w:rsidR="003C6F10" w:rsidRPr="005C24CB">
        <w:rPr>
          <w:sz w:val="28"/>
          <w:szCs w:val="28"/>
        </w:rPr>
        <w:t xml:space="preserve"> проводятся следующие профилактические мероприятия: </w:t>
      </w:r>
    </w:p>
    <w:p w:rsidR="005C24CB" w:rsidRPr="00F84850" w:rsidRDefault="005C24CB" w:rsidP="005C24CB">
      <w:pPr>
        <w:pStyle w:val="32"/>
        <w:numPr>
          <w:ilvl w:val="1"/>
          <w:numId w:val="17"/>
        </w:numPr>
        <w:tabs>
          <w:tab w:val="clear" w:pos="870"/>
          <w:tab w:val="num" w:pos="0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850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C24CB" w:rsidRPr="00F84850" w:rsidRDefault="005C24CB" w:rsidP="005C24CB">
      <w:pPr>
        <w:pStyle w:val="32"/>
        <w:numPr>
          <w:ilvl w:val="1"/>
          <w:numId w:val="17"/>
        </w:numPr>
        <w:tabs>
          <w:tab w:val="clear" w:pos="870"/>
          <w:tab w:val="num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50">
        <w:rPr>
          <w:rFonts w:ascii="Times New Roman" w:eastAsia="Calibri" w:hAnsi="Times New Roman" w:cs="Times New Roman"/>
          <w:sz w:val="28"/>
          <w:szCs w:val="28"/>
        </w:rPr>
        <w:t>консультация;</w:t>
      </w:r>
    </w:p>
    <w:p w:rsidR="005C24CB" w:rsidRPr="00F84850" w:rsidRDefault="005C24CB" w:rsidP="005C24CB">
      <w:pPr>
        <w:pStyle w:val="32"/>
        <w:numPr>
          <w:ilvl w:val="1"/>
          <w:numId w:val="17"/>
        </w:numPr>
        <w:tabs>
          <w:tab w:val="clear" w:pos="870"/>
          <w:tab w:val="num" w:pos="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850">
        <w:rPr>
          <w:rFonts w:ascii="Times New Roman" w:eastAsia="Times New Roman" w:hAnsi="Times New Roman" w:cs="Times New Roman"/>
          <w:sz w:val="28"/>
          <w:szCs w:val="28"/>
        </w:rPr>
        <w:t>объявление предостережения;</w:t>
      </w:r>
    </w:p>
    <w:p w:rsidR="005C24CB" w:rsidRPr="00F84850" w:rsidRDefault="005C24CB" w:rsidP="005C24CB">
      <w:pPr>
        <w:pStyle w:val="32"/>
        <w:numPr>
          <w:ilvl w:val="1"/>
          <w:numId w:val="17"/>
        </w:numPr>
        <w:tabs>
          <w:tab w:val="clear" w:pos="870"/>
          <w:tab w:val="num" w:pos="0"/>
        </w:tabs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8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профилактический визит.</w:t>
      </w: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517EC5" w:rsidRPr="00515CE6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515CE6">
        <w:rPr>
          <w:rFonts w:eastAsia="Calibri"/>
          <w:sz w:val="28"/>
          <w:szCs w:val="28"/>
        </w:rPr>
        <w:t>Показатели результативности и эффективности программы предназначены способствовать максимальному достижению сокращения количества нарушений контролируемыми лицами, в отношении которых осуществляется муниципальный</w:t>
      </w:r>
      <w:r>
        <w:rPr>
          <w:rFonts w:eastAsia="Calibri"/>
          <w:sz w:val="28"/>
          <w:szCs w:val="28"/>
        </w:rPr>
        <w:t xml:space="preserve"> </w:t>
      </w:r>
      <w:r w:rsidRPr="00515CE6">
        <w:rPr>
          <w:rFonts w:eastAsia="Calibri"/>
          <w:sz w:val="28"/>
          <w:szCs w:val="28"/>
        </w:rPr>
        <w:t>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517EC5" w:rsidRDefault="00517EC5" w:rsidP="00517EC5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15CE6">
        <w:rPr>
          <w:rFonts w:eastAsia="Calibri"/>
          <w:sz w:val="28"/>
          <w:szCs w:val="28"/>
        </w:rPr>
        <w:t>Показатели результативности мероприятий программы:</w:t>
      </w:r>
    </w:p>
    <w:p w:rsidR="00517EC5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1C2336">
        <w:rPr>
          <w:rFonts w:eastAsia="Calibri"/>
          <w:sz w:val="28"/>
          <w:szCs w:val="28"/>
        </w:rPr>
        <w:t>оличество выявленных нарушений требова</w:t>
      </w:r>
      <w:r>
        <w:rPr>
          <w:rFonts w:eastAsia="Calibri"/>
          <w:sz w:val="28"/>
          <w:szCs w:val="28"/>
        </w:rPr>
        <w:t>ний законодательства;</w:t>
      </w:r>
    </w:p>
    <w:p w:rsidR="00517EC5" w:rsidRPr="00515CE6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консультирование; профилактический визит).</w:t>
      </w:r>
    </w:p>
    <w:p w:rsidR="00517EC5" w:rsidRDefault="00517EC5" w:rsidP="00517EC5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15CE6">
        <w:rPr>
          <w:rFonts w:eastAsia="Calibri"/>
          <w:sz w:val="28"/>
          <w:szCs w:val="28"/>
        </w:rPr>
        <w:t>Показатели эффективности мероприятий программы:</w:t>
      </w:r>
    </w:p>
    <w:p w:rsidR="00517EC5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1C2336">
        <w:rPr>
          <w:rFonts w:eastAsia="Calibri"/>
          <w:sz w:val="28"/>
          <w:szCs w:val="28"/>
        </w:rPr>
        <w:t>нижение количества выявленных при проведении контрольно-надзорных мероприятий нарушений требова</w:t>
      </w:r>
      <w:r>
        <w:rPr>
          <w:rFonts w:eastAsia="Calibri"/>
          <w:sz w:val="28"/>
          <w:szCs w:val="28"/>
        </w:rPr>
        <w:t>ний законодательства;</w:t>
      </w:r>
    </w:p>
    <w:p w:rsidR="00517EC5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 xml:space="preserve">оличество проведенных профилактических мероприятий </w:t>
      </w:r>
      <w:r>
        <w:rPr>
          <w:rFonts w:eastAsia="Calibri"/>
          <w:sz w:val="28"/>
          <w:szCs w:val="28"/>
        </w:rPr>
        <w:t>контрольным (надзорным) органом;</w:t>
      </w:r>
    </w:p>
    <w:p w:rsidR="00517EC5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515CE6">
        <w:rPr>
          <w:rFonts w:eastAsia="Calibri"/>
          <w:sz w:val="28"/>
          <w:szCs w:val="28"/>
        </w:rPr>
        <w:t>оля профилактических мероприятий в объеме контрольно-надзорных мероприятий.</w:t>
      </w:r>
    </w:p>
    <w:p w:rsidR="00517EC5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515CE6">
        <w:rPr>
          <w:rFonts w:eastAsia="Calibri"/>
          <w:sz w:val="28"/>
          <w:szCs w:val="28"/>
        </w:rPr>
        <w:t>Показатели рассчитываются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17EC5" w:rsidRPr="00515CE6" w:rsidRDefault="00517EC5" w:rsidP="00517EC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515CE6">
        <w:rPr>
          <w:rFonts w:eastAsia="Calibri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lastRenderedPageBreak/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517EC5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 w:rsidR="0027598C"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="0027598C" w:rsidRPr="00517EC5">
              <w:rPr>
                <w:i/>
                <w:sz w:val="22"/>
                <w:szCs w:val="22"/>
              </w:rPr>
              <w:t>администрации</w:t>
            </w:r>
            <w:r w:rsidRPr="00517EC5">
              <w:rPr>
                <w:sz w:val="22"/>
                <w:szCs w:val="22"/>
              </w:rPr>
              <w:t>,</w:t>
            </w:r>
            <w:r w:rsidRPr="00B5315D">
              <w:rPr>
                <w:b/>
                <w:sz w:val="22"/>
                <w:szCs w:val="22"/>
              </w:rPr>
              <w:t xml:space="preserve"> ответственные за реализацию мероприятия</w:t>
            </w:r>
          </w:p>
          <w:p w:rsidR="00B5315D" w:rsidRPr="00B5315D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B5315D" w:rsidRPr="00B5315D" w:rsidTr="00E727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517EC5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517EC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Default="00B5315D" w:rsidP="001B5090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 w:rsidR="0015464B">
              <w:rPr>
                <w:rFonts w:eastAsia="Calibri"/>
                <w:sz w:val="22"/>
                <w:szCs w:val="22"/>
              </w:rPr>
              <w:t>;</w:t>
            </w:r>
          </w:p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17EC5" w:rsidRPr="00B5315D" w:rsidTr="00E7270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517EC5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>
              <w:rPr>
                <w:rFonts w:eastAsia="Calibri"/>
                <w:sz w:val="22"/>
                <w:szCs w:val="22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5" w:rsidRDefault="00517EC5">
            <w:r w:rsidRPr="007C12D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C5" w:rsidRPr="00B5315D" w:rsidRDefault="00517EC5" w:rsidP="0027598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517EC5" w:rsidRPr="00B5315D" w:rsidTr="004933B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5" w:rsidRPr="00B5315D" w:rsidRDefault="00517EC5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5" w:rsidRDefault="00517EC5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 w:rsidR="00375078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о виде контроля</w:t>
            </w:r>
          </w:p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C5" w:rsidRDefault="00517EC5">
            <w:r w:rsidRPr="007C12D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5" w:rsidRPr="00B5315D" w:rsidRDefault="00517EC5" w:rsidP="001B50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517EC5" w:rsidRPr="00B5315D" w:rsidTr="00E7270A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6C432E" w:rsidRDefault="00517EC5" w:rsidP="007741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 xml:space="preserve">оклада о правоприменительной практике на официальном сайте </w:t>
            </w:r>
            <w:r w:rsidR="00774130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5" w:rsidRDefault="00517EC5">
            <w:r w:rsidRPr="007C12D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C5" w:rsidRPr="00B5315D" w:rsidRDefault="00517EC5" w:rsidP="0037507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517EC5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5" w:rsidRDefault="00517EC5">
            <w:r w:rsidRPr="007C12D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C5" w:rsidRPr="00B5315D" w:rsidRDefault="00517EC5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17EC5" w:rsidRPr="00B5315D" w:rsidRDefault="00517EC5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17EC5" w:rsidRPr="00B5315D" w:rsidTr="00E7270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5" w:rsidRPr="00B5315D" w:rsidRDefault="00517EC5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C5" w:rsidRPr="006C432E" w:rsidRDefault="00517EC5" w:rsidP="003750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="00375078">
              <w:rPr>
                <w:rFonts w:eastAsia="Calibri"/>
                <w:i/>
                <w:sz w:val="22"/>
                <w:szCs w:val="22"/>
              </w:rPr>
              <w:t>контрольного органа</w:t>
            </w:r>
            <w:r w:rsidRPr="00B5315D">
              <w:rPr>
                <w:rFonts w:eastAsia="Calibri"/>
                <w:sz w:val="22"/>
                <w:szCs w:val="22"/>
              </w:rPr>
              <w:t xml:space="preserve"> консультаций</w:t>
            </w:r>
            <w:r w:rsidR="00375078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95CF0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C5" w:rsidRDefault="00517EC5">
            <w:r w:rsidRPr="007C12D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5" w:rsidRDefault="00517EC5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17EC5" w:rsidRPr="00B5315D" w:rsidRDefault="00517EC5" w:rsidP="003750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517EC5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Pr="00B5315D" w:rsidRDefault="00517EC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C5" w:rsidRDefault="00517EC5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</w:p>
          <w:p w:rsidR="00517EC5" w:rsidRPr="00B5315D" w:rsidRDefault="00517EC5" w:rsidP="003750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</w:t>
            </w:r>
            <w:r>
              <w:rPr>
                <w:rFonts w:eastAsia="Calibri"/>
                <w:sz w:val="22"/>
                <w:szCs w:val="22"/>
              </w:rPr>
              <w:t>Положени</w:t>
            </w:r>
            <w:r w:rsidR="00375078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C5" w:rsidRDefault="00517EC5">
            <w:r w:rsidRPr="007C12D5">
              <w:rPr>
                <w:rFonts w:eastAsia="Calibri"/>
                <w:sz w:val="22"/>
                <w:szCs w:val="22"/>
              </w:rPr>
              <w:t>муниципальное казенное учреждение «Административно-хозяйственный центр муниципального образования «Поселок Вольгинский»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C5" w:rsidRDefault="00517EC5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подлежат проведению в</w:t>
            </w:r>
            <w:r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517EC5" w:rsidRPr="00B5315D" w:rsidRDefault="00517EC5" w:rsidP="0037507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60B34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E9" w:rsidRDefault="00B311E9" w:rsidP="00F142BB">
      <w:r>
        <w:separator/>
      </w:r>
    </w:p>
  </w:endnote>
  <w:endnote w:type="continuationSeparator" w:id="1">
    <w:p w:rsidR="00B311E9" w:rsidRDefault="00B311E9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E9" w:rsidRDefault="00B311E9" w:rsidP="00F142BB">
      <w:r>
        <w:separator/>
      </w:r>
    </w:p>
  </w:footnote>
  <w:footnote w:type="continuationSeparator" w:id="1">
    <w:p w:rsidR="00B311E9" w:rsidRDefault="00B311E9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8A139C">
    <w:pPr>
      <w:pStyle w:val="a5"/>
      <w:jc w:val="center"/>
    </w:pPr>
    <w:fldSimple w:instr="PAGE   \* MERGEFORMAT">
      <w:r w:rsidR="00AD61C5">
        <w:rPr>
          <w:noProof/>
        </w:rPr>
        <w:t>6</w:t>
      </w:r>
    </w:fldSimple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2D6E"/>
    <w:rsid w:val="000509B2"/>
    <w:rsid w:val="000519E1"/>
    <w:rsid w:val="0006561D"/>
    <w:rsid w:val="00067A68"/>
    <w:rsid w:val="00072E3D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0973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8430B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D6879"/>
    <w:rsid w:val="002E5E06"/>
    <w:rsid w:val="002E76B5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507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2D16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6B44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05BF"/>
    <w:rsid w:val="004D65AB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17EC5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15F4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3A7"/>
    <w:rsid w:val="005B7ECF"/>
    <w:rsid w:val="005C12F4"/>
    <w:rsid w:val="005C24CB"/>
    <w:rsid w:val="005D32F2"/>
    <w:rsid w:val="005D4357"/>
    <w:rsid w:val="005D6B56"/>
    <w:rsid w:val="005E02E5"/>
    <w:rsid w:val="005E1474"/>
    <w:rsid w:val="005E2284"/>
    <w:rsid w:val="005E3653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B6FB4"/>
    <w:rsid w:val="006C432E"/>
    <w:rsid w:val="006C4642"/>
    <w:rsid w:val="006C78E6"/>
    <w:rsid w:val="006D4242"/>
    <w:rsid w:val="006D6974"/>
    <w:rsid w:val="006D6D6E"/>
    <w:rsid w:val="006D7DDB"/>
    <w:rsid w:val="006E16C6"/>
    <w:rsid w:val="006E35EC"/>
    <w:rsid w:val="006E3D64"/>
    <w:rsid w:val="006F244F"/>
    <w:rsid w:val="006F2916"/>
    <w:rsid w:val="006F5652"/>
    <w:rsid w:val="006F5886"/>
    <w:rsid w:val="006F72C3"/>
    <w:rsid w:val="0070361F"/>
    <w:rsid w:val="007062C0"/>
    <w:rsid w:val="00707AE3"/>
    <w:rsid w:val="007132ED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4130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B3C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24A5"/>
    <w:rsid w:val="008934A8"/>
    <w:rsid w:val="008941D9"/>
    <w:rsid w:val="008945B1"/>
    <w:rsid w:val="00897E87"/>
    <w:rsid w:val="008A12AE"/>
    <w:rsid w:val="008A139C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8F6E6E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10EA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B7CAE"/>
    <w:rsid w:val="009C0E6C"/>
    <w:rsid w:val="009C1682"/>
    <w:rsid w:val="009C54BF"/>
    <w:rsid w:val="009C5AC4"/>
    <w:rsid w:val="009D1AC2"/>
    <w:rsid w:val="009D1F02"/>
    <w:rsid w:val="009D4C46"/>
    <w:rsid w:val="009D613B"/>
    <w:rsid w:val="009D7836"/>
    <w:rsid w:val="009E0333"/>
    <w:rsid w:val="009E126E"/>
    <w:rsid w:val="009F3C53"/>
    <w:rsid w:val="009F5F72"/>
    <w:rsid w:val="00A0095A"/>
    <w:rsid w:val="00A02635"/>
    <w:rsid w:val="00A02E0F"/>
    <w:rsid w:val="00A06FD5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0CB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B5352"/>
    <w:rsid w:val="00AC4D82"/>
    <w:rsid w:val="00AC5933"/>
    <w:rsid w:val="00AC5A6D"/>
    <w:rsid w:val="00AC6646"/>
    <w:rsid w:val="00AD54F1"/>
    <w:rsid w:val="00AD61C5"/>
    <w:rsid w:val="00AD65E1"/>
    <w:rsid w:val="00AD7559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2BF0"/>
    <w:rsid w:val="00B03B14"/>
    <w:rsid w:val="00B03F91"/>
    <w:rsid w:val="00B04CC8"/>
    <w:rsid w:val="00B07DD5"/>
    <w:rsid w:val="00B15602"/>
    <w:rsid w:val="00B210FC"/>
    <w:rsid w:val="00B26D6D"/>
    <w:rsid w:val="00B30A29"/>
    <w:rsid w:val="00B311E9"/>
    <w:rsid w:val="00B3160B"/>
    <w:rsid w:val="00B31CD6"/>
    <w:rsid w:val="00B326C3"/>
    <w:rsid w:val="00B33B24"/>
    <w:rsid w:val="00B34BA5"/>
    <w:rsid w:val="00B34C4F"/>
    <w:rsid w:val="00B4099F"/>
    <w:rsid w:val="00B5315D"/>
    <w:rsid w:val="00B56D30"/>
    <w:rsid w:val="00B65812"/>
    <w:rsid w:val="00B66849"/>
    <w:rsid w:val="00B66D7C"/>
    <w:rsid w:val="00B67427"/>
    <w:rsid w:val="00B720C5"/>
    <w:rsid w:val="00B762C5"/>
    <w:rsid w:val="00B7789A"/>
    <w:rsid w:val="00B95BF0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22DC"/>
    <w:rsid w:val="00CA4A9C"/>
    <w:rsid w:val="00CB50B0"/>
    <w:rsid w:val="00CB5E34"/>
    <w:rsid w:val="00CC2C7B"/>
    <w:rsid w:val="00CC2ED4"/>
    <w:rsid w:val="00CC4EB8"/>
    <w:rsid w:val="00CC61A0"/>
    <w:rsid w:val="00CD3CD5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368DA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D1F46"/>
    <w:rsid w:val="00DE0832"/>
    <w:rsid w:val="00DE116F"/>
    <w:rsid w:val="00DE41DA"/>
    <w:rsid w:val="00DE562F"/>
    <w:rsid w:val="00DE691F"/>
    <w:rsid w:val="00DF652A"/>
    <w:rsid w:val="00DF67F2"/>
    <w:rsid w:val="00DF7086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2AF"/>
    <w:rsid w:val="00E96980"/>
    <w:rsid w:val="00EA15D2"/>
    <w:rsid w:val="00EA27F6"/>
    <w:rsid w:val="00EA6C16"/>
    <w:rsid w:val="00EA7980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49E6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072CE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84B4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32">
    <w:name w:val="Абзац списка3"/>
    <w:basedOn w:val="a"/>
    <w:rsid w:val="005C24CB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F9C4-1BF3-4AC4-B7E8-BDE18C7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11905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skotnikova_up</cp:lastModifiedBy>
  <cp:revision>14</cp:revision>
  <cp:lastPrinted>2021-09-10T11:26:00Z</cp:lastPrinted>
  <dcterms:created xsi:type="dcterms:W3CDTF">2022-10-18T06:36:00Z</dcterms:created>
  <dcterms:modified xsi:type="dcterms:W3CDTF">2022-11-25T11:04:00Z</dcterms:modified>
</cp:coreProperties>
</file>