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08" w:rsidRPr="004276BB" w:rsidRDefault="00797808" w:rsidP="00797808">
      <w:pPr>
        <w:spacing w:after="0" w:line="240" w:lineRule="auto"/>
        <w:jc w:val="center"/>
        <w:rPr>
          <w:rFonts w:ascii="Times New Roman" w:hAnsi="Times New Roman"/>
          <w:b/>
          <w:sz w:val="36"/>
          <w:szCs w:val="36"/>
        </w:rPr>
      </w:pPr>
      <w:r w:rsidRPr="004276BB">
        <w:rPr>
          <w:rFonts w:ascii="Times New Roman" w:hAnsi="Times New Roman"/>
          <w:b/>
          <w:sz w:val="36"/>
          <w:szCs w:val="36"/>
        </w:rPr>
        <w:t>РОССИЙСКАЯ    ФЕДЕРАЦИЯ</w:t>
      </w:r>
    </w:p>
    <w:p w:rsidR="00797808" w:rsidRPr="004276BB" w:rsidRDefault="00797808" w:rsidP="00797808">
      <w:pPr>
        <w:spacing w:after="0" w:line="240" w:lineRule="auto"/>
        <w:jc w:val="center"/>
        <w:rPr>
          <w:rFonts w:ascii="Times New Roman" w:hAnsi="Times New Roman"/>
          <w:b/>
          <w:sz w:val="28"/>
          <w:szCs w:val="28"/>
        </w:rPr>
      </w:pPr>
    </w:p>
    <w:p w:rsidR="00797808" w:rsidRPr="004276BB" w:rsidRDefault="00797808" w:rsidP="00797808">
      <w:pPr>
        <w:spacing w:after="0" w:line="240" w:lineRule="auto"/>
        <w:jc w:val="center"/>
        <w:rPr>
          <w:rFonts w:ascii="Times New Roman" w:hAnsi="Times New Roman"/>
          <w:b/>
          <w:sz w:val="28"/>
          <w:szCs w:val="28"/>
        </w:rPr>
      </w:pPr>
      <w:r w:rsidRPr="004276BB">
        <w:rPr>
          <w:rFonts w:ascii="Times New Roman" w:hAnsi="Times New Roman"/>
          <w:b/>
          <w:sz w:val="28"/>
          <w:szCs w:val="28"/>
        </w:rPr>
        <w:t>СОВЕТ НАРОДНЫХ ДЕПУТАТОВ</w:t>
      </w:r>
    </w:p>
    <w:p w:rsidR="00797808" w:rsidRPr="004276BB" w:rsidRDefault="00797808" w:rsidP="00797808">
      <w:pPr>
        <w:spacing w:after="0" w:line="240" w:lineRule="auto"/>
        <w:jc w:val="center"/>
        <w:rPr>
          <w:rFonts w:ascii="Times New Roman" w:hAnsi="Times New Roman"/>
          <w:b/>
          <w:sz w:val="28"/>
          <w:szCs w:val="28"/>
        </w:rPr>
      </w:pPr>
      <w:r w:rsidRPr="004276BB">
        <w:rPr>
          <w:rFonts w:ascii="Times New Roman" w:hAnsi="Times New Roman"/>
          <w:b/>
          <w:sz w:val="28"/>
          <w:szCs w:val="28"/>
        </w:rPr>
        <w:t>ПОСЕЛКА ВОЛЬГИНСКИЙ</w:t>
      </w:r>
    </w:p>
    <w:p w:rsidR="00797808" w:rsidRPr="004276BB" w:rsidRDefault="00797808" w:rsidP="00797808">
      <w:pPr>
        <w:spacing w:after="0" w:line="240" w:lineRule="auto"/>
        <w:jc w:val="center"/>
        <w:rPr>
          <w:rFonts w:ascii="Times New Roman" w:hAnsi="Times New Roman"/>
          <w:b/>
          <w:sz w:val="28"/>
          <w:szCs w:val="28"/>
        </w:rPr>
      </w:pPr>
    </w:p>
    <w:p w:rsidR="00797808" w:rsidRPr="004276BB" w:rsidRDefault="00797808" w:rsidP="00797808">
      <w:pPr>
        <w:spacing w:after="0" w:line="240" w:lineRule="auto"/>
        <w:jc w:val="center"/>
        <w:rPr>
          <w:rFonts w:ascii="Times New Roman" w:hAnsi="Times New Roman"/>
          <w:b/>
          <w:sz w:val="28"/>
          <w:szCs w:val="28"/>
        </w:rPr>
      </w:pPr>
      <w:r w:rsidRPr="004276BB">
        <w:rPr>
          <w:rFonts w:ascii="Times New Roman" w:hAnsi="Times New Roman"/>
          <w:b/>
          <w:sz w:val="28"/>
          <w:szCs w:val="28"/>
        </w:rPr>
        <w:t>Петушинского района</w:t>
      </w:r>
    </w:p>
    <w:p w:rsidR="00797808" w:rsidRPr="004276BB" w:rsidRDefault="00797808" w:rsidP="00797808">
      <w:pPr>
        <w:spacing w:after="0" w:line="240" w:lineRule="auto"/>
        <w:jc w:val="center"/>
        <w:rPr>
          <w:rFonts w:ascii="Times New Roman" w:hAnsi="Times New Roman"/>
          <w:b/>
          <w:sz w:val="28"/>
          <w:szCs w:val="28"/>
        </w:rPr>
      </w:pPr>
      <w:r w:rsidRPr="004276BB">
        <w:rPr>
          <w:rFonts w:ascii="Times New Roman" w:hAnsi="Times New Roman"/>
          <w:b/>
          <w:sz w:val="28"/>
          <w:szCs w:val="28"/>
        </w:rPr>
        <w:t>Владимирской области</w:t>
      </w:r>
    </w:p>
    <w:p w:rsidR="00797808" w:rsidRPr="00120D86" w:rsidRDefault="00797808" w:rsidP="00797808">
      <w:pPr>
        <w:spacing w:after="0" w:line="240" w:lineRule="auto"/>
        <w:rPr>
          <w:rFonts w:ascii="Times New Roman" w:hAnsi="Times New Roman"/>
          <w:b/>
          <w:sz w:val="20"/>
          <w:szCs w:val="20"/>
        </w:rPr>
      </w:pPr>
    </w:p>
    <w:p w:rsidR="00797808" w:rsidRPr="004276BB" w:rsidRDefault="00797808" w:rsidP="00797808">
      <w:pPr>
        <w:spacing w:after="0" w:line="240" w:lineRule="auto"/>
        <w:jc w:val="center"/>
        <w:rPr>
          <w:rFonts w:ascii="Times New Roman" w:hAnsi="Times New Roman"/>
          <w:b/>
          <w:sz w:val="36"/>
          <w:szCs w:val="36"/>
        </w:rPr>
      </w:pPr>
      <w:proofErr w:type="gramStart"/>
      <w:r w:rsidRPr="004276BB">
        <w:rPr>
          <w:rFonts w:ascii="Times New Roman" w:hAnsi="Times New Roman"/>
          <w:b/>
          <w:sz w:val="36"/>
          <w:szCs w:val="36"/>
        </w:rPr>
        <w:t>Р</w:t>
      </w:r>
      <w:proofErr w:type="gramEnd"/>
      <w:r w:rsidRPr="004276BB">
        <w:rPr>
          <w:rFonts w:ascii="Times New Roman" w:hAnsi="Times New Roman"/>
          <w:b/>
          <w:sz w:val="36"/>
          <w:szCs w:val="36"/>
        </w:rPr>
        <w:t xml:space="preserve"> Е Ш Е Н И Е</w:t>
      </w:r>
    </w:p>
    <w:p w:rsidR="00797808" w:rsidRPr="004276BB" w:rsidRDefault="00797808" w:rsidP="00797808">
      <w:pPr>
        <w:autoSpaceDE w:val="0"/>
        <w:autoSpaceDN w:val="0"/>
        <w:adjustRightInd w:val="0"/>
        <w:spacing w:after="0" w:line="240" w:lineRule="auto"/>
        <w:jc w:val="center"/>
        <w:rPr>
          <w:rFonts w:ascii="Times New Roman" w:hAnsi="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
        <w:gridCol w:w="1552"/>
        <w:gridCol w:w="6019"/>
        <w:gridCol w:w="691"/>
        <w:gridCol w:w="779"/>
      </w:tblGrid>
      <w:tr w:rsidR="00797808" w:rsidTr="00965D14">
        <w:tc>
          <w:tcPr>
            <w:tcW w:w="530" w:type="dxa"/>
          </w:tcPr>
          <w:p w:rsidR="00797808" w:rsidRDefault="00797808" w:rsidP="00965D1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p>
        </w:tc>
        <w:tc>
          <w:tcPr>
            <w:tcW w:w="1552" w:type="dxa"/>
          </w:tcPr>
          <w:p w:rsidR="00797808" w:rsidRDefault="008A1ED4" w:rsidP="00965D14">
            <w:pPr>
              <w:rPr>
                <w:rFonts w:ascii="Times New Roman" w:eastAsia="Times New Roman" w:hAnsi="Times New Roman" w:cs="Times New Roman"/>
                <w:sz w:val="28"/>
                <w:szCs w:val="28"/>
              </w:rPr>
            </w:pPr>
            <w:r>
              <w:rPr>
                <w:rFonts w:ascii="Times New Roman" w:eastAsia="Times New Roman" w:hAnsi="Times New Roman" w:cs="Times New Roman"/>
                <w:sz w:val="28"/>
                <w:szCs w:val="28"/>
              </w:rPr>
              <w:t>03.02.2021</w:t>
            </w:r>
          </w:p>
        </w:tc>
        <w:tc>
          <w:tcPr>
            <w:tcW w:w="6019" w:type="dxa"/>
          </w:tcPr>
          <w:p w:rsidR="00797808" w:rsidRDefault="00797808" w:rsidP="00965D14">
            <w:pPr>
              <w:rPr>
                <w:rFonts w:ascii="Times New Roman" w:eastAsia="Times New Roman" w:hAnsi="Times New Roman" w:cs="Times New Roman"/>
                <w:sz w:val="28"/>
                <w:szCs w:val="28"/>
              </w:rPr>
            </w:pPr>
          </w:p>
        </w:tc>
        <w:tc>
          <w:tcPr>
            <w:tcW w:w="691" w:type="dxa"/>
          </w:tcPr>
          <w:p w:rsidR="00797808" w:rsidRDefault="00797808" w:rsidP="00965D14">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79" w:type="dxa"/>
          </w:tcPr>
          <w:p w:rsidR="00797808" w:rsidRDefault="008A1ED4" w:rsidP="00965D1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r>
    </w:tbl>
    <w:p w:rsidR="00797808" w:rsidRDefault="00797808" w:rsidP="00165A9E">
      <w:pPr>
        <w:tabs>
          <w:tab w:val="left" w:pos="0"/>
        </w:tabs>
        <w:spacing w:before="120" w:after="0" w:line="240" w:lineRule="auto"/>
        <w:ind w:right="481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 передаче на 2021 год муниципальным образованием поселок Вольгинский муниципальному образованию «Петуш</w:t>
      </w:r>
      <w:r w:rsidR="00744200">
        <w:rPr>
          <w:rFonts w:ascii="Times New Roman" w:eastAsia="Times New Roman" w:hAnsi="Times New Roman" w:cs="Times New Roman"/>
          <w:i/>
          <w:sz w:val="24"/>
          <w:szCs w:val="24"/>
        </w:rPr>
        <w:t xml:space="preserve">инский район» </w:t>
      </w:r>
      <w:r w:rsidR="00744200" w:rsidRPr="00165A9E">
        <w:rPr>
          <w:rFonts w:ascii="Times New Roman" w:eastAsia="Times New Roman" w:hAnsi="Times New Roman" w:cs="Times New Roman"/>
          <w:i/>
          <w:sz w:val="24"/>
          <w:szCs w:val="24"/>
        </w:rPr>
        <w:t xml:space="preserve">части полномочий </w:t>
      </w:r>
      <w:r w:rsidRPr="00165A9E">
        <w:rPr>
          <w:rFonts w:ascii="Times New Roman" w:eastAsia="Times New Roman" w:hAnsi="Times New Roman" w:cs="Times New Roman"/>
          <w:i/>
          <w:sz w:val="24"/>
          <w:szCs w:val="24"/>
        </w:rPr>
        <w:t xml:space="preserve">в </w:t>
      </w:r>
      <w:r w:rsidR="00165A9E">
        <w:rPr>
          <w:rFonts w:ascii="Times New Roman" w:eastAsia="Times New Roman" w:hAnsi="Times New Roman" w:cs="Times New Roman"/>
          <w:i/>
          <w:sz w:val="24"/>
          <w:szCs w:val="24"/>
        </w:rPr>
        <w:t xml:space="preserve">сфере дорожной деятельности на 2021 </w:t>
      </w:r>
      <w:r w:rsidR="00165A9E" w:rsidRPr="00165A9E">
        <w:rPr>
          <w:rFonts w:ascii="Times New Roman" w:eastAsia="Times New Roman" w:hAnsi="Times New Roman" w:cs="Times New Roman"/>
          <w:i/>
          <w:sz w:val="24"/>
          <w:szCs w:val="24"/>
        </w:rPr>
        <w:t>год</w:t>
      </w:r>
    </w:p>
    <w:p w:rsidR="00797808" w:rsidRDefault="00797808" w:rsidP="00797808">
      <w:pPr>
        <w:tabs>
          <w:tab w:val="left" w:pos="0"/>
        </w:tabs>
        <w:spacing w:before="120" w:after="0" w:line="240" w:lineRule="auto"/>
        <w:ind w:right="4819"/>
        <w:jc w:val="both"/>
        <w:rPr>
          <w:rFonts w:ascii="Times New Roman" w:eastAsia="Times New Roman" w:hAnsi="Times New Roman" w:cs="Times New Roman"/>
          <w:i/>
          <w:sz w:val="24"/>
          <w:szCs w:val="24"/>
        </w:rPr>
      </w:pPr>
    </w:p>
    <w:p w:rsidR="00797808" w:rsidRDefault="00797808" w:rsidP="00797808">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4"/>
          <w:szCs w:val="24"/>
        </w:rPr>
        <w:tab/>
      </w:r>
      <w:proofErr w:type="gramStart"/>
      <w:r>
        <w:rPr>
          <w:rFonts w:ascii="Times New Roman" w:eastAsia="Times New Roman" w:hAnsi="Times New Roman" w:cs="Times New Roman"/>
          <w:sz w:val="28"/>
          <w:szCs w:val="28"/>
        </w:rPr>
        <w:t>Рассмотрев обращение главы администрации поселка Вольгинский, руководствуясь Федеральным законом от 06.10.2003 № 131-ФЗ «Об общих принципах организации местного самоуправления в Российской Федерации», Законом Владимирской области от 13.10.2004 № 159-ОЗ «О наделении Петушинского района и муниципальных образований входящих в его состав, соответствующим статусом муниципальных образований и становлении их границ», Порядком заключения муниципальным образованием «Петушинский район» соглашений о передаче (принятии) части</w:t>
      </w:r>
      <w:proofErr w:type="gramEnd"/>
      <w:r>
        <w:rPr>
          <w:rFonts w:ascii="Times New Roman" w:eastAsia="Times New Roman" w:hAnsi="Times New Roman" w:cs="Times New Roman"/>
          <w:sz w:val="28"/>
          <w:szCs w:val="28"/>
        </w:rPr>
        <w:t xml:space="preserve"> исполняемых полномочий по решению вопросов местного значения», утвержденным решением Совета народных депутатов Петушинского района от 25.12.2012 № 166/12, Совет народных депутатов поселка Вольгинский</w:t>
      </w:r>
    </w:p>
    <w:p w:rsidR="00797808" w:rsidRDefault="00797808" w:rsidP="00797808">
      <w:pPr>
        <w:spacing w:before="120" w:after="12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е ш и л:</w:t>
      </w:r>
    </w:p>
    <w:p w:rsidR="00165A9E" w:rsidRDefault="00797808" w:rsidP="00165A9E">
      <w:pPr>
        <w:tabs>
          <w:tab w:val="left" w:pos="0"/>
        </w:tabs>
        <w:spacing w:after="120" w:line="25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8"/>
          <w:szCs w:val="28"/>
        </w:rPr>
        <w:t>Передать на 2021 год (с 0</w:t>
      </w:r>
      <w:r w:rsidR="00165A9E">
        <w:rPr>
          <w:rFonts w:ascii="Times New Roman" w:eastAsia="Times New Roman" w:hAnsi="Times New Roman" w:cs="Times New Roman"/>
          <w:sz w:val="28"/>
          <w:szCs w:val="28"/>
        </w:rPr>
        <w:t>3</w:t>
      </w:r>
      <w:r>
        <w:rPr>
          <w:rFonts w:ascii="Times New Roman" w:eastAsia="Times New Roman" w:hAnsi="Times New Roman" w:cs="Times New Roman"/>
          <w:sz w:val="28"/>
          <w:szCs w:val="28"/>
        </w:rPr>
        <w:t>.0</w:t>
      </w:r>
      <w:r w:rsidR="00165A9E">
        <w:rPr>
          <w:rFonts w:ascii="Times New Roman" w:eastAsia="Times New Roman" w:hAnsi="Times New Roman" w:cs="Times New Roman"/>
          <w:sz w:val="28"/>
          <w:szCs w:val="28"/>
        </w:rPr>
        <w:t>2</w:t>
      </w:r>
      <w:r>
        <w:rPr>
          <w:rFonts w:ascii="Times New Roman" w:eastAsia="Times New Roman" w:hAnsi="Times New Roman" w:cs="Times New Roman"/>
          <w:sz w:val="28"/>
          <w:szCs w:val="28"/>
        </w:rPr>
        <w:t>.2021 года по 31</w:t>
      </w:r>
      <w:bookmarkStart w:id="0" w:name="_GoBack"/>
      <w:bookmarkEnd w:id="0"/>
      <w:r>
        <w:rPr>
          <w:rFonts w:ascii="Times New Roman" w:eastAsia="Times New Roman" w:hAnsi="Times New Roman" w:cs="Times New Roman"/>
          <w:sz w:val="28"/>
          <w:szCs w:val="28"/>
        </w:rPr>
        <w:t xml:space="preserve">.12.2021 года) муниципальному образованию «Петушинский район» часть полномочий муниципального образования поселок </w:t>
      </w:r>
      <w:r w:rsidRPr="00165A9E">
        <w:rPr>
          <w:rFonts w:ascii="Times New Roman" w:eastAsia="Times New Roman" w:hAnsi="Times New Roman" w:cs="Times New Roman"/>
          <w:sz w:val="28"/>
          <w:szCs w:val="28"/>
        </w:rPr>
        <w:t xml:space="preserve">Вольгинский в </w:t>
      </w:r>
      <w:r w:rsidR="00165A9E">
        <w:rPr>
          <w:rFonts w:ascii="Times New Roman" w:eastAsia="Times New Roman" w:hAnsi="Times New Roman" w:cs="Times New Roman"/>
          <w:sz w:val="28"/>
          <w:szCs w:val="28"/>
        </w:rPr>
        <w:t xml:space="preserve">сфере дорожной деятельности </w:t>
      </w:r>
      <w:r w:rsidR="00165A9E" w:rsidRPr="00165A9E">
        <w:rPr>
          <w:rFonts w:ascii="Times New Roman" w:eastAsia="Times New Roman" w:hAnsi="Times New Roman" w:cs="Times New Roman"/>
          <w:sz w:val="28"/>
          <w:szCs w:val="28"/>
        </w:rPr>
        <w:t>в части ремонта автомобильных дорог, указанных в Соглашении, а также выполнения технического надзора за проводимыми работами.</w:t>
      </w:r>
    </w:p>
    <w:p w:rsidR="00797808" w:rsidRDefault="00797808" w:rsidP="00165A9E">
      <w:pPr>
        <w:tabs>
          <w:tab w:val="left" w:pos="0"/>
        </w:tabs>
        <w:spacing w:after="120" w:line="25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Рекомендовать финансовому отделу администрации пос. Вольгинский предусмотреть в бюджете муниципального образования поселок Вольгинский на 2021 год финансирование передаваемых полномочий. </w:t>
      </w:r>
    </w:p>
    <w:p w:rsidR="00797808" w:rsidRDefault="00797808" w:rsidP="0079780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Настоящее решение вступает в силу </w:t>
      </w:r>
      <w:r w:rsidR="00585475">
        <w:rPr>
          <w:rFonts w:ascii="Times New Roman" w:eastAsia="Times New Roman" w:hAnsi="Times New Roman" w:cs="Times New Roman"/>
          <w:sz w:val="28"/>
          <w:szCs w:val="28"/>
        </w:rPr>
        <w:t>со дня принятия.</w:t>
      </w:r>
    </w:p>
    <w:p w:rsidR="00797808" w:rsidRDefault="00797808" w:rsidP="00797808">
      <w:pPr>
        <w:spacing w:after="0" w:line="240" w:lineRule="auto"/>
        <w:jc w:val="both"/>
        <w:rPr>
          <w:rFonts w:ascii="Times New Roman" w:hAnsi="Times New Roman" w:cs="Times New Roman"/>
          <w:sz w:val="28"/>
          <w:szCs w:val="28"/>
        </w:rPr>
      </w:pPr>
    </w:p>
    <w:p w:rsidR="00797808" w:rsidRDefault="00797808" w:rsidP="00797808">
      <w:pPr>
        <w:spacing w:after="0" w:line="240" w:lineRule="auto"/>
        <w:jc w:val="both"/>
        <w:rPr>
          <w:rFonts w:ascii="Times New Roman" w:hAnsi="Times New Roman" w:cs="Times New Roman"/>
          <w:sz w:val="28"/>
          <w:szCs w:val="28"/>
        </w:rPr>
      </w:pPr>
    </w:p>
    <w:tbl>
      <w:tblPr>
        <w:tblW w:w="9464" w:type="dxa"/>
        <w:tblLook w:val="04A0"/>
      </w:tblPr>
      <w:tblGrid>
        <w:gridCol w:w="4785"/>
        <w:gridCol w:w="4679"/>
      </w:tblGrid>
      <w:tr w:rsidR="00797808" w:rsidRPr="00FE62E3" w:rsidTr="00965D14">
        <w:tc>
          <w:tcPr>
            <w:tcW w:w="4785" w:type="dxa"/>
          </w:tcPr>
          <w:p w:rsidR="00797808" w:rsidRPr="00FE62E3" w:rsidRDefault="00797808" w:rsidP="00965D14">
            <w:pPr>
              <w:spacing w:after="0" w:line="240" w:lineRule="auto"/>
              <w:rPr>
                <w:rFonts w:ascii="Times New Roman" w:hAnsi="Times New Roman"/>
                <w:sz w:val="28"/>
                <w:szCs w:val="28"/>
              </w:rPr>
            </w:pPr>
            <w:r w:rsidRPr="00FE62E3">
              <w:rPr>
                <w:rFonts w:ascii="Times New Roman" w:hAnsi="Times New Roman"/>
                <w:sz w:val="28"/>
                <w:szCs w:val="28"/>
              </w:rPr>
              <w:t xml:space="preserve">Глава МО </w:t>
            </w:r>
            <w:r>
              <w:rPr>
                <w:rFonts w:ascii="Times New Roman" w:hAnsi="Times New Roman"/>
                <w:sz w:val="28"/>
                <w:szCs w:val="28"/>
              </w:rPr>
              <w:t>п</w:t>
            </w:r>
            <w:r w:rsidRPr="00FE62E3">
              <w:rPr>
                <w:rFonts w:ascii="Times New Roman" w:hAnsi="Times New Roman"/>
                <w:sz w:val="28"/>
                <w:szCs w:val="28"/>
              </w:rPr>
              <w:t>оселок Вольгинский</w:t>
            </w:r>
          </w:p>
        </w:tc>
        <w:tc>
          <w:tcPr>
            <w:tcW w:w="4679" w:type="dxa"/>
          </w:tcPr>
          <w:p w:rsidR="00797808" w:rsidRPr="00FE62E3" w:rsidRDefault="00797808" w:rsidP="00965D14">
            <w:pPr>
              <w:spacing w:after="0" w:line="240" w:lineRule="auto"/>
              <w:jc w:val="right"/>
              <w:rPr>
                <w:rFonts w:ascii="Times New Roman" w:hAnsi="Times New Roman"/>
                <w:sz w:val="28"/>
                <w:szCs w:val="28"/>
              </w:rPr>
            </w:pPr>
            <w:r>
              <w:rPr>
                <w:rFonts w:ascii="Times New Roman" w:hAnsi="Times New Roman"/>
                <w:sz w:val="28"/>
                <w:szCs w:val="28"/>
              </w:rPr>
              <w:t>Т.М. Вещунова</w:t>
            </w:r>
          </w:p>
        </w:tc>
      </w:tr>
    </w:tbl>
    <w:p w:rsidR="00797808" w:rsidRDefault="00797808" w:rsidP="0079780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w:t>
      </w:r>
    </w:p>
    <w:p w:rsidR="00797808" w:rsidRDefault="00797808" w:rsidP="00797808">
      <w:pPr>
        <w:spacing w:after="0" w:line="240" w:lineRule="auto"/>
        <w:jc w:val="right"/>
        <w:rPr>
          <w:rFonts w:ascii="Times New Roman" w:eastAsia="Times New Roman" w:hAnsi="Times New Roman" w:cs="Times New Roman"/>
          <w:color w:val="000000"/>
          <w:sz w:val="24"/>
          <w:szCs w:val="24"/>
        </w:rPr>
      </w:pPr>
      <w:r w:rsidRPr="00596941">
        <w:rPr>
          <w:rFonts w:ascii="Times New Roman" w:eastAsia="Times New Roman" w:hAnsi="Times New Roman" w:cs="Times New Roman"/>
          <w:color w:val="000000"/>
          <w:sz w:val="24"/>
          <w:szCs w:val="24"/>
        </w:rPr>
        <w:t>к решению</w:t>
      </w:r>
      <w:r>
        <w:rPr>
          <w:rFonts w:ascii="Times New Roman" w:eastAsia="Times New Roman" w:hAnsi="Times New Roman" w:cs="Times New Roman"/>
          <w:color w:val="000000"/>
          <w:sz w:val="24"/>
          <w:szCs w:val="24"/>
        </w:rPr>
        <w:t xml:space="preserve"> </w:t>
      </w:r>
      <w:r w:rsidRPr="00596941">
        <w:rPr>
          <w:rFonts w:ascii="Times New Roman" w:eastAsia="Times New Roman" w:hAnsi="Times New Roman" w:cs="Times New Roman"/>
          <w:color w:val="000000"/>
          <w:sz w:val="24"/>
          <w:szCs w:val="24"/>
        </w:rPr>
        <w:t xml:space="preserve">Совета </w:t>
      </w:r>
      <w:proofErr w:type="gramStart"/>
      <w:r w:rsidRPr="00596941">
        <w:rPr>
          <w:rFonts w:ascii="Times New Roman" w:eastAsia="Times New Roman" w:hAnsi="Times New Roman" w:cs="Times New Roman"/>
          <w:color w:val="000000"/>
          <w:sz w:val="24"/>
          <w:szCs w:val="24"/>
        </w:rPr>
        <w:t>народных</w:t>
      </w:r>
      <w:proofErr w:type="gramEnd"/>
    </w:p>
    <w:p w:rsidR="00797808" w:rsidRDefault="00797808" w:rsidP="00797808">
      <w:pPr>
        <w:spacing w:after="0" w:line="240" w:lineRule="auto"/>
        <w:jc w:val="right"/>
        <w:rPr>
          <w:rFonts w:ascii="Times New Roman" w:eastAsia="Times New Roman" w:hAnsi="Times New Roman" w:cs="Times New Roman"/>
          <w:color w:val="000000"/>
          <w:sz w:val="24"/>
          <w:szCs w:val="24"/>
        </w:rPr>
      </w:pPr>
      <w:r w:rsidRPr="00596941">
        <w:rPr>
          <w:rFonts w:ascii="Times New Roman" w:eastAsia="Times New Roman" w:hAnsi="Times New Roman" w:cs="Times New Roman"/>
          <w:color w:val="000000"/>
          <w:sz w:val="24"/>
          <w:szCs w:val="24"/>
        </w:rPr>
        <w:t>депутатов</w:t>
      </w:r>
      <w:r>
        <w:rPr>
          <w:rFonts w:ascii="Times New Roman" w:eastAsia="Times New Roman" w:hAnsi="Times New Roman" w:cs="Times New Roman"/>
          <w:color w:val="000000"/>
          <w:sz w:val="24"/>
          <w:szCs w:val="24"/>
        </w:rPr>
        <w:t xml:space="preserve"> </w:t>
      </w:r>
      <w:r w:rsidRPr="00596941">
        <w:rPr>
          <w:rFonts w:ascii="Times New Roman" w:eastAsia="Times New Roman" w:hAnsi="Times New Roman" w:cs="Times New Roman"/>
          <w:color w:val="000000"/>
          <w:sz w:val="24"/>
          <w:szCs w:val="24"/>
        </w:rPr>
        <w:t>пос. Вольгинский</w:t>
      </w:r>
    </w:p>
    <w:p w:rsidR="00797808" w:rsidRPr="00596941" w:rsidRDefault="00797808" w:rsidP="0079780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w:t>
      </w:r>
      <w:r w:rsidR="008A1ED4">
        <w:rPr>
          <w:rFonts w:ascii="Times New Roman" w:eastAsia="Times New Roman" w:hAnsi="Times New Roman" w:cs="Times New Roman"/>
          <w:color w:val="000000"/>
          <w:sz w:val="24"/>
          <w:szCs w:val="24"/>
          <w:u w:val="single"/>
        </w:rPr>
        <w:t>03.02.2021</w:t>
      </w:r>
      <w:r>
        <w:rPr>
          <w:rFonts w:ascii="Times New Roman" w:eastAsia="Times New Roman" w:hAnsi="Times New Roman" w:cs="Times New Roman"/>
          <w:color w:val="000000"/>
          <w:sz w:val="24"/>
          <w:szCs w:val="24"/>
        </w:rPr>
        <w:t xml:space="preserve"> </w:t>
      </w:r>
      <w:r w:rsidRPr="0059694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A1ED4">
        <w:rPr>
          <w:rFonts w:ascii="Times New Roman" w:eastAsia="Times New Roman" w:hAnsi="Times New Roman" w:cs="Times New Roman"/>
          <w:color w:val="000000"/>
          <w:sz w:val="24"/>
          <w:szCs w:val="24"/>
          <w:u w:val="single"/>
        </w:rPr>
        <w:t>4/2</w:t>
      </w:r>
    </w:p>
    <w:p w:rsidR="008A1ED4" w:rsidRDefault="008A1ED4" w:rsidP="008A1ED4">
      <w:pPr>
        <w:widowControl w:val="0"/>
        <w:shd w:val="clear" w:color="auto" w:fill="FFFFFF"/>
        <w:autoSpaceDE w:val="0"/>
        <w:autoSpaceDN w:val="0"/>
        <w:adjustRightInd w:val="0"/>
        <w:spacing w:after="0" w:line="274" w:lineRule="exact"/>
        <w:ind w:right="922"/>
        <w:jc w:val="center"/>
        <w:rPr>
          <w:rFonts w:ascii="Times New Roman" w:eastAsia="Times New Roman" w:hAnsi="Times New Roman" w:cs="Times New Roman"/>
          <w:b/>
          <w:bCs/>
          <w:sz w:val="24"/>
          <w:szCs w:val="24"/>
        </w:rPr>
      </w:pPr>
    </w:p>
    <w:p w:rsidR="008A1ED4" w:rsidRDefault="008A1ED4" w:rsidP="008A1ED4">
      <w:pPr>
        <w:widowControl w:val="0"/>
        <w:shd w:val="clear" w:color="auto" w:fill="FFFFFF"/>
        <w:autoSpaceDE w:val="0"/>
        <w:autoSpaceDN w:val="0"/>
        <w:adjustRightInd w:val="0"/>
        <w:spacing w:after="0" w:line="274" w:lineRule="exact"/>
        <w:ind w:right="922"/>
        <w:jc w:val="center"/>
        <w:rPr>
          <w:rFonts w:ascii="Times New Roman" w:eastAsia="Times New Roman" w:hAnsi="Times New Roman" w:cs="Times New Roman"/>
          <w:b/>
          <w:bCs/>
          <w:sz w:val="24"/>
          <w:szCs w:val="24"/>
        </w:rPr>
      </w:pPr>
    </w:p>
    <w:p w:rsidR="008A1ED4" w:rsidRDefault="008A1ED4" w:rsidP="008A1ED4">
      <w:pPr>
        <w:widowControl w:val="0"/>
        <w:shd w:val="clear" w:color="auto" w:fill="FFFFFF"/>
        <w:autoSpaceDE w:val="0"/>
        <w:autoSpaceDN w:val="0"/>
        <w:adjustRightInd w:val="0"/>
        <w:spacing w:after="0" w:line="274" w:lineRule="exact"/>
        <w:ind w:right="922"/>
        <w:jc w:val="center"/>
        <w:rPr>
          <w:rFonts w:ascii="Times New Roman" w:eastAsia="Times New Roman" w:hAnsi="Times New Roman" w:cs="Times New Roman"/>
          <w:b/>
          <w:bCs/>
          <w:sz w:val="24"/>
          <w:szCs w:val="24"/>
        </w:rPr>
      </w:pPr>
    </w:p>
    <w:p w:rsidR="008A1ED4" w:rsidRPr="008A1ED4" w:rsidRDefault="008A1ED4" w:rsidP="008A1ED4">
      <w:pPr>
        <w:widowControl w:val="0"/>
        <w:shd w:val="clear" w:color="auto" w:fill="FFFFFF"/>
        <w:autoSpaceDE w:val="0"/>
        <w:autoSpaceDN w:val="0"/>
        <w:adjustRightInd w:val="0"/>
        <w:spacing w:after="0" w:line="274" w:lineRule="exact"/>
        <w:ind w:right="922"/>
        <w:jc w:val="center"/>
        <w:rPr>
          <w:rFonts w:ascii="Times New Roman" w:eastAsia="Times New Roman" w:hAnsi="Times New Roman" w:cs="Times New Roman"/>
          <w:b/>
          <w:bCs/>
          <w:sz w:val="24"/>
          <w:szCs w:val="24"/>
        </w:rPr>
      </w:pPr>
      <w:r w:rsidRPr="008A1ED4">
        <w:rPr>
          <w:rFonts w:ascii="Times New Roman" w:eastAsia="Times New Roman" w:hAnsi="Times New Roman" w:cs="Times New Roman"/>
          <w:b/>
          <w:bCs/>
          <w:sz w:val="24"/>
          <w:szCs w:val="24"/>
        </w:rPr>
        <w:t>СОГЛАШЕНИЕ</w:t>
      </w:r>
    </w:p>
    <w:p w:rsidR="008A1ED4" w:rsidRPr="008A1ED4" w:rsidRDefault="008A1ED4" w:rsidP="008A1ED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A1ED4">
        <w:rPr>
          <w:rFonts w:ascii="Times New Roman" w:eastAsia="Times New Roman" w:hAnsi="Times New Roman" w:cs="Times New Roman"/>
          <w:b/>
          <w:bCs/>
          <w:sz w:val="24"/>
          <w:szCs w:val="24"/>
        </w:rPr>
        <w:t>о передаче осуществления части полномочий в сфере дорожной деятельности за счет межбюджетного трансферта, предоставляемого из бюджета поселения в бюджет муниципального района в 2021 году</w:t>
      </w:r>
    </w:p>
    <w:p w:rsidR="008A1ED4" w:rsidRPr="008A1ED4" w:rsidRDefault="008A1ED4" w:rsidP="008A1ED4">
      <w:pPr>
        <w:widowControl w:val="0"/>
        <w:shd w:val="clear" w:color="auto" w:fill="FFFFFF"/>
        <w:tabs>
          <w:tab w:val="left" w:pos="8026"/>
        </w:tabs>
        <w:autoSpaceDE w:val="0"/>
        <w:autoSpaceDN w:val="0"/>
        <w:adjustRightInd w:val="0"/>
        <w:spacing w:before="269" w:after="0" w:line="240" w:lineRule="auto"/>
        <w:ind w:left="14"/>
        <w:jc w:val="center"/>
        <w:rPr>
          <w:rFonts w:ascii="Times New Roman" w:eastAsia="Times New Roman" w:hAnsi="Times New Roman" w:cs="Times New Roman"/>
          <w:sz w:val="24"/>
          <w:szCs w:val="24"/>
        </w:rPr>
      </w:pPr>
      <w:r w:rsidRPr="008A1ED4">
        <w:rPr>
          <w:rFonts w:ascii="Times New Roman" w:eastAsia="Times New Roman" w:hAnsi="Times New Roman" w:cs="Times New Roman"/>
          <w:sz w:val="24"/>
          <w:szCs w:val="24"/>
        </w:rPr>
        <w:t xml:space="preserve">Город Петушки         </w:t>
      </w:r>
      <w:r>
        <w:rPr>
          <w:rFonts w:ascii="Times New Roman" w:eastAsia="Times New Roman" w:hAnsi="Times New Roman" w:cs="Times New Roman"/>
          <w:sz w:val="24"/>
          <w:szCs w:val="24"/>
        </w:rPr>
        <w:t xml:space="preserve">      </w:t>
      </w:r>
      <w:r w:rsidRPr="008A1ED4">
        <w:rPr>
          <w:rFonts w:ascii="Times New Roman" w:eastAsia="Times New Roman" w:hAnsi="Times New Roman" w:cs="Times New Roman"/>
          <w:sz w:val="24"/>
          <w:szCs w:val="24"/>
        </w:rPr>
        <w:t xml:space="preserve">                                                                                            03.02.2021 г.</w:t>
      </w:r>
    </w:p>
    <w:p w:rsidR="008A1ED4" w:rsidRPr="008A1ED4" w:rsidRDefault="008A1ED4" w:rsidP="008A1ED4">
      <w:pPr>
        <w:widowControl w:val="0"/>
        <w:shd w:val="clear" w:color="auto" w:fill="FFFFFF"/>
        <w:autoSpaceDE w:val="0"/>
        <w:autoSpaceDN w:val="0"/>
        <w:adjustRightInd w:val="0"/>
        <w:spacing w:after="0" w:line="274" w:lineRule="exact"/>
        <w:ind w:firstLine="323"/>
        <w:jc w:val="both"/>
        <w:rPr>
          <w:rFonts w:ascii="Times New Roman" w:eastAsia="Times New Roman" w:hAnsi="Times New Roman" w:cs="Times New Roman"/>
          <w:sz w:val="24"/>
          <w:szCs w:val="24"/>
        </w:rPr>
      </w:pPr>
    </w:p>
    <w:p w:rsidR="008A1ED4" w:rsidRPr="008A1ED4" w:rsidRDefault="008A1ED4" w:rsidP="00241812">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sz w:val="24"/>
          <w:szCs w:val="24"/>
        </w:rPr>
      </w:pPr>
      <w:proofErr w:type="gramStart"/>
      <w:r w:rsidRPr="008A1ED4">
        <w:rPr>
          <w:rFonts w:ascii="Times New Roman" w:eastAsia="Times New Roman" w:hAnsi="Times New Roman" w:cs="Times New Roman"/>
          <w:sz w:val="24"/>
          <w:szCs w:val="24"/>
        </w:rPr>
        <w:t xml:space="preserve">Администрация поселка Вольгинский, в лице главы администрации поселка Вольгинский Сергея Викторовича Гуляева, действующего на основании Устава муниципального образования поселок Вольгинский, именуемая в дальнейшем </w:t>
      </w:r>
      <w:r w:rsidRPr="008A1ED4">
        <w:rPr>
          <w:rFonts w:ascii="Times New Roman" w:eastAsia="Times New Roman" w:hAnsi="Times New Roman" w:cs="Times New Roman"/>
          <w:b/>
          <w:bCs/>
          <w:sz w:val="24"/>
          <w:szCs w:val="24"/>
        </w:rPr>
        <w:t xml:space="preserve">Поселение, </w:t>
      </w:r>
      <w:r w:rsidRPr="008A1ED4">
        <w:rPr>
          <w:rFonts w:ascii="Times New Roman" w:eastAsia="Times New Roman" w:hAnsi="Times New Roman" w:cs="Times New Roman"/>
          <w:sz w:val="24"/>
          <w:szCs w:val="24"/>
        </w:rPr>
        <w:t xml:space="preserve">с одной стороны, и Администрация Петушинского района Владимирской области, в лице главы администрации Петушинского района Александра Владимировича Курбатова, действующего на основании Устава муниципального образования «Петушинский район», именуемая в дальнейшем </w:t>
      </w:r>
      <w:r w:rsidRPr="008A1ED4">
        <w:rPr>
          <w:rFonts w:ascii="Times New Roman" w:eastAsia="Times New Roman" w:hAnsi="Times New Roman" w:cs="Times New Roman"/>
          <w:b/>
          <w:bCs/>
          <w:sz w:val="24"/>
          <w:szCs w:val="24"/>
        </w:rPr>
        <w:t xml:space="preserve">Муниципальный район </w:t>
      </w:r>
      <w:r w:rsidRPr="008A1ED4">
        <w:rPr>
          <w:rFonts w:ascii="Times New Roman" w:eastAsia="Times New Roman" w:hAnsi="Times New Roman" w:cs="Times New Roman"/>
          <w:sz w:val="24"/>
          <w:szCs w:val="24"/>
        </w:rPr>
        <w:t>с другой стороны, в соответствии</w:t>
      </w:r>
      <w:proofErr w:type="gramEnd"/>
      <w:r w:rsidRPr="008A1ED4">
        <w:rPr>
          <w:rFonts w:ascii="Times New Roman" w:eastAsia="Times New Roman" w:hAnsi="Times New Roman" w:cs="Times New Roman"/>
          <w:sz w:val="24"/>
          <w:szCs w:val="24"/>
        </w:rPr>
        <w:t xml:space="preserve"> </w:t>
      </w:r>
      <w:proofErr w:type="gramStart"/>
      <w:r w:rsidRPr="008A1ED4">
        <w:rPr>
          <w:rFonts w:ascii="Times New Roman" w:eastAsia="Times New Roman" w:hAnsi="Times New Roman" w:cs="Times New Roman"/>
          <w:sz w:val="24"/>
          <w:szCs w:val="24"/>
        </w:rPr>
        <w:t xml:space="preserve">с ч.4 ст. 15, п. 5 ч. 1 ст. 14 Федерального закона от 06.10.2003 № 131-ФЗ «Об общих принципах организации местного самоуправления в Российской Федерации», Законом Владимирской области № 159-0З от 13.10.2004 «О наделении Петушинского района и муниципальных образований, входящих в его состав, соответствующим статусом муниципальных образований и установлении их границ», </w:t>
      </w:r>
      <w:r w:rsidRPr="008A1ED4">
        <w:rPr>
          <w:rFonts w:ascii="Times New Roman" w:eastAsia="Times New Roman" w:hAnsi="Times New Roman" w:cs="Times New Roman"/>
          <w:color w:val="000000"/>
          <w:sz w:val="24"/>
          <w:szCs w:val="24"/>
        </w:rPr>
        <w:t>Порядком заключения муниципальным образованием «Петушинский район» соглашений о передаче (принятии</w:t>
      </w:r>
      <w:proofErr w:type="gramEnd"/>
      <w:r w:rsidRPr="008A1ED4">
        <w:rPr>
          <w:rFonts w:ascii="Times New Roman" w:eastAsia="Times New Roman" w:hAnsi="Times New Roman" w:cs="Times New Roman"/>
          <w:color w:val="000000"/>
          <w:sz w:val="24"/>
          <w:szCs w:val="24"/>
        </w:rPr>
        <w:t xml:space="preserve">) </w:t>
      </w:r>
      <w:proofErr w:type="gramStart"/>
      <w:r w:rsidRPr="008A1ED4">
        <w:rPr>
          <w:rFonts w:ascii="Times New Roman" w:eastAsia="Times New Roman" w:hAnsi="Times New Roman" w:cs="Times New Roman"/>
          <w:color w:val="000000"/>
          <w:sz w:val="24"/>
          <w:szCs w:val="24"/>
        </w:rPr>
        <w:t>осуществлении</w:t>
      </w:r>
      <w:proofErr w:type="gramEnd"/>
      <w:r w:rsidRPr="008A1ED4">
        <w:rPr>
          <w:rFonts w:ascii="Times New Roman" w:eastAsia="Times New Roman" w:hAnsi="Times New Roman" w:cs="Times New Roman"/>
          <w:color w:val="000000"/>
          <w:sz w:val="24"/>
          <w:szCs w:val="24"/>
        </w:rPr>
        <w:t xml:space="preserve"> части исполняемых полномочий по решению вопросов местного значения, утвержденным решением Совета народных депутатов Петушинского района от 25.12.2012 № 166/12, на</w:t>
      </w:r>
      <w:r w:rsidRPr="008A1ED4">
        <w:rPr>
          <w:rFonts w:ascii="Times New Roman" w:eastAsia="Times New Roman" w:hAnsi="Times New Roman" w:cs="Times New Roman"/>
          <w:sz w:val="24"/>
          <w:szCs w:val="24"/>
        </w:rPr>
        <w:t xml:space="preserve"> основании решений Совета народных депутатов Петушинского района и Совета народных депутатов </w:t>
      </w:r>
      <w:r>
        <w:rPr>
          <w:rFonts w:ascii="Times New Roman" w:eastAsia="Times New Roman" w:hAnsi="Times New Roman" w:cs="Times New Roman"/>
          <w:sz w:val="24"/>
          <w:szCs w:val="24"/>
        </w:rPr>
        <w:t>поселка Вольгинский</w:t>
      </w:r>
      <w:r w:rsidRPr="008A1ED4">
        <w:rPr>
          <w:rFonts w:ascii="Times New Roman" w:eastAsia="Times New Roman" w:hAnsi="Times New Roman" w:cs="Times New Roman"/>
          <w:sz w:val="24"/>
          <w:szCs w:val="24"/>
        </w:rPr>
        <w:t xml:space="preserve"> заключили настоящее соглашение о нижеследующем.</w:t>
      </w:r>
    </w:p>
    <w:p w:rsidR="008A1ED4" w:rsidRPr="008A1ED4" w:rsidRDefault="008A1ED4" w:rsidP="00CD12FE">
      <w:pPr>
        <w:widowControl w:val="0"/>
        <w:shd w:val="clear" w:color="auto" w:fill="FFFFFF"/>
        <w:autoSpaceDE w:val="0"/>
        <w:autoSpaceDN w:val="0"/>
        <w:adjustRightInd w:val="0"/>
        <w:spacing w:before="120" w:after="120" w:line="240" w:lineRule="auto"/>
        <w:ind w:firstLine="708"/>
        <w:jc w:val="center"/>
        <w:rPr>
          <w:rFonts w:ascii="Times New Roman" w:eastAsia="Times New Roman" w:hAnsi="Times New Roman" w:cs="Times New Roman"/>
          <w:sz w:val="24"/>
          <w:szCs w:val="24"/>
        </w:rPr>
      </w:pPr>
      <w:r w:rsidRPr="008A1ED4">
        <w:rPr>
          <w:rFonts w:ascii="Times New Roman" w:eastAsia="Times New Roman" w:hAnsi="Times New Roman" w:cs="Times New Roman"/>
          <w:b/>
          <w:bCs/>
          <w:spacing w:val="-1"/>
          <w:sz w:val="24"/>
          <w:szCs w:val="24"/>
        </w:rPr>
        <w:t>1. Предмет соглашения</w:t>
      </w:r>
    </w:p>
    <w:p w:rsidR="008A1ED4" w:rsidRPr="008A1ED4" w:rsidRDefault="008A1ED4" w:rsidP="002418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A1ED4">
        <w:rPr>
          <w:rFonts w:ascii="Times New Roman" w:eastAsia="Times New Roman" w:hAnsi="Times New Roman" w:cs="Times New Roman"/>
          <w:sz w:val="24"/>
          <w:szCs w:val="24"/>
        </w:rPr>
        <w:t xml:space="preserve">1.1. Поселение передает, а Муниципальный район принимает на себя </w:t>
      </w:r>
      <w:proofErr w:type="gramStart"/>
      <w:r w:rsidRPr="008A1ED4">
        <w:rPr>
          <w:rFonts w:ascii="Times New Roman" w:eastAsia="Times New Roman" w:hAnsi="Times New Roman" w:cs="Times New Roman"/>
          <w:sz w:val="24"/>
          <w:szCs w:val="24"/>
        </w:rPr>
        <w:t>с даты подписания</w:t>
      </w:r>
      <w:proofErr w:type="gramEnd"/>
      <w:r w:rsidRPr="008A1ED4">
        <w:rPr>
          <w:rFonts w:ascii="Times New Roman" w:eastAsia="Times New Roman" w:hAnsi="Times New Roman" w:cs="Times New Roman"/>
          <w:sz w:val="24"/>
          <w:szCs w:val="24"/>
        </w:rPr>
        <w:t xml:space="preserve"> настоящего соглашения по 31.12.2021 года часть полномочий администрации Поселения по решению вопросов местного значения на территории Поселения: дорожная деятельность в части ремонта, а также выполнения технического надзора за проводимым ремонтом следующих автомобильных дорог (далее – автомобильные дороги поселения):</w:t>
      </w:r>
    </w:p>
    <w:p w:rsidR="008A1ED4" w:rsidRPr="008A1ED4" w:rsidRDefault="008A1ED4" w:rsidP="002418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A1ED4">
        <w:rPr>
          <w:rFonts w:ascii="Times New Roman" w:eastAsia="Times New Roman" w:hAnsi="Times New Roman" w:cs="Times New Roman"/>
          <w:sz w:val="24"/>
          <w:szCs w:val="24"/>
        </w:rPr>
        <w:t>1. Проезд № 1 пос. Вольгинский, протяженностью 0,2 км;</w:t>
      </w:r>
    </w:p>
    <w:p w:rsidR="008A1ED4" w:rsidRPr="008A1ED4" w:rsidRDefault="008A1ED4" w:rsidP="002418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A1ED4">
        <w:rPr>
          <w:rFonts w:ascii="Times New Roman" w:eastAsia="Times New Roman" w:hAnsi="Times New Roman" w:cs="Times New Roman"/>
          <w:sz w:val="24"/>
          <w:szCs w:val="24"/>
        </w:rPr>
        <w:t>2. Проезд № 4 пос. Вольгинский, протяженностью 0,204 км;</w:t>
      </w:r>
    </w:p>
    <w:p w:rsidR="008A1ED4" w:rsidRPr="008A1ED4" w:rsidRDefault="008A1ED4" w:rsidP="002418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A1ED4">
        <w:rPr>
          <w:rFonts w:ascii="Times New Roman" w:eastAsia="Times New Roman" w:hAnsi="Times New Roman" w:cs="Times New Roman"/>
          <w:sz w:val="24"/>
          <w:szCs w:val="24"/>
        </w:rPr>
        <w:t>3. Проезд № 7 (от ВКДЦ до а/</w:t>
      </w:r>
      <w:proofErr w:type="spellStart"/>
      <w:r w:rsidRPr="008A1ED4">
        <w:rPr>
          <w:rFonts w:ascii="Times New Roman" w:eastAsia="Times New Roman" w:hAnsi="Times New Roman" w:cs="Times New Roman"/>
          <w:sz w:val="24"/>
          <w:szCs w:val="24"/>
        </w:rPr>
        <w:t>д</w:t>
      </w:r>
      <w:proofErr w:type="spellEnd"/>
      <w:r w:rsidRPr="008A1ED4">
        <w:rPr>
          <w:rFonts w:ascii="Times New Roman" w:eastAsia="Times New Roman" w:hAnsi="Times New Roman" w:cs="Times New Roman"/>
          <w:sz w:val="24"/>
          <w:szCs w:val="24"/>
        </w:rPr>
        <w:t xml:space="preserve"> "ул. Старовская") пос. Вольгинский, протяженностью 0,17 км;</w:t>
      </w:r>
    </w:p>
    <w:p w:rsidR="008A1ED4" w:rsidRPr="008A1ED4" w:rsidRDefault="008A1ED4" w:rsidP="002418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A1ED4">
        <w:rPr>
          <w:rFonts w:ascii="Times New Roman" w:eastAsia="Times New Roman" w:hAnsi="Times New Roman" w:cs="Times New Roman"/>
          <w:sz w:val="24"/>
          <w:szCs w:val="24"/>
        </w:rPr>
        <w:t>4. Проезд № 9 пос. Вольгинский, протяженностью 0,105 км;</w:t>
      </w:r>
    </w:p>
    <w:p w:rsidR="008A1ED4" w:rsidRPr="008A1ED4" w:rsidRDefault="008A1ED4" w:rsidP="002418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highlight w:val="yellow"/>
        </w:rPr>
      </w:pPr>
      <w:r w:rsidRPr="008A1ED4">
        <w:rPr>
          <w:rFonts w:ascii="Times New Roman" w:eastAsia="Times New Roman" w:hAnsi="Times New Roman" w:cs="Times New Roman"/>
          <w:sz w:val="24"/>
          <w:szCs w:val="24"/>
        </w:rPr>
        <w:t>5. Квартальный проезд № 1 (от д.17 ул. Старовская до а/</w:t>
      </w:r>
      <w:proofErr w:type="spellStart"/>
      <w:r w:rsidRPr="008A1ED4">
        <w:rPr>
          <w:rFonts w:ascii="Times New Roman" w:eastAsia="Times New Roman" w:hAnsi="Times New Roman" w:cs="Times New Roman"/>
          <w:sz w:val="24"/>
          <w:szCs w:val="24"/>
        </w:rPr>
        <w:t>д</w:t>
      </w:r>
      <w:proofErr w:type="spellEnd"/>
      <w:r w:rsidRPr="008A1ED4">
        <w:rPr>
          <w:rFonts w:ascii="Times New Roman" w:eastAsia="Times New Roman" w:hAnsi="Times New Roman" w:cs="Times New Roman"/>
          <w:sz w:val="24"/>
          <w:szCs w:val="24"/>
        </w:rPr>
        <w:t xml:space="preserve"> «ул. Старовская») пос. Вольгинский, протяженностью 0,205 км.</w:t>
      </w:r>
    </w:p>
    <w:p w:rsidR="008A1ED4" w:rsidRPr="008A1ED4" w:rsidRDefault="008A1ED4" w:rsidP="00241812">
      <w:pPr>
        <w:widowControl w:val="0"/>
        <w:shd w:val="clear" w:color="auto" w:fill="FFFFFF"/>
        <w:autoSpaceDE w:val="0"/>
        <w:autoSpaceDN w:val="0"/>
        <w:adjustRightInd w:val="0"/>
        <w:spacing w:before="120" w:after="120" w:line="240" w:lineRule="auto"/>
        <w:ind w:left="11" w:firstLine="708"/>
        <w:jc w:val="center"/>
        <w:rPr>
          <w:rFonts w:ascii="Times New Roman" w:eastAsia="Times New Roman" w:hAnsi="Times New Roman" w:cs="Times New Roman"/>
          <w:sz w:val="24"/>
          <w:szCs w:val="24"/>
        </w:rPr>
      </w:pPr>
      <w:r w:rsidRPr="008A1ED4">
        <w:rPr>
          <w:rFonts w:ascii="Times New Roman" w:eastAsia="Times New Roman" w:hAnsi="Times New Roman" w:cs="Times New Roman"/>
          <w:b/>
          <w:bCs/>
          <w:sz w:val="24"/>
          <w:szCs w:val="24"/>
        </w:rPr>
        <w:t>2. Обязательства и права Муниципального района</w:t>
      </w:r>
    </w:p>
    <w:p w:rsidR="008A1ED4" w:rsidRPr="008A1ED4" w:rsidRDefault="008A1ED4" w:rsidP="00241812">
      <w:pPr>
        <w:widowControl w:val="0"/>
        <w:shd w:val="clear" w:color="auto" w:fill="FFFFFF"/>
        <w:autoSpaceDE w:val="0"/>
        <w:autoSpaceDN w:val="0"/>
        <w:adjustRightInd w:val="0"/>
        <w:spacing w:after="0" w:line="274" w:lineRule="exact"/>
        <w:ind w:right="23" w:firstLine="708"/>
        <w:jc w:val="both"/>
        <w:rPr>
          <w:rFonts w:ascii="Times New Roman" w:eastAsia="Times New Roman" w:hAnsi="Times New Roman" w:cs="Times New Roman"/>
          <w:color w:val="000000"/>
          <w:spacing w:val="1"/>
          <w:sz w:val="24"/>
          <w:szCs w:val="24"/>
        </w:rPr>
      </w:pPr>
      <w:r w:rsidRPr="008A1ED4">
        <w:rPr>
          <w:rFonts w:ascii="Times New Roman" w:eastAsia="Times New Roman" w:hAnsi="Times New Roman" w:cs="Times New Roman"/>
          <w:color w:val="000000"/>
          <w:spacing w:val="1"/>
          <w:sz w:val="24"/>
          <w:szCs w:val="24"/>
        </w:rPr>
        <w:t>2.1. Муниципальный район обязуется в пределах полномочий:</w:t>
      </w:r>
    </w:p>
    <w:p w:rsidR="008A1ED4" w:rsidRPr="008A1ED4" w:rsidRDefault="008A1ED4" w:rsidP="002418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A1ED4">
        <w:rPr>
          <w:rFonts w:ascii="Times New Roman" w:eastAsia="Times New Roman" w:hAnsi="Times New Roman" w:cs="Times New Roman"/>
          <w:color w:val="000000"/>
          <w:spacing w:val="1"/>
          <w:sz w:val="24"/>
          <w:szCs w:val="24"/>
        </w:rPr>
        <w:t xml:space="preserve">2.1.1. Выступить Заказчиком </w:t>
      </w:r>
      <w:r w:rsidRPr="008A1ED4">
        <w:rPr>
          <w:rFonts w:ascii="Times New Roman" w:eastAsia="Times New Roman" w:hAnsi="Times New Roman" w:cs="Times New Roman"/>
          <w:sz w:val="24"/>
          <w:szCs w:val="24"/>
        </w:rPr>
        <w:t>по ремонту автомобильных дорог поселения, включая технический надзор за проводимым ремонтом на автомобильных дорогах поселения.</w:t>
      </w:r>
    </w:p>
    <w:p w:rsidR="008A1ED4" w:rsidRPr="008A1ED4" w:rsidRDefault="008A1ED4" w:rsidP="00241812">
      <w:pPr>
        <w:widowControl w:val="0"/>
        <w:autoSpaceDE w:val="0"/>
        <w:autoSpaceDN w:val="0"/>
        <w:adjustRightInd w:val="0"/>
        <w:spacing w:after="0" w:line="240" w:lineRule="auto"/>
        <w:ind w:firstLine="708"/>
        <w:jc w:val="both"/>
        <w:rPr>
          <w:rFonts w:ascii="Arial CYR" w:eastAsia="Times New Roman" w:hAnsi="Arial CYR" w:cs="Arial CYR"/>
          <w:b/>
          <w:bCs/>
          <w:sz w:val="24"/>
          <w:szCs w:val="24"/>
        </w:rPr>
      </w:pPr>
      <w:r w:rsidRPr="008A1ED4">
        <w:rPr>
          <w:rFonts w:ascii="Times New Roman" w:eastAsia="Times New Roman" w:hAnsi="Times New Roman" w:cs="Times New Roman"/>
          <w:color w:val="000000"/>
          <w:spacing w:val="1"/>
          <w:sz w:val="24"/>
          <w:szCs w:val="24"/>
        </w:rPr>
        <w:t>2.1.2. Принять и осуществлять полномочия, указанные в п. 1.1. настоящего Соглашения,</w:t>
      </w:r>
      <w:r w:rsidRPr="008A1ED4">
        <w:rPr>
          <w:rFonts w:ascii="Times New Roman" w:eastAsia="Times New Roman" w:hAnsi="Times New Roman" w:cs="Times New Roman"/>
          <w:sz w:val="24"/>
          <w:szCs w:val="24"/>
        </w:rPr>
        <w:t xml:space="preserve"> за счет межбюджетного трансферта из бюджета Поселения в бюджет Муниципального района на эти полномочия </w:t>
      </w:r>
      <w:r w:rsidRPr="008A1ED4">
        <w:rPr>
          <w:rFonts w:ascii="Times New Roman" w:eastAsia="Times New Roman" w:hAnsi="Times New Roman" w:cs="Times New Roman"/>
          <w:b/>
          <w:sz w:val="24"/>
          <w:szCs w:val="24"/>
        </w:rPr>
        <w:t>в 2021 году</w:t>
      </w:r>
      <w:r w:rsidRPr="008A1ED4">
        <w:rPr>
          <w:rFonts w:ascii="Times New Roman" w:eastAsia="Times New Roman" w:hAnsi="Times New Roman" w:cs="Times New Roman"/>
          <w:sz w:val="24"/>
          <w:szCs w:val="24"/>
        </w:rPr>
        <w:t xml:space="preserve"> в размере </w:t>
      </w:r>
      <w:r w:rsidRPr="008A1ED4">
        <w:rPr>
          <w:rFonts w:ascii="Times New Roman" w:eastAsia="Times New Roman" w:hAnsi="Times New Roman" w:cs="Times New Roman"/>
          <w:b/>
          <w:bCs/>
          <w:sz w:val="24"/>
          <w:szCs w:val="24"/>
        </w:rPr>
        <w:t>1 581 842,97</w:t>
      </w:r>
      <w:r w:rsidRPr="008A1ED4">
        <w:rPr>
          <w:rFonts w:ascii="Arial CYR" w:eastAsia="Times New Roman" w:hAnsi="Arial CYR" w:cs="Arial CYR"/>
          <w:b/>
          <w:bCs/>
          <w:sz w:val="24"/>
          <w:szCs w:val="24"/>
        </w:rPr>
        <w:t xml:space="preserve"> </w:t>
      </w:r>
      <w:r w:rsidRPr="008A1ED4">
        <w:rPr>
          <w:rFonts w:ascii="Times New Roman" w:eastAsia="Times New Roman" w:hAnsi="Times New Roman" w:cs="Times New Roman"/>
          <w:b/>
          <w:sz w:val="24"/>
          <w:szCs w:val="24"/>
        </w:rPr>
        <w:t>руб. (Один миллион пятьсот восемьдесят одна тысяча восемьсот сорок два рубля 97 коп.)</w:t>
      </w:r>
      <w:r w:rsidRPr="008A1ED4">
        <w:rPr>
          <w:rFonts w:ascii="Times New Roman" w:eastAsia="Times New Roman" w:hAnsi="Times New Roman" w:cs="Times New Roman"/>
          <w:sz w:val="24"/>
          <w:szCs w:val="24"/>
        </w:rPr>
        <w:t>.</w:t>
      </w:r>
    </w:p>
    <w:p w:rsidR="008A1ED4" w:rsidRPr="008A1ED4" w:rsidRDefault="008A1ED4" w:rsidP="002418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A1ED4">
        <w:rPr>
          <w:rFonts w:ascii="Times New Roman" w:eastAsia="Times New Roman" w:hAnsi="Times New Roman" w:cs="Times New Roman"/>
          <w:color w:val="000000"/>
          <w:spacing w:val="1"/>
          <w:sz w:val="24"/>
          <w:szCs w:val="24"/>
        </w:rPr>
        <w:lastRenderedPageBreak/>
        <w:t xml:space="preserve">2.1.3. Подготовить и утвердить документацию об электронном аукционе на право заключить муниципальный контракт на </w:t>
      </w:r>
      <w:r w:rsidRPr="008A1ED4">
        <w:rPr>
          <w:rFonts w:ascii="Times New Roman" w:eastAsia="Times New Roman" w:hAnsi="Times New Roman" w:cs="Times New Roman"/>
          <w:sz w:val="24"/>
          <w:szCs w:val="24"/>
        </w:rPr>
        <w:t>ремонт автомобильных дорог поселения.</w:t>
      </w:r>
    </w:p>
    <w:p w:rsidR="008A1ED4" w:rsidRPr="008A1ED4" w:rsidRDefault="008A1ED4" w:rsidP="002418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A1ED4">
        <w:rPr>
          <w:rFonts w:ascii="Times New Roman" w:eastAsia="Times New Roman" w:hAnsi="Times New Roman" w:cs="Times New Roman"/>
          <w:sz w:val="24"/>
          <w:szCs w:val="24"/>
        </w:rPr>
        <w:t>2.1.4. Передать утвержденную документацию в департамент имущественных и земельных отношений Владимирской области для осуществления действий по определению подрядчика.</w:t>
      </w:r>
    </w:p>
    <w:p w:rsidR="008A1ED4" w:rsidRPr="008A1ED4" w:rsidRDefault="008A1ED4" w:rsidP="0024181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A1ED4">
        <w:rPr>
          <w:rFonts w:ascii="Times New Roman" w:eastAsia="Times New Roman" w:hAnsi="Times New Roman" w:cs="Times New Roman"/>
          <w:sz w:val="24"/>
          <w:szCs w:val="24"/>
        </w:rPr>
        <w:t xml:space="preserve">2.1.5.Осуществлять все необходимые действия, связанные с выполнением обязательств Заказчика по муниципальному контракту </w:t>
      </w:r>
      <w:r w:rsidRPr="008A1ED4">
        <w:rPr>
          <w:rFonts w:ascii="Times New Roman" w:eastAsia="Times New Roman" w:hAnsi="Times New Roman" w:cs="Times New Roman"/>
          <w:color w:val="000000"/>
          <w:spacing w:val="1"/>
          <w:sz w:val="24"/>
          <w:szCs w:val="24"/>
        </w:rPr>
        <w:t xml:space="preserve">на </w:t>
      </w:r>
      <w:r w:rsidRPr="008A1ED4">
        <w:rPr>
          <w:rFonts w:ascii="Times New Roman" w:eastAsia="Times New Roman" w:hAnsi="Times New Roman" w:cs="Times New Roman"/>
          <w:sz w:val="24"/>
          <w:szCs w:val="24"/>
        </w:rPr>
        <w:t>ремонт автомобильных дорог поселения.</w:t>
      </w:r>
    </w:p>
    <w:p w:rsidR="008A1ED4" w:rsidRPr="008A1ED4" w:rsidRDefault="008A1ED4" w:rsidP="00241812">
      <w:pPr>
        <w:widowControl w:val="0"/>
        <w:autoSpaceDE w:val="0"/>
        <w:autoSpaceDN w:val="0"/>
        <w:adjustRightInd w:val="0"/>
        <w:spacing w:after="1" w:line="240" w:lineRule="atLeast"/>
        <w:ind w:firstLine="708"/>
        <w:jc w:val="both"/>
        <w:rPr>
          <w:rFonts w:ascii="Times New Roman" w:eastAsia="Times New Roman" w:hAnsi="Times New Roman" w:cs="Times New Roman"/>
          <w:sz w:val="24"/>
          <w:szCs w:val="24"/>
        </w:rPr>
      </w:pPr>
      <w:r w:rsidRPr="008A1ED4">
        <w:rPr>
          <w:rFonts w:ascii="Times New Roman" w:eastAsia="Times New Roman" w:hAnsi="Times New Roman" w:cs="Times New Roman"/>
          <w:color w:val="000000"/>
          <w:spacing w:val="1"/>
          <w:sz w:val="24"/>
          <w:szCs w:val="24"/>
        </w:rPr>
        <w:t xml:space="preserve">2.1.6. </w:t>
      </w:r>
      <w:proofErr w:type="gramStart"/>
      <w:r w:rsidRPr="008A1ED4">
        <w:rPr>
          <w:rFonts w:ascii="Times New Roman" w:eastAsia="Times New Roman" w:hAnsi="Times New Roman" w:cs="Times New Roman"/>
          <w:color w:val="000000"/>
          <w:spacing w:val="1"/>
          <w:sz w:val="24"/>
          <w:szCs w:val="24"/>
        </w:rPr>
        <w:t xml:space="preserve">Осуществлять полномочия в соответствии </w:t>
      </w:r>
      <w:r w:rsidRPr="008A1ED4">
        <w:rPr>
          <w:rFonts w:ascii="Times New Roman" w:eastAsia="Times New Roman" w:hAnsi="Times New Roman" w:cs="Times New Roman"/>
          <w:sz w:val="24"/>
          <w:szCs w:val="24"/>
        </w:rPr>
        <w:t>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решением Совета народных депутатов Петушинского района от 25.12.2013 № 143/13 «О создании муниципального дорожного фонда муниципального образования «Петушинский</w:t>
      </w:r>
      <w:proofErr w:type="gramEnd"/>
      <w:r w:rsidRPr="008A1ED4">
        <w:rPr>
          <w:rFonts w:ascii="Times New Roman" w:eastAsia="Times New Roman" w:hAnsi="Times New Roman" w:cs="Times New Roman"/>
          <w:sz w:val="24"/>
          <w:szCs w:val="24"/>
        </w:rPr>
        <w:t xml:space="preserve"> район»  и другими действующими правовыми актами Российской Федерации.</w:t>
      </w:r>
    </w:p>
    <w:p w:rsidR="008A1ED4" w:rsidRPr="008A1ED4" w:rsidRDefault="008A1ED4" w:rsidP="0024181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1"/>
          <w:sz w:val="24"/>
          <w:szCs w:val="24"/>
        </w:rPr>
      </w:pPr>
      <w:r w:rsidRPr="008A1ED4">
        <w:rPr>
          <w:rFonts w:ascii="Times New Roman" w:eastAsia="Times New Roman" w:hAnsi="Times New Roman" w:cs="Times New Roman"/>
          <w:color w:val="000000"/>
          <w:spacing w:val="1"/>
          <w:sz w:val="24"/>
          <w:szCs w:val="24"/>
        </w:rPr>
        <w:t>2.1.7.Принимать муниципальные правовые акты в целях исполнения настоящего Соглашения в пределах полномочий.</w:t>
      </w:r>
    </w:p>
    <w:p w:rsidR="008A1ED4" w:rsidRPr="008A1ED4" w:rsidRDefault="008A1ED4" w:rsidP="00241812">
      <w:pPr>
        <w:widowControl w:val="0"/>
        <w:shd w:val="clear" w:color="auto" w:fill="FFFFFF"/>
        <w:autoSpaceDE w:val="0"/>
        <w:autoSpaceDN w:val="0"/>
        <w:adjustRightInd w:val="0"/>
        <w:spacing w:after="0" w:line="274" w:lineRule="exact"/>
        <w:ind w:right="23" w:firstLine="708"/>
        <w:jc w:val="both"/>
        <w:rPr>
          <w:rFonts w:ascii="Times New Roman" w:eastAsia="Times New Roman" w:hAnsi="Times New Roman" w:cs="Times New Roman"/>
          <w:color w:val="000000"/>
          <w:spacing w:val="1"/>
          <w:sz w:val="24"/>
          <w:szCs w:val="24"/>
        </w:rPr>
      </w:pPr>
      <w:r w:rsidRPr="008A1ED4">
        <w:rPr>
          <w:rFonts w:ascii="Times New Roman" w:eastAsia="Times New Roman" w:hAnsi="Times New Roman" w:cs="Times New Roman"/>
          <w:color w:val="000000"/>
          <w:spacing w:val="1"/>
          <w:sz w:val="24"/>
          <w:szCs w:val="24"/>
        </w:rPr>
        <w:t>Информировать Поселение об исполнении полномочий по настоящему Соглашению.</w:t>
      </w:r>
    </w:p>
    <w:p w:rsidR="008A1ED4" w:rsidRPr="008A1ED4" w:rsidRDefault="008A1ED4" w:rsidP="00241812">
      <w:pPr>
        <w:widowControl w:val="0"/>
        <w:shd w:val="clear" w:color="auto" w:fill="FFFFFF"/>
        <w:autoSpaceDE w:val="0"/>
        <w:autoSpaceDN w:val="0"/>
        <w:adjustRightInd w:val="0"/>
        <w:spacing w:after="0" w:line="274" w:lineRule="exact"/>
        <w:ind w:right="23" w:firstLine="708"/>
        <w:jc w:val="both"/>
        <w:rPr>
          <w:rFonts w:ascii="Times New Roman" w:eastAsia="Times New Roman" w:hAnsi="Times New Roman" w:cs="Times New Roman"/>
          <w:color w:val="000000"/>
          <w:spacing w:val="1"/>
          <w:sz w:val="24"/>
          <w:szCs w:val="24"/>
        </w:rPr>
      </w:pPr>
      <w:r w:rsidRPr="008A1ED4">
        <w:rPr>
          <w:rFonts w:ascii="Times New Roman" w:eastAsia="Times New Roman" w:hAnsi="Times New Roman" w:cs="Times New Roman"/>
          <w:color w:val="000000"/>
          <w:spacing w:val="1"/>
          <w:sz w:val="24"/>
          <w:szCs w:val="24"/>
        </w:rPr>
        <w:t>2.1.8. Расходовать средства межбюджетного трансферта по целевому назначению.</w:t>
      </w:r>
    </w:p>
    <w:p w:rsidR="008A1ED4" w:rsidRPr="008A1ED4" w:rsidRDefault="008A1ED4" w:rsidP="00241812">
      <w:pPr>
        <w:widowControl w:val="0"/>
        <w:shd w:val="clear" w:color="auto" w:fill="FFFFFF"/>
        <w:autoSpaceDE w:val="0"/>
        <w:autoSpaceDN w:val="0"/>
        <w:adjustRightInd w:val="0"/>
        <w:spacing w:after="0" w:line="274" w:lineRule="exact"/>
        <w:ind w:right="23" w:firstLine="708"/>
        <w:jc w:val="both"/>
        <w:rPr>
          <w:rFonts w:ascii="Times New Roman" w:eastAsia="Times New Roman" w:hAnsi="Times New Roman" w:cs="Times New Roman"/>
          <w:color w:val="000000"/>
          <w:spacing w:val="1"/>
          <w:sz w:val="24"/>
          <w:szCs w:val="24"/>
        </w:rPr>
      </w:pPr>
      <w:r w:rsidRPr="008A1ED4">
        <w:rPr>
          <w:rFonts w:ascii="Times New Roman" w:eastAsia="Times New Roman" w:hAnsi="Times New Roman" w:cs="Times New Roman"/>
          <w:color w:val="000000"/>
          <w:spacing w:val="1"/>
          <w:sz w:val="24"/>
          <w:szCs w:val="24"/>
        </w:rPr>
        <w:t>2.1.9. Возвратить в случае неиспользования остаток межбюджетного трансферта в бюджет Поселения.</w:t>
      </w:r>
    </w:p>
    <w:p w:rsidR="008A1ED4" w:rsidRPr="008A1ED4" w:rsidRDefault="008A1ED4" w:rsidP="00241812">
      <w:pPr>
        <w:widowControl w:val="0"/>
        <w:shd w:val="clear" w:color="auto" w:fill="FFFFFF"/>
        <w:autoSpaceDE w:val="0"/>
        <w:autoSpaceDN w:val="0"/>
        <w:adjustRightInd w:val="0"/>
        <w:spacing w:after="0" w:line="274" w:lineRule="exact"/>
        <w:ind w:right="23" w:firstLine="708"/>
        <w:jc w:val="both"/>
        <w:rPr>
          <w:rFonts w:ascii="Times New Roman" w:eastAsia="Times New Roman" w:hAnsi="Times New Roman" w:cs="Times New Roman"/>
          <w:color w:val="000000"/>
          <w:spacing w:val="1"/>
          <w:sz w:val="24"/>
          <w:szCs w:val="24"/>
        </w:rPr>
      </w:pPr>
      <w:r w:rsidRPr="008A1ED4">
        <w:rPr>
          <w:rFonts w:ascii="Times New Roman" w:eastAsia="Times New Roman" w:hAnsi="Times New Roman" w:cs="Times New Roman"/>
          <w:color w:val="000000"/>
          <w:spacing w:val="1"/>
          <w:sz w:val="24"/>
          <w:szCs w:val="24"/>
        </w:rPr>
        <w:t xml:space="preserve">2.1.10. </w:t>
      </w:r>
      <w:proofErr w:type="gramStart"/>
      <w:r w:rsidRPr="008A1ED4">
        <w:rPr>
          <w:rFonts w:ascii="Times New Roman" w:eastAsia="Times New Roman" w:hAnsi="Times New Roman" w:cs="Times New Roman"/>
          <w:color w:val="000000"/>
          <w:spacing w:val="1"/>
          <w:sz w:val="24"/>
          <w:szCs w:val="24"/>
        </w:rPr>
        <w:t>Предоставлять Поселению письменный отчет</w:t>
      </w:r>
      <w:proofErr w:type="gramEnd"/>
      <w:r w:rsidRPr="008A1ED4">
        <w:rPr>
          <w:rFonts w:ascii="Times New Roman" w:eastAsia="Times New Roman" w:hAnsi="Times New Roman" w:cs="Times New Roman"/>
          <w:color w:val="000000"/>
          <w:spacing w:val="1"/>
          <w:sz w:val="24"/>
          <w:szCs w:val="24"/>
        </w:rPr>
        <w:t xml:space="preserve"> об исполнении настоящего Соглашения не позднее 25.12.2021 года.</w:t>
      </w:r>
    </w:p>
    <w:p w:rsidR="008A1ED4" w:rsidRPr="008A1ED4" w:rsidRDefault="008A1ED4" w:rsidP="00241812">
      <w:pPr>
        <w:widowControl w:val="0"/>
        <w:shd w:val="clear" w:color="auto" w:fill="FFFFFF"/>
        <w:autoSpaceDE w:val="0"/>
        <w:autoSpaceDN w:val="0"/>
        <w:adjustRightInd w:val="0"/>
        <w:spacing w:after="0" w:line="274" w:lineRule="exact"/>
        <w:ind w:right="23" w:firstLine="708"/>
        <w:jc w:val="both"/>
        <w:rPr>
          <w:rFonts w:ascii="Times New Roman" w:eastAsia="Times New Roman" w:hAnsi="Times New Roman" w:cs="Times New Roman"/>
          <w:color w:val="000000"/>
          <w:spacing w:val="1"/>
          <w:sz w:val="24"/>
          <w:szCs w:val="24"/>
        </w:rPr>
      </w:pPr>
      <w:r w:rsidRPr="008A1ED4">
        <w:rPr>
          <w:rFonts w:ascii="Times New Roman" w:eastAsia="Times New Roman" w:hAnsi="Times New Roman" w:cs="Times New Roman"/>
          <w:color w:val="000000"/>
          <w:spacing w:val="1"/>
          <w:sz w:val="24"/>
          <w:szCs w:val="24"/>
        </w:rPr>
        <w:t>2.1.11. Выполнять иные действия, связанные с исполнением полномочий по настоящему Соглашению.</w:t>
      </w:r>
    </w:p>
    <w:p w:rsidR="008A1ED4" w:rsidRPr="008A1ED4" w:rsidRDefault="008A1ED4" w:rsidP="00241812">
      <w:pPr>
        <w:widowControl w:val="0"/>
        <w:shd w:val="clear" w:color="auto" w:fill="FFFFFF"/>
        <w:autoSpaceDE w:val="0"/>
        <w:autoSpaceDN w:val="0"/>
        <w:adjustRightInd w:val="0"/>
        <w:spacing w:after="0" w:line="274" w:lineRule="exact"/>
        <w:ind w:right="23" w:firstLine="708"/>
        <w:jc w:val="both"/>
        <w:rPr>
          <w:rFonts w:ascii="Times New Roman" w:eastAsia="Times New Roman" w:hAnsi="Times New Roman" w:cs="Times New Roman"/>
          <w:color w:val="000000"/>
          <w:spacing w:val="1"/>
          <w:sz w:val="24"/>
          <w:szCs w:val="24"/>
        </w:rPr>
      </w:pPr>
      <w:r w:rsidRPr="008A1ED4">
        <w:rPr>
          <w:rFonts w:ascii="Times New Roman" w:eastAsia="Times New Roman" w:hAnsi="Times New Roman" w:cs="Times New Roman"/>
          <w:color w:val="000000"/>
          <w:spacing w:val="1"/>
          <w:sz w:val="24"/>
          <w:szCs w:val="24"/>
        </w:rPr>
        <w:t>2.2. Муниципальный район вправе:</w:t>
      </w:r>
    </w:p>
    <w:p w:rsidR="008A1ED4" w:rsidRPr="008A1ED4" w:rsidRDefault="008A1ED4" w:rsidP="00241812">
      <w:pPr>
        <w:widowControl w:val="0"/>
        <w:shd w:val="clear" w:color="auto" w:fill="FFFFFF"/>
        <w:autoSpaceDE w:val="0"/>
        <w:autoSpaceDN w:val="0"/>
        <w:adjustRightInd w:val="0"/>
        <w:spacing w:after="0" w:line="274" w:lineRule="exact"/>
        <w:ind w:right="23" w:firstLine="708"/>
        <w:jc w:val="both"/>
        <w:rPr>
          <w:rFonts w:ascii="Times New Roman" w:eastAsia="Times New Roman" w:hAnsi="Times New Roman" w:cs="Times New Roman"/>
          <w:color w:val="000000"/>
          <w:spacing w:val="1"/>
          <w:sz w:val="24"/>
          <w:szCs w:val="24"/>
        </w:rPr>
      </w:pPr>
      <w:r w:rsidRPr="008A1ED4">
        <w:rPr>
          <w:rFonts w:ascii="Times New Roman" w:eastAsia="Times New Roman" w:hAnsi="Times New Roman" w:cs="Times New Roman"/>
          <w:color w:val="000000"/>
          <w:spacing w:val="1"/>
          <w:sz w:val="24"/>
          <w:szCs w:val="24"/>
        </w:rPr>
        <w:t>2.2.1. С предварительным уведомлением за 7 дней приостановить реализацию полномочий, указанных в п. 1.1. настоящего Соглашения, в случае не перечисления Поселением в бюджет Муниципального района межбюджетного трансферта.</w:t>
      </w:r>
    </w:p>
    <w:p w:rsidR="008A1ED4" w:rsidRPr="008A1ED4" w:rsidRDefault="008A1ED4" w:rsidP="00241812">
      <w:pPr>
        <w:widowControl w:val="0"/>
        <w:shd w:val="clear" w:color="auto" w:fill="FFFFFF"/>
        <w:autoSpaceDE w:val="0"/>
        <w:autoSpaceDN w:val="0"/>
        <w:adjustRightInd w:val="0"/>
        <w:spacing w:before="120" w:after="120" w:line="240" w:lineRule="auto"/>
        <w:ind w:left="34" w:firstLine="708"/>
        <w:jc w:val="center"/>
        <w:rPr>
          <w:rFonts w:ascii="Times New Roman" w:eastAsia="Times New Roman" w:hAnsi="Times New Roman" w:cs="Times New Roman"/>
          <w:b/>
          <w:bCs/>
          <w:color w:val="000000"/>
          <w:spacing w:val="1"/>
          <w:sz w:val="24"/>
          <w:szCs w:val="24"/>
        </w:rPr>
      </w:pPr>
      <w:r w:rsidRPr="008A1ED4">
        <w:rPr>
          <w:rFonts w:ascii="Times New Roman" w:eastAsia="Times New Roman" w:hAnsi="Times New Roman" w:cs="Times New Roman"/>
          <w:b/>
          <w:bCs/>
          <w:color w:val="000000"/>
          <w:spacing w:val="1"/>
          <w:sz w:val="24"/>
          <w:szCs w:val="24"/>
        </w:rPr>
        <w:t xml:space="preserve">3. </w:t>
      </w:r>
      <w:r w:rsidRPr="008A1ED4">
        <w:rPr>
          <w:rFonts w:ascii="Times New Roman" w:eastAsia="Times New Roman" w:hAnsi="Times New Roman" w:cs="Times New Roman"/>
          <w:b/>
          <w:bCs/>
          <w:color w:val="000000"/>
          <w:spacing w:val="2"/>
          <w:sz w:val="24"/>
          <w:szCs w:val="24"/>
        </w:rPr>
        <w:t>Полномочия</w:t>
      </w:r>
      <w:r w:rsidRPr="008A1ED4">
        <w:rPr>
          <w:rFonts w:ascii="Times New Roman" w:eastAsia="Times New Roman" w:hAnsi="Times New Roman" w:cs="Times New Roman"/>
          <w:b/>
          <w:bCs/>
          <w:color w:val="000000"/>
          <w:spacing w:val="1"/>
          <w:sz w:val="24"/>
          <w:szCs w:val="24"/>
        </w:rPr>
        <w:t xml:space="preserve"> и обязанности Поселения</w:t>
      </w:r>
    </w:p>
    <w:p w:rsidR="008A1ED4" w:rsidRPr="008A1ED4" w:rsidRDefault="008A1ED4" w:rsidP="00241812">
      <w:pPr>
        <w:widowControl w:val="0"/>
        <w:shd w:val="clear" w:color="auto" w:fill="FFFFFF"/>
        <w:autoSpaceDE w:val="0"/>
        <w:autoSpaceDN w:val="0"/>
        <w:adjustRightInd w:val="0"/>
        <w:spacing w:after="0" w:line="240" w:lineRule="auto"/>
        <w:ind w:right="23" w:firstLine="708"/>
        <w:jc w:val="both"/>
        <w:rPr>
          <w:rFonts w:ascii="Times New Roman" w:eastAsia="Times New Roman" w:hAnsi="Times New Roman" w:cs="Times New Roman"/>
          <w:color w:val="000000"/>
          <w:spacing w:val="1"/>
          <w:sz w:val="24"/>
          <w:szCs w:val="24"/>
        </w:rPr>
      </w:pPr>
      <w:r w:rsidRPr="008A1ED4">
        <w:rPr>
          <w:rFonts w:ascii="Times New Roman" w:eastAsia="Times New Roman" w:hAnsi="Times New Roman" w:cs="Times New Roman"/>
          <w:color w:val="000000"/>
          <w:spacing w:val="1"/>
          <w:sz w:val="24"/>
          <w:szCs w:val="24"/>
        </w:rPr>
        <w:t>3.1. Поселение обязуется:</w:t>
      </w:r>
    </w:p>
    <w:p w:rsidR="008A1ED4" w:rsidRPr="008A1ED4" w:rsidRDefault="008A1ED4" w:rsidP="00241812">
      <w:pPr>
        <w:widowControl w:val="0"/>
        <w:shd w:val="clear" w:color="auto" w:fill="FFFFFF"/>
        <w:autoSpaceDE w:val="0"/>
        <w:autoSpaceDN w:val="0"/>
        <w:adjustRightInd w:val="0"/>
        <w:spacing w:after="0" w:line="240" w:lineRule="auto"/>
        <w:ind w:right="23" w:firstLine="708"/>
        <w:jc w:val="both"/>
        <w:rPr>
          <w:rFonts w:ascii="Times New Roman" w:eastAsia="Times New Roman" w:hAnsi="Times New Roman" w:cs="Times New Roman"/>
          <w:color w:val="000000"/>
          <w:spacing w:val="1"/>
          <w:sz w:val="24"/>
          <w:szCs w:val="24"/>
        </w:rPr>
      </w:pPr>
      <w:r w:rsidRPr="008A1ED4">
        <w:rPr>
          <w:rFonts w:ascii="Times New Roman" w:eastAsia="Times New Roman" w:hAnsi="Times New Roman" w:cs="Times New Roman"/>
          <w:color w:val="000000"/>
          <w:spacing w:val="1"/>
          <w:sz w:val="24"/>
          <w:szCs w:val="24"/>
        </w:rPr>
        <w:t>3.1.1. Оказывать содействие Муниципальному району в осуществлении полномочий, указанных в настоящем Соглашении.</w:t>
      </w:r>
    </w:p>
    <w:p w:rsidR="008A1ED4" w:rsidRPr="008A1ED4" w:rsidRDefault="008A1ED4" w:rsidP="00241812">
      <w:pPr>
        <w:widowControl w:val="0"/>
        <w:shd w:val="clear" w:color="auto" w:fill="FFFFFF"/>
        <w:autoSpaceDE w:val="0"/>
        <w:autoSpaceDN w:val="0"/>
        <w:adjustRightInd w:val="0"/>
        <w:spacing w:after="0" w:line="240" w:lineRule="auto"/>
        <w:ind w:left="38" w:right="38" w:firstLine="708"/>
        <w:jc w:val="both"/>
        <w:rPr>
          <w:rFonts w:ascii="Times New Roman" w:eastAsia="Times New Roman" w:hAnsi="Times New Roman" w:cs="Times New Roman"/>
          <w:color w:val="000000"/>
          <w:spacing w:val="1"/>
          <w:sz w:val="24"/>
          <w:szCs w:val="24"/>
        </w:rPr>
      </w:pPr>
      <w:r w:rsidRPr="008A1ED4">
        <w:rPr>
          <w:rFonts w:ascii="Times New Roman" w:eastAsia="Times New Roman" w:hAnsi="Times New Roman" w:cs="Times New Roman"/>
          <w:color w:val="000000"/>
          <w:spacing w:val="1"/>
          <w:sz w:val="24"/>
          <w:szCs w:val="24"/>
        </w:rPr>
        <w:t>3.1.2.</w:t>
      </w:r>
      <w:r w:rsidRPr="008A1ED4">
        <w:rPr>
          <w:rFonts w:ascii="Times New Roman" w:eastAsia="Times New Roman" w:hAnsi="Times New Roman" w:cs="Times New Roman"/>
          <w:sz w:val="24"/>
          <w:szCs w:val="24"/>
        </w:rPr>
        <w:t xml:space="preserve"> Перечислить Муниципальному району из бюджета Поселения </w:t>
      </w:r>
      <w:r w:rsidRPr="008A1ED4">
        <w:rPr>
          <w:rFonts w:ascii="Times New Roman" w:eastAsia="Times New Roman" w:hAnsi="Times New Roman" w:cs="Times New Roman"/>
          <w:b/>
          <w:sz w:val="24"/>
          <w:szCs w:val="24"/>
        </w:rPr>
        <w:t>в 2021 году</w:t>
      </w:r>
      <w:r w:rsidRPr="008A1ED4">
        <w:rPr>
          <w:rFonts w:ascii="Times New Roman" w:eastAsia="Times New Roman" w:hAnsi="Times New Roman" w:cs="Times New Roman"/>
          <w:sz w:val="24"/>
          <w:szCs w:val="24"/>
        </w:rPr>
        <w:t xml:space="preserve"> межбюджетный трансферт в размере </w:t>
      </w:r>
      <w:r w:rsidRPr="008A1ED4">
        <w:rPr>
          <w:rFonts w:ascii="Times New Roman" w:eastAsia="Times New Roman" w:hAnsi="Times New Roman" w:cs="Times New Roman"/>
          <w:b/>
          <w:bCs/>
          <w:sz w:val="24"/>
          <w:szCs w:val="24"/>
        </w:rPr>
        <w:t>1 581 842,97</w:t>
      </w:r>
      <w:r w:rsidRPr="008A1ED4">
        <w:rPr>
          <w:rFonts w:ascii="Arial CYR" w:eastAsia="Times New Roman" w:hAnsi="Arial CYR" w:cs="Arial CYR"/>
          <w:b/>
          <w:bCs/>
          <w:sz w:val="24"/>
          <w:szCs w:val="24"/>
        </w:rPr>
        <w:t xml:space="preserve"> </w:t>
      </w:r>
      <w:r w:rsidRPr="008A1ED4">
        <w:rPr>
          <w:rFonts w:ascii="Times New Roman" w:eastAsia="Times New Roman" w:hAnsi="Times New Roman" w:cs="Times New Roman"/>
          <w:b/>
          <w:sz w:val="24"/>
          <w:szCs w:val="24"/>
        </w:rPr>
        <w:t xml:space="preserve">руб. (Один миллион пятьсот восемьдесят одна тысяча восемьсот сорок два рубля 97 коп.) </w:t>
      </w:r>
      <w:r w:rsidRPr="008A1ED4">
        <w:rPr>
          <w:rFonts w:ascii="Times New Roman" w:eastAsia="Times New Roman" w:hAnsi="Times New Roman" w:cs="Times New Roman"/>
          <w:sz w:val="24"/>
          <w:szCs w:val="24"/>
        </w:rPr>
        <w:t xml:space="preserve">на осуществление полномочий, указанных в п. 1.1. настоящего Соглашения. </w:t>
      </w:r>
    </w:p>
    <w:p w:rsidR="008A1ED4" w:rsidRPr="008A1ED4" w:rsidRDefault="008A1ED4" w:rsidP="00241812">
      <w:pPr>
        <w:widowControl w:val="0"/>
        <w:shd w:val="clear" w:color="auto" w:fill="FFFFFF"/>
        <w:autoSpaceDE w:val="0"/>
        <w:autoSpaceDN w:val="0"/>
        <w:adjustRightInd w:val="0"/>
        <w:spacing w:after="0" w:line="240" w:lineRule="auto"/>
        <w:ind w:right="23" w:firstLine="708"/>
        <w:jc w:val="both"/>
        <w:rPr>
          <w:rFonts w:ascii="Times New Roman" w:eastAsia="Times New Roman" w:hAnsi="Times New Roman" w:cs="Times New Roman"/>
          <w:color w:val="000000"/>
          <w:spacing w:val="1"/>
          <w:sz w:val="24"/>
          <w:szCs w:val="24"/>
        </w:rPr>
      </w:pPr>
      <w:r w:rsidRPr="008A1ED4">
        <w:rPr>
          <w:rFonts w:ascii="Times New Roman" w:eastAsia="Times New Roman" w:hAnsi="Times New Roman" w:cs="Times New Roman"/>
          <w:color w:val="000000"/>
          <w:spacing w:val="1"/>
          <w:sz w:val="24"/>
          <w:szCs w:val="24"/>
        </w:rPr>
        <w:t>3.2. Поселение вправе:</w:t>
      </w:r>
    </w:p>
    <w:p w:rsidR="008A1ED4" w:rsidRPr="008A1ED4" w:rsidRDefault="008A1ED4" w:rsidP="00241812">
      <w:pPr>
        <w:widowControl w:val="0"/>
        <w:shd w:val="clear" w:color="auto" w:fill="FFFFFF"/>
        <w:autoSpaceDE w:val="0"/>
        <w:autoSpaceDN w:val="0"/>
        <w:adjustRightInd w:val="0"/>
        <w:spacing w:after="0" w:line="240" w:lineRule="auto"/>
        <w:ind w:right="23" w:firstLine="708"/>
        <w:jc w:val="both"/>
        <w:rPr>
          <w:rFonts w:ascii="Times New Roman" w:eastAsia="Times New Roman" w:hAnsi="Times New Roman" w:cs="Times New Roman"/>
          <w:color w:val="000000"/>
          <w:spacing w:val="1"/>
          <w:sz w:val="24"/>
          <w:szCs w:val="24"/>
        </w:rPr>
      </w:pPr>
      <w:r w:rsidRPr="008A1ED4">
        <w:rPr>
          <w:rFonts w:ascii="Times New Roman" w:eastAsia="Times New Roman" w:hAnsi="Times New Roman" w:cs="Times New Roman"/>
          <w:color w:val="000000"/>
          <w:spacing w:val="1"/>
          <w:sz w:val="24"/>
          <w:szCs w:val="24"/>
        </w:rPr>
        <w:t>3.2.1. Получать информацию о деятельности Муниципального района по реализации настоящего Соглашения.</w:t>
      </w:r>
    </w:p>
    <w:p w:rsidR="008A1ED4" w:rsidRPr="008A1ED4" w:rsidRDefault="008A1ED4" w:rsidP="00241812">
      <w:pPr>
        <w:widowControl w:val="0"/>
        <w:shd w:val="clear" w:color="auto" w:fill="FFFFFF"/>
        <w:autoSpaceDE w:val="0"/>
        <w:autoSpaceDN w:val="0"/>
        <w:adjustRightInd w:val="0"/>
        <w:spacing w:after="0" w:line="240" w:lineRule="auto"/>
        <w:ind w:right="5" w:firstLine="708"/>
        <w:jc w:val="both"/>
        <w:rPr>
          <w:rFonts w:ascii="Times New Roman" w:eastAsia="Times New Roman" w:hAnsi="Times New Roman" w:cs="Times New Roman"/>
          <w:sz w:val="24"/>
          <w:szCs w:val="24"/>
        </w:rPr>
      </w:pPr>
      <w:r w:rsidRPr="008A1ED4">
        <w:rPr>
          <w:rFonts w:ascii="Times New Roman" w:eastAsia="Times New Roman" w:hAnsi="Times New Roman" w:cs="Times New Roman"/>
          <w:sz w:val="24"/>
          <w:szCs w:val="24"/>
        </w:rPr>
        <w:t xml:space="preserve">3.2.2. Осуществлять </w:t>
      </w:r>
      <w:proofErr w:type="gramStart"/>
      <w:r w:rsidRPr="008A1ED4">
        <w:rPr>
          <w:rFonts w:ascii="Times New Roman" w:eastAsia="Times New Roman" w:hAnsi="Times New Roman" w:cs="Times New Roman"/>
          <w:sz w:val="24"/>
          <w:szCs w:val="24"/>
        </w:rPr>
        <w:t>контроль за</w:t>
      </w:r>
      <w:proofErr w:type="gramEnd"/>
      <w:r w:rsidRPr="008A1ED4">
        <w:rPr>
          <w:rFonts w:ascii="Times New Roman" w:eastAsia="Times New Roman" w:hAnsi="Times New Roman" w:cs="Times New Roman"/>
          <w:sz w:val="24"/>
          <w:szCs w:val="24"/>
        </w:rPr>
        <w:t xml:space="preserve"> целевым использованием межбюджетного трансферта, предоставленного Муниципальному району на реализацию полномочий, указанных в п. 1.1. настоящего Соглашения.</w:t>
      </w:r>
    </w:p>
    <w:p w:rsidR="008A1ED4" w:rsidRPr="008A1ED4" w:rsidRDefault="008A1ED4" w:rsidP="00241812">
      <w:pPr>
        <w:widowControl w:val="0"/>
        <w:shd w:val="clear" w:color="auto" w:fill="FFFFFF"/>
        <w:tabs>
          <w:tab w:val="left" w:pos="1459"/>
        </w:tabs>
        <w:autoSpaceDE w:val="0"/>
        <w:autoSpaceDN w:val="0"/>
        <w:adjustRightInd w:val="0"/>
        <w:spacing w:after="0" w:line="240" w:lineRule="auto"/>
        <w:ind w:right="5" w:firstLine="708"/>
        <w:jc w:val="both"/>
        <w:rPr>
          <w:rFonts w:ascii="Times New Roman" w:eastAsia="Times New Roman" w:hAnsi="Times New Roman" w:cs="Times New Roman"/>
          <w:sz w:val="24"/>
          <w:szCs w:val="24"/>
        </w:rPr>
      </w:pPr>
    </w:p>
    <w:p w:rsidR="008A1ED4" w:rsidRPr="008A1ED4" w:rsidRDefault="008A1ED4" w:rsidP="00241812">
      <w:pPr>
        <w:widowControl w:val="0"/>
        <w:shd w:val="clear" w:color="auto" w:fill="FFFFFF"/>
        <w:tabs>
          <w:tab w:val="left" w:pos="1459"/>
        </w:tabs>
        <w:autoSpaceDE w:val="0"/>
        <w:autoSpaceDN w:val="0"/>
        <w:adjustRightInd w:val="0"/>
        <w:spacing w:before="96" w:after="0" w:line="274" w:lineRule="exact"/>
        <w:ind w:right="5" w:firstLine="708"/>
        <w:jc w:val="center"/>
        <w:rPr>
          <w:rFonts w:ascii="Times New Roman" w:eastAsia="Times New Roman" w:hAnsi="Times New Roman" w:cs="Times New Roman"/>
          <w:b/>
          <w:sz w:val="24"/>
          <w:szCs w:val="24"/>
        </w:rPr>
      </w:pPr>
      <w:r w:rsidRPr="008A1ED4">
        <w:rPr>
          <w:rFonts w:ascii="Times New Roman" w:eastAsia="Times New Roman" w:hAnsi="Times New Roman" w:cs="Times New Roman"/>
          <w:b/>
          <w:sz w:val="24"/>
          <w:szCs w:val="24"/>
        </w:rPr>
        <w:t>4. Порядок определения ежегодного объема межбюджетных трансфертов и сроки перечисления</w:t>
      </w:r>
    </w:p>
    <w:p w:rsidR="008A1ED4" w:rsidRPr="008A1ED4" w:rsidRDefault="008A1ED4" w:rsidP="00241812">
      <w:pPr>
        <w:widowControl w:val="0"/>
        <w:shd w:val="clear" w:color="auto" w:fill="FFFFFF"/>
        <w:tabs>
          <w:tab w:val="left" w:pos="1459"/>
        </w:tabs>
        <w:autoSpaceDE w:val="0"/>
        <w:autoSpaceDN w:val="0"/>
        <w:adjustRightInd w:val="0"/>
        <w:spacing w:before="96" w:after="0" w:line="274" w:lineRule="exact"/>
        <w:ind w:right="5" w:firstLine="708"/>
        <w:jc w:val="center"/>
        <w:rPr>
          <w:rFonts w:ascii="Times New Roman" w:eastAsia="Times New Roman" w:hAnsi="Times New Roman" w:cs="Times New Roman"/>
          <w:b/>
          <w:sz w:val="24"/>
          <w:szCs w:val="24"/>
        </w:rPr>
      </w:pPr>
    </w:p>
    <w:p w:rsidR="008A1ED4" w:rsidRPr="008A1ED4" w:rsidRDefault="008A1ED4" w:rsidP="00241812">
      <w:pPr>
        <w:widowControl w:val="0"/>
        <w:shd w:val="clear" w:color="auto" w:fill="FFFFFF"/>
        <w:autoSpaceDE w:val="0"/>
        <w:autoSpaceDN w:val="0"/>
        <w:adjustRightInd w:val="0"/>
        <w:spacing w:after="0" w:line="274" w:lineRule="exact"/>
        <w:ind w:firstLine="708"/>
        <w:jc w:val="both"/>
        <w:rPr>
          <w:rFonts w:ascii="Times New Roman" w:eastAsia="Times New Roman" w:hAnsi="Times New Roman" w:cs="Times New Roman"/>
          <w:color w:val="000000"/>
          <w:spacing w:val="-1"/>
          <w:sz w:val="24"/>
          <w:szCs w:val="24"/>
        </w:rPr>
      </w:pPr>
      <w:r w:rsidRPr="008A1ED4">
        <w:rPr>
          <w:rFonts w:ascii="Times New Roman" w:eastAsia="Times New Roman" w:hAnsi="Times New Roman" w:cs="Times New Roman"/>
          <w:spacing w:val="-8"/>
          <w:sz w:val="24"/>
          <w:szCs w:val="24"/>
        </w:rPr>
        <w:t xml:space="preserve">4.1. Сумма межбюджетного трансферта рассчитывается с учетом согласованных действий Сторон, </w:t>
      </w:r>
      <w:r w:rsidRPr="008A1ED4">
        <w:rPr>
          <w:rFonts w:ascii="Times New Roman" w:eastAsia="Times New Roman" w:hAnsi="Times New Roman" w:cs="Times New Roman"/>
          <w:color w:val="000000"/>
          <w:spacing w:val="2"/>
          <w:sz w:val="24"/>
          <w:szCs w:val="24"/>
        </w:rPr>
        <w:t xml:space="preserve">расчетных данных, применяемых при формировании </w:t>
      </w:r>
      <w:r w:rsidRPr="008A1ED4">
        <w:rPr>
          <w:rFonts w:ascii="Times New Roman" w:eastAsia="Times New Roman" w:hAnsi="Times New Roman" w:cs="Times New Roman"/>
          <w:color w:val="000000"/>
          <w:spacing w:val="-1"/>
          <w:sz w:val="24"/>
          <w:szCs w:val="24"/>
        </w:rPr>
        <w:t>бюджетов.</w:t>
      </w:r>
    </w:p>
    <w:p w:rsidR="008A1ED4" w:rsidRPr="008A1ED4" w:rsidRDefault="008A1ED4" w:rsidP="00241812">
      <w:pPr>
        <w:widowControl w:val="0"/>
        <w:shd w:val="clear" w:color="auto" w:fill="FFFFFF"/>
        <w:tabs>
          <w:tab w:val="left" w:pos="1459"/>
        </w:tabs>
        <w:autoSpaceDE w:val="0"/>
        <w:autoSpaceDN w:val="0"/>
        <w:adjustRightInd w:val="0"/>
        <w:spacing w:after="0" w:line="274" w:lineRule="exact"/>
        <w:ind w:firstLine="708"/>
        <w:jc w:val="both"/>
        <w:rPr>
          <w:rFonts w:ascii="Times New Roman" w:eastAsia="Times New Roman" w:hAnsi="Times New Roman" w:cs="Times New Roman"/>
          <w:sz w:val="24"/>
          <w:szCs w:val="24"/>
        </w:rPr>
      </w:pPr>
      <w:r w:rsidRPr="008A1ED4">
        <w:rPr>
          <w:rFonts w:ascii="Times New Roman" w:eastAsia="Times New Roman" w:hAnsi="Times New Roman" w:cs="Times New Roman"/>
          <w:b/>
          <w:color w:val="000000"/>
          <w:spacing w:val="-1"/>
          <w:sz w:val="24"/>
          <w:szCs w:val="24"/>
        </w:rPr>
        <w:t>В 2021</w:t>
      </w:r>
      <w:r w:rsidRPr="008A1ED4">
        <w:rPr>
          <w:rFonts w:ascii="Times New Roman" w:eastAsia="Times New Roman" w:hAnsi="Times New Roman" w:cs="Times New Roman"/>
          <w:color w:val="000000"/>
          <w:spacing w:val="-1"/>
          <w:sz w:val="24"/>
          <w:szCs w:val="24"/>
        </w:rPr>
        <w:t xml:space="preserve"> году сумма межбюджетного трансферта составляет </w:t>
      </w:r>
      <w:r w:rsidRPr="008A1ED4">
        <w:rPr>
          <w:rFonts w:ascii="Times New Roman" w:eastAsia="Times New Roman" w:hAnsi="Times New Roman" w:cs="Times New Roman"/>
          <w:b/>
          <w:bCs/>
          <w:sz w:val="24"/>
          <w:szCs w:val="24"/>
        </w:rPr>
        <w:t>1 581 842,97</w:t>
      </w:r>
      <w:r w:rsidRPr="008A1ED4">
        <w:rPr>
          <w:rFonts w:ascii="Arial CYR" w:eastAsia="Times New Roman" w:hAnsi="Arial CYR" w:cs="Arial CYR"/>
          <w:b/>
          <w:bCs/>
          <w:sz w:val="24"/>
          <w:szCs w:val="24"/>
        </w:rPr>
        <w:t xml:space="preserve"> </w:t>
      </w:r>
      <w:r w:rsidRPr="008A1ED4">
        <w:rPr>
          <w:rFonts w:ascii="Times New Roman" w:eastAsia="Times New Roman" w:hAnsi="Times New Roman" w:cs="Times New Roman"/>
          <w:b/>
          <w:sz w:val="24"/>
          <w:szCs w:val="24"/>
        </w:rPr>
        <w:t xml:space="preserve">руб. (Один </w:t>
      </w:r>
      <w:r w:rsidRPr="008A1ED4">
        <w:rPr>
          <w:rFonts w:ascii="Times New Roman" w:eastAsia="Times New Roman" w:hAnsi="Times New Roman" w:cs="Times New Roman"/>
          <w:b/>
          <w:sz w:val="24"/>
          <w:szCs w:val="24"/>
        </w:rPr>
        <w:lastRenderedPageBreak/>
        <w:t>миллион пятьсот восемьдесят одна тысяча восемьсот сорок два рубля 97 коп.).</w:t>
      </w:r>
      <w:r w:rsidRPr="008A1ED4">
        <w:rPr>
          <w:rFonts w:ascii="Times New Roman" w:eastAsia="Times New Roman" w:hAnsi="Times New Roman" w:cs="Times New Roman"/>
          <w:sz w:val="24"/>
          <w:szCs w:val="24"/>
        </w:rPr>
        <w:t xml:space="preserve">      </w:t>
      </w:r>
    </w:p>
    <w:p w:rsidR="008A1ED4" w:rsidRPr="008A1ED4" w:rsidRDefault="008A1ED4" w:rsidP="00241812">
      <w:pPr>
        <w:widowControl w:val="0"/>
        <w:shd w:val="clear" w:color="auto" w:fill="FFFFFF"/>
        <w:tabs>
          <w:tab w:val="left" w:pos="1459"/>
        </w:tabs>
        <w:autoSpaceDE w:val="0"/>
        <w:autoSpaceDN w:val="0"/>
        <w:adjustRightInd w:val="0"/>
        <w:spacing w:after="0" w:line="274" w:lineRule="exact"/>
        <w:ind w:firstLine="708"/>
        <w:jc w:val="both"/>
        <w:rPr>
          <w:rFonts w:ascii="Times New Roman" w:eastAsia="Times New Roman" w:hAnsi="Times New Roman" w:cs="Times New Roman"/>
          <w:spacing w:val="-8"/>
          <w:sz w:val="24"/>
          <w:szCs w:val="24"/>
        </w:rPr>
      </w:pPr>
      <w:r w:rsidRPr="008A1ED4">
        <w:rPr>
          <w:rFonts w:ascii="Times New Roman" w:eastAsia="Times New Roman" w:hAnsi="Times New Roman" w:cs="Times New Roman"/>
          <w:spacing w:val="-8"/>
          <w:sz w:val="24"/>
          <w:szCs w:val="24"/>
        </w:rPr>
        <w:t>4.2. Стороны при заключении настоящего Соглашения исходят из достаточности межбюджетного трансферта для исполнения настоящего Соглашения.</w:t>
      </w:r>
    </w:p>
    <w:p w:rsidR="008A1ED4" w:rsidRPr="008A1ED4" w:rsidRDefault="008A1ED4" w:rsidP="00241812">
      <w:pPr>
        <w:widowControl w:val="0"/>
        <w:shd w:val="clear" w:color="auto" w:fill="FFFFFF"/>
        <w:tabs>
          <w:tab w:val="left" w:pos="1459"/>
        </w:tabs>
        <w:autoSpaceDE w:val="0"/>
        <w:autoSpaceDN w:val="0"/>
        <w:adjustRightInd w:val="0"/>
        <w:spacing w:after="0" w:line="274" w:lineRule="exact"/>
        <w:ind w:firstLine="708"/>
        <w:jc w:val="both"/>
        <w:rPr>
          <w:rFonts w:ascii="Times New Roman" w:eastAsia="Times New Roman" w:hAnsi="Times New Roman" w:cs="Times New Roman"/>
          <w:spacing w:val="-8"/>
          <w:sz w:val="24"/>
          <w:szCs w:val="24"/>
        </w:rPr>
      </w:pPr>
      <w:r w:rsidRPr="008A1ED4">
        <w:rPr>
          <w:rFonts w:ascii="Times New Roman" w:eastAsia="Times New Roman" w:hAnsi="Times New Roman" w:cs="Times New Roman"/>
          <w:spacing w:val="-8"/>
          <w:sz w:val="24"/>
          <w:szCs w:val="24"/>
        </w:rPr>
        <w:t>4.3. Стороны вправе по соглашению сторон изменить сумму межбюджетного трансферта по настоящему Соглашению.</w:t>
      </w:r>
    </w:p>
    <w:p w:rsidR="008A1ED4" w:rsidRPr="008A1ED4" w:rsidRDefault="008A1ED4" w:rsidP="00241812">
      <w:pPr>
        <w:widowControl w:val="0"/>
        <w:shd w:val="clear" w:color="auto" w:fill="FFFFFF"/>
        <w:tabs>
          <w:tab w:val="left" w:pos="1459"/>
        </w:tabs>
        <w:autoSpaceDE w:val="0"/>
        <w:autoSpaceDN w:val="0"/>
        <w:adjustRightInd w:val="0"/>
        <w:spacing w:after="0" w:line="274" w:lineRule="exact"/>
        <w:ind w:firstLine="708"/>
        <w:jc w:val="both"/>
        <w:rPr>
          <w:rFonts w:ascii="Times New Roman" w:eastAsia="Times New Roman" w:hAnsi="Times New Roman" w:cs="Times New Roman"/>
          <w:spacing w:val="-8"/>
          <w:sz w:val="24"/>
          <w:szCs w:val="24"/>
        </w:rPr>
      </w:pPr>
      <w:r w:rsidRPr="008A1ED4">
        <w:rPr>
          <w:rFonts w:ascii="Times New Roman" w:eastAsia="Times New Roman" w:hAnsi="Times New Roman" w:cs="Times New Roman"/>
          <w:spacing w:val="-8"/>
          <w:sz w:val="24"/>
          <w:szCs w:val="24"/>
        </w:rPr>
        <w:t>4.4. Сторона, которая передает исполнение полномочий по настоящему Соглашению, вправе изменить сумму  межбюджетного трансферта при уменьшении бюджетных ассигнований, при этом сторона принимающая исполнение полномочий вправе отказаться от исполнения полномочий по настоящему Соглашению, письменно уведомив за 10 дней.</w:t>
      </w:r>
    </w:p>
    <w:p w:rsidR="008A1ED4" w:rsidRPr="008A1ED4" w:rsidRDefault="008A1ED4" w:rsidP="00241812">
      <w:pPr>
        <w:widowControl w:val="0"/>
        <w:shd w:val="clear" w:color="auto" w:fill="FFFFFF"/>
        <w:tabs>
          <w:tab w:val="left" w:pos="1459"/>
        </w:tabs>
        <w:autoSpaceDE w:val="0"/>
        <w:autoSpaceDN w:val="0"/>
        <w:adjustRightInd w:val="0"/>
        <w:spacing w:after="0" w:line="274" w:lineRule="exact"/>
        <w:ind w:firstLine="708"/>
        <w:jc w:val="both"/>
        <w:rPr>
          <w:rFonts w:ascii="Times New Roman" w:eastAsia="Times New Roman" w:hAnsi="Times New Roman" w:cs="Times New Roman"/>
          <w:spacing w:val="-8"/>
          <w:sz w:val="24"/>
          <w:szCs w:val="24"/>
        </w:rPr>
      </w:pPr>
      <w:r w:rsidRPr="008A1ED4">
        <w:rPr>
          <w:rFonts w:ascii="Times New Roman" w:eastAsia="Times New Roman" w:hAnsi="Times New Roman" w:cs="Times New Roman"/>
          <w:spacing w:val="-8"/>
          <w:sz w:val="24"/>
          <w:szCs w:val="24"/>
        </w:rPr>
        <w:t>4.5. Межбюджетный трансферт подлежит перечислению:</w:t>
      </w:r>
    </w:p>
    <w:p w:rsidR="008A1ED4" w:rsidRPr="008A1ED4" w:rsidRDefault="008A1ED4" w:rsidP="00241812">
      <w:pPr>
        <w:widowControl w:val="0"/>
        <w:shd w:val="clear" w:color="auto" w:fill="FFFFFF"/>
        <w:tabs>
          <w:tab w:val="left" w:pos="1459"/>
        </w:tabs>
        <w:autoSpaceDE w:val="0"/>
        <w:autoSpaceDN w:val="0"/>
        <w:adjustRightInd w:val="0"/>
        <w:spacing w:after="0" w:line="274" w:lineRule="exact"/>
        <w:ind w:firstLine="708"/>
        <w:jc w:val="both"/>
        <w:rPr>
          <w:rFonts w:ascii="Times New Roman" w:eastAsia="Times New Roman" w:hAnsi="Times New Roman" w:cs="Times New Roman"/>
          <w:spacing w:val="-8"/>
          <w:sz w:val="24"/>
          <w:szCs w:val="24"/>
        </w:rPr>
      </w:pPr>
      <w:proofErr w:type="gramStart"/>
      <w:r w:rsidRPr="008A1ED4">
        <w:rPr>
          <w:rFonts w:ascii="Times New Roman" w:eastAsia="Times New Roman" w:hAnsi="Times New Roman" w:cs="Times New Roman"/>
          <w:spacing w:val="-8"/>
          <w:sz w:val="24"/>
          <w:szCs w:val="24"/>
        </w:rPr>
        <w:t>4.5.1. в порядке – средства по настоящему Соглашению перечисляются с единого счета бюджета Поселения на счет управления Федерального казначейства по Владимирской области, открытый для учета поступлений и их распределения между бюджетами бюджетной системы Российской Федерации, для последующего их перечисления на счет бюджета Муниципального района, открытый в управлении Федерального казначейства по Владимирской области для кассового обслуживания исполнения местных бюджетов на балансовом счете</w:t>
      </w:r>
      <w:proofErr w:type="gramEnd"/>
      <w:r w:rsidRPr="008A1ED4">
        <w:rPr>
          <w:rFonts w:ascii="Times New Roman" w:eastAsia="Times New Roman" w:hAnsi="Times New Roman" w:cs="Times New Roman"/>
          <w:spacing w:val="-8"/>
          <w:sz w:val="24"/>
          <w:szCs w:val="24"/>
        </w:rPr>
        <w:t xml:space="preserve"> 40204 «Средства местного бюджета».</w:t>
      </w:r>
    </w:p>
    <w:p w:rsidR="008A1ED4" w:rsidRPr="008A1ED4" w:rsidRDefault="008A1ED4" w:rsidP="00241812">
      <w:pPr>
        <w:widowControl w:val="0"/>
        <w:shd w:val="clear" w:color="auto" w:fill="FFFFFF"/>
        <w:autoSpaceDE w:val="0"/>
        <w:autoSpaceDN w:val="0"/>
        <w:adjustRightInd w:val="0"/>
        <w:spacing w:after="0" w:line="240" w:lineRule="auto"/>
        <w:ind w:left="28" w:right="51" w:firstLine="708"/>
        <w:jc w:val="both"/>
        <w:rPr>
          <w:rFonts w:ascii="Times New Roman" w:eastAsia="Times New Roman" w:hAnsi="Times New Roman" w:cs="Times New Roman"/>
          <w:sz w:val="24"/>
          <w:szCs w:val="24"/>
        </w:rPr>
      </w:pPr>
      <w:r w:rsidRPr="008A1ED4">
        <w:rPr>
          <w:rFonts w:ascii="Times New Roman" w:eastAsia="Times New Roman" w:hAnsi="Times New Roman" w:cs="Times New Roman"/>
          <w:spacing w:val="-8"/>
          <w:sz w:val="24"/>
          <w:szCs w:val="24"/>
        </w:rPr>
        <w:t xml:space="preserve">4.5.2. в сроки – </w:t>
      </w:r>
      <w:r w:rsidRPr="008A1ED4">
        <w:rPr>
          <w:rFonts w:ascii="Times New Roman" w:eastAsia="Times New Roman" w:hAnsi="Times New Roman" w:cs="Times New Roman"/>
          <w:sz w:val="24"/>
          <w:szCs w:val="24"/>
        </w:rPr>
        <w:t>перечисление производить ежемесячно не позднее 25 числа текущего месяца, окончательный расчет произвести не позднее 01.07.2021 года.</w:t>
      </w:r>
    </w:p>
    <w:p w:rsidR="008A1ED4" w:rsidRPr="008A1ED4" w:rsidRDefault="008A1ED4" w:rsidP="0024181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color w:val="000000"/>
          <w:spacing w:val="-1"/>
          <w:sz w:val="24"/>
          <w:szCs w:val="24"/>
        </w:rPr>
      </w:pPr>
    </w:p>
    <w:p w:rsidR="008A1ED4" w:rsidRPr="008A1ED4" w:rsidRDefault="008A1ED4" w:rsidP="00241812">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cs="Times New Roman"/>
          <w:b/>
          <w:bCs/>
          <w:color w:val="000000"/>
          <w:spacing w:val="-1"/>
          <w:sz w:val="24"/>
          <w:szCs w:val="24"/>
        </w:rPr>
      </w:pPr>
      <w:r w:rsidRPr="008A1ED4">
        <w:rPr>
          <w:rFonts w:ascii="Times New Roman" w:eastAsia="Times New Roman" w:hAnsi="Times New Roman" w:cs="Times New Roman"/>
          <w:b/>
          <w:bCs/>
          <w:color w:val="000000"/>
          <w:spacing w:val="-1"/>
          <w:sz w:val="24"/>
          <w:szCs w:val="24"/>
        </w:rPr>
        <w:t xml:space="preserve">5. </w:t>
      </w:r>
      <w:r w:rsidRPr="008A1ED4">
        <w:rPr>
          <w:rFonts w:ascii="Times New Roman" w:eastAsia="Times New Roman" w:hAnsi="Times New Roman" w:cs="Times New Roman"/>
          <w:b/>
          <w:bCs/>
          <w:color w:val="000000"/>
          <w:spacing w:val="2"/>
          <w:sz w:val="24"/>
          <w:szCs w:val="24"/>
        </w:rPr>
        <w:t>Срок</w:t>
      </w:r>
      <w:r w:rsidRPr="008A1ED4">
        <w:rPr>
          <w:rFonts w:ascii="Times New Roman" w:eastAsia="Times New Roman" w:hAnsi="Times New Roman" w:cs="Times New Roman"/>
          <w:b/>
          <w:bCs/>
          <w:color w:val="000000"/>
          <w:spacing w:val="-1"/>
          <w:sz w:val="24"/>
          <w:szCs w:val="24"/>
        </w:rPr>
        <w:t xml:space="preserve"> действия Соглашения</w:t>
      </w:r>
    </w:p>
    <w:p w:rsidR="008A1ED4" w:rsidRPr="008A1ED4" w:rsidRDefault="008A1ED4" w:rsidP="0024181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color w:val="000000"/>
          <w:spacing w:val="-1"/>
          <w:sz w:val="24"/>
          <w:szCs w:val="24"/>
        </w:rPr>
      </w:pPr>
    </w:p>
    <w:p w:rsidR="008A1ED4" w:rsidRPr="008A1ED4" w:rsidRDefault="008A1ED4" w:rsidP="00241812">
      <w:pPr>
        <w:widowControl w:val="0"/>
        <w:shd w:val="clear" w:color="auto" w:fill="FFFFFF"/>
        <w:autoSpaceDE w:val="0"/>
        <w:autoSpaceDN w:val="0"/>
        <w:adjustRightInd w:val="0"/>
        <w:spacing w:after="0" w:line="274" w:lineRule="exact"/>
        <w:ind w:right="23" w:firstLine="708"/>
        <w:jc w:val="both"/>
        <w:rPr>
          <w:rFonts w:ascii="Times New Roman" w:eastAsia="Times New Roman" w:hAnsi="Times New Roman" w:cs="Times New Roman"/>
          <w:color w:val="000000"/>
          <w:spacing w:val="1"/>
          <w:sz w:val="24"/>
          <w:szCs w:val="24"/>
        </w:rPr>
      </w:pPr>
      <w:r w:rsidRPr="008A1ED4">
        <w:rPr>
          <w:rFonts w:ascii="Times New Roman" w:eastAsia="Times New Roman" w:hAnsi="Times New Roman" w:cs="Times New Roman"/>
          <w:color w:val="000000"/>
          <w:spacing w:val="1"/>
          <w:sz w:val="24"/>
          <w:szCs w:val="24"/>
        </w:rPr>
        <w:t>5.1. Настоящее Соглашение вступает в силу со дня официального опубликования в</w:t>
      </w:r>
      <w:r w:rsidRPr="008A1ED4">
        <w:rPr>
          <w:rFonts w:ascii="Times New Roman" w:eastAsia="Times New Roman" w:hAnsi="Times New Roman" w:cs="Times New Roman"/>
          <w:color w:val="000000"/>
          <w:spacing w:val="1"/>
          <w:sz w:val="24"/>
          <w:szCs w:val="24"/>
          <w:highlight w:val="yellow"/>
        </w:rPr>
        <w:t xml:space="preserve"> </w:t>
      </w:r>
      <w:r w:rsidRPr="008A1ED4">
        <w:rPr>
          <w:rFonts w:ascii="Times New Roman" w:eastAsia="Times New Roman" w:hAnsi="Times New Roman" w:cs="Times New Roman"/>
          <w:color w:val="000000"/>
          <w:spacing w:val="1"/>
          <w:sz w:val="24"/>
          <w:szCs w:val="24"/>
        </w:rPr>
        <w:t xml:space="preserve">районной газете «Вперед» и действует </w:t>
      </w:r>
      <w:r w:rsidRPr="008A1ED4">
        <w:rPr>
          <w:rFonts w:ascii="Times New Roman" w:eastAsia="Times New Roman" w:hAnsi="Times New Roman" w:cs="Times New Roman"/>
          <w:b/>
          <w:color w:val="000000"/>
          <w:spacing w:val="1"/>
          <w:sz w:val="24"/>
          <w:szCs w:val="24"/>
        </w:rPr>
        <w:t>с 03.02.2021 по 31.12.2021 года.</w:t>
      </w:r>
      <w:r w:rsidRPr="008A1ED4">
        <w:rPr>
          <w:rFonts w:ascii="Times New Roman" w:eastAsia="Times New Roman" w:hAnsi="Times New Roman" w:cs="Times New Roman"/>
          <w:color w:val="000000"/>
          <w:spacing w:val="1"/>
          <w:sz w:val="24"/>
          <w:szCs w:val="24"/>
        </w:rPr>
        <w:t xml:space="preserve"> </w:t>
      </w:r>
    </w:p>
    <w:p w:rsidR="00241812" w:rsidRDefault="00241812" w:rsidP="00241812">
      <w:pPr>
        <w:widowControl w:val="0"/>
        <w:shd w:val="clear" w:color="auto" w:fill="FFFFFF"/>
        <w:autoSpaceDE w:val="0"/>
        <w:autoSpaceDN w:val="0"/>
        <w:adjustRightInd w:val="0"/>
        <w:spacing w:before="120" w:after="120" w:line="240" w:lineRule="auto"/>
        <w:ind w:firstLine="708"/>
        <w:jc w:val="center"/>
        <w:rPr>
          <w:rFonts w:ascii="Times New Roman" w:eastAsia="Times New Roman" w:hAnsi="Times New Roman" w:cs="Times New Roman"/>
          <w:b/>
          <w:color w:val="000000"/>
          <w:spacing w:val="1"/>
          <w:sz w:val="24"/>
          <w:szCs w:val="24"/>
        </w:rPr>
      </w:pPr>
    </w:p>
    <w:p w:rsidR="008A1ED4" w:rsidRPr="008A1ED4" w:rsidRDefault="008A1ED4" w:rsidP="00241812">
      <w:pPr>
        <w:widowControl w:val="0"/>
        <w:shd w:val="clear" w:color="auto" w:fill="FFFFFF"/>
        <w:autoSpaceDE w:val="0"/>
        <w:autoSpaceDN w:val="0"/>
        <w:adjustRightInd w:val="0"/>
        <w:spacing w:before="120" w:after="120" w:line="240" w:lineRule="auto"/>
        <w:ind w:firstLine="708"/>
        <w:jc w:val="center"/>
        <w:rPr>
          <w:rFonts w:ascii="Times New Roman" w:eastAsia="Times New Roman" w:hAnsi="Times New Roman" w:cs="Times New Roman"/>
          <w:b/>
          <w:color w:val="000000"/>
          <w:spacing w:val="1"/>
          <w:sz w:val="24"/>
          <w:szCs w:val="24"/>
        </w:rPr>
      </w:pPr>
      <w:r w:rsidRPr="008A1ED4">
        <w:rPr>
          <w:rFonts w:ascii="Times New Roman" w:eastAsia="Times New Roman" w:hAnsi="Times New Roman" w:cs="Times New Roman"/>
          <w:b/>
          <w:color w:val="000000"/>
          <w:spacing w:val="1"/>
          <w:sz w:val="24"/>
          <w:szCs w:val="24"/>
        </w:rPr>
        <w:t>6. Основания и порядок прекращения действия Соглашения</w:t>
      </w:r>
    </w:p>
    <w:p w:rsidR="008A1ED4" w:rsidRPr="008A1ED4" w:rsidRDefault="008A1ED4" w:rsidP="00241812">
      <w:pPr>
        <w:widowControl w:val="0"/>
        <w:shd w:val="clear" w:color="auto" w:fill="FFFFFF"/>
        <w:autoSpaceDE w:val="0"/>
        <w:autoSpaceDN w:val="0"/>
        <w:adjustRightInd w:val="0"/>
        <w:spacing w:after="0" w:line="274" w:lineRule="exact"/>
        <w:ind w:right="23" w:firstLine="708"/>
        <w:jc w:val="both"/>
        <w:rPr>
          <w:rFonts w:ascii="Times New Roman" w:eastAsia="Times New Roman" w:hAnsi="Times New Roman" w:cs="Times New Roman"/>
          <w:color w:val="000000"/>
          <w:spacing w:val="1"/>
          <w:sz w:val="24"/>
          <w:szCs w:val="24"/>
        </w:rPr>
      </w:pPr>
      <w:r w:rsidRPr="008A1ED4">
        <w:rPr>
          <w:rFonts w:ascii="Times New Roman" w:eastAsia="Times New Roman" w:hAnsi="Times New Roman" w:cs="Times New Roman"/>
          <w:color w:val="000000"/>
          <w:spacing w:val="1"/>
          <w:sz w:val="24"/>
          <w:szCs w:val="24"/>
        </w:rPr>
        <w:t xml:space="preserve">6.1. Настоящее Соглашение может быть изменено путем внесения изменений и дополнений по соглашению сторон или в одностороннем порядке в случаях, предусмотренных действующим законодательством и настоящим Соглашением. </w:t>
      </w:r>
    </w:p>
    <w:p w:rsidR="008A1ED4" w:rsidRPr="008A1ED4" w:rsidRDefault="008A1ED4" w:rsidP="00241812">
      <w:pPr>
        <w:widowControl w:val="0"/>
        <w:shd w:val="clear" w:color="auto" w:fill="FFFFFF"/>
        <w:autoSpaceDE w:val="0"/>
        <w:autoSpaceDN w:val="0"/>
        <w:adjustRightInd w:val="0"/>
        <w:spacing w:after="0" w:line="274" w:lineRule="exact"/>
        <w:ind w:right="23" w:firstLine="708"/>
        <w:jc w:val="both"/>
        <w:rPr>
          <w:rFonts w:ascii="Times New Roman" w:eastAsia="Times New Roman" w:hAnsi="Times New Roman" w:cs="Times New Roman"/>
          <w:color w:val="000000"/>
          <w:spacing w:val="1"/>
          <w:sz w:val="24"/>
          <w:szCs w:val="24"/>
        </w:rPr>
      </w:pPr>
      <w:r w:rsidRPr="008A1ED4">
        <w:rPr>
          <w:rFonts w:ascii="Times New Roman" w:eastAsia="Times New Roman" w:hAnsi="Times New Roman" w:cs="Times New Roman"/>
          <w:color w:val="000000"/>
          <w:spacing w:val="1"/>
          <w:sz w:val="24"/>
          <w:szCs w:val="24"/>
        </w:rPr>
        <w:t>6.2. Действие настоящего соглашения может быть досрочно прекращено по следующим основаниям:</w:t>
      </w:r>
    </w:p>
    <w:p w:rsidR="008A1ED4" w:rsidRPr="008A1ED4" w:rsidRDefault="008A1ED4" w:rsidP="00241812">
      <w:pPr>
        <w:widowControl w:val="0"/>
        <w:shd w:val="clear" w:color="auto" w:fill="FFFFFF"/>
        <w:autoSpaceDE w:val="0"/>
        <w:autoSpaceDN w:val="0"/>
        <w:adjustRightInd w:val="0"/>
        <w:spacing w:after="0" w:line="274" w:lineRule="exact"/>
        <w:ind w:right="23" w:firstLine="708"/>
        <w:jc w:val="both"/>
        <w:rPr>
          <w:rFonts w:ascii="Times New Roman" w:eastAsia="Times New Roman" w:hAnsi="Times New Roman" w:cs="Times New Roman"/>
          <w:color w:val="000000"/>
          <w:spacing w:val="1"/>
          <w:sz w:val="24"/>
          <w:szCs w:val="24"/>
        </w:rPr>
      </w:pPr>
      <w:r w:rsidRPr="008A1ED4">
        <w:rPr>
          <w:rFonts w:ascii="Times New Roman" w:eastAsia="Times New Roman" w:hAnsi="Times New Roman" w:cs="Times New Roman"/>
          <w:color w:val="000000"/>
          <w:spacing w:val="1"/>
          <w:sz w:val="24"/>
          <w:szCs w:val="24"/>
        </w:rPr>
        <w:t>6.2.1. Преобразования или упразднения данных муниципальных образований.</w:t>
      </w:r>
    </w:p>
    <w:p w:rsidR="008A1ED4" w:rsidRPr="008A1ED4" w:rsidRDefault="008A1ED4" w:rsidP="00241812">
      <w:pPr>
        <w:widowControl w:val="0"/>
        <w:shd w:val="clear" w:color="auto" w:fill="FFFFFF"/>
        <w:autoSpaceDE w:val="0"/>
        <w:autoSpaceDN w:val="0"/>
        <w:adjustRightInd w:val="0"/>
        <w:spacing w:after="0" w:line="274" w:lineRule="exact"/>
        <w:ind w:right="23" w:firstLine="708"/>
        <w:jc w:val="both"/>
        <w:rPr>
          <w:rFonts w:ascii="Times New Roman" w:eastAsia="Times New Roman" w:hAnsi="Times New Roman" w:cs="Times New Roman"/>
          <w:color w:val="000000"/>
          <w:spacing w:val="1"/>
          <w:sz w:val="24"/>
          <w:szCs w:val="24"/>
        </w:rPr>
      </w:pPr>
      <w:r w:rsidRPr="008A1ED4">
        <w:rPr>
          <w:rFonts w:ascii="Times New Roman" w:eastAsia="Times New Roman" w:hAnsi="Times New Roman" w:cs="Times New Roman"/>
          <w:color w:val="000000"/>
          <w:spacing w:val="1"/>
          <w:sz w:val="24"/>
          <w:szCs w:val="24"/>
        </w:rPr>
        <w:t>6.2.2. В случае утраты Поселением полномочий, указанных в п. 1.1. в связи с изменением федерального законодательства.</w:t>
      </w:r>
    </w:p>
    <w:p w:rsidR="008A1ED4" w:rsidRPr="008A1ED4" w:rsidRDefault="008A1ED4" w:rsidP="00241812">
      <w:pPr>
        <w:widowControl w:val="0"/>
        <w:shd w:val="clear" w:color="auto" w:fill="FFFFFF"/>
        <w:autoSpaceDE w:val="0"/>
        <w:autoSpaceDN w:val="0"/>
        <w:adjustRightInd w:val="0"/>
        <w:spacing w:after="0" w:line="274" w:lineRule="exact"/>
        <w:ind w:right="23" w:firstLine="708"/>
        <w:jc w:val="both"/>
        <w:rPr>
          <w:rFonts w:ascii="Times New Roman" w:eastAsia="Times New Roman" w:hAnsi="Times New Roman" w:cs="Times New Roman"/>
          <w:color w:val="000000"/>
          <w:spacing w:val="1"/>
          <w:sz w:val="24"/>
          <w:szCs w:val="24"/>
        </w:rPr>
      </w:pPr>
      <w:r w:rsidRPr="008A1ED4">
        <w:rPr>
          <w:rFonts w:ascii="Times New Roman" w:eastAsia="Times New Roman" w:hAnsi="Times New Roman" w:cs="Times New Roman"/>
          <w:color w:val="000000"/>
          <w:spacing w:val="1"/>
          <w:sz w:val="24"/>
          <w:szCs w:val="24"/>
        </w:rPr>
        <w:t>6.2.3. Досрочного расторжения Соглашения на основании Соглашения сторон, подписанного уполномоченными представителями Муниципального района и Поселения.</w:t>
      </w:r>
    </w:p>
    <w:p w:rsidR="008A1ED4" w:rsidRPr="008A1ED4" w:rsidRDefault="008A1ED4" w:rsidP="00241812">
      <w:pPr>
        <w:widowControl w:val="0"/>
        <w:shd w:val="clear" w:color="auto" w:fill="FFFFFF"/>
        <w:autoSpaceDE w:val="0"/>
        <w:autoSpaceDN w:val="0"/>
        <w:adjustRightInd w:val="0"/>
        <w:spacing w:after="0" w:line="274" w:lineRule="exact"/>
        <w:ind w:right="23" w:firstLine="708"/>
        <w:jc w:val="both"/>
        <w:rPr>
          <w:rFonts w:ascii="Times New Roman" w:eastAsia="Times New Roman" w:hAnsi="Times New Roman" w:cs="Times New Roman"/>
          <w:color w:val="000000"/>
          <w:spacing w:val="1"/>
          <w:sz w:val="24"/>
          <w:szCs w:val="24"/>
        </w:rPr>
      </w:pPr>
      <w:r w:rsidRPr="008A1ED4">
        <w:rPr>
          <w:rFonts w:ascii="Times New Roman" w:eastAsia="Times New Roman" w:hAnsi="Times New Roman" w:cs="Times New Roman"/>
          <w:color w:val="000000"/>
          <w:spacing w:val="1"/>
          <w:sz w:val="24"/>
          <w:szCs w:val="24"/>
        </w:rPr>
        <w:t>6.2.4. На основании вступившего в силу решения суда.</w:t>
      </w:r>
    </w:p>
    <w:p w:rsidR="00241812" w:rsidRDefault="00241812" w:rsidP="00241812">
      <w:pPr>
        <w:widowControl w:val="0"/>
        <w:shd w:val="clear" w:color="auto" w:fill="FFFFFF"/>
        <w:autoSpaceDE w:val="0"/>
        <w:autoSpaceDN w:val="0"/>
        <w:adjustRightInd w:val="0"/>
        <w:spacing w:before="120" w:after="120" w:line="240" w:lineRule="auto"/>
        <w:ind w:right="23" w:firstLine="708"/>
        <w:jc w:val="center"/>
        <w:rPr>
          <w:rFonts w:ascii="Times New Roman" w:eastAsia="Times New Roman" w:hAnsi="Times New Roman" w:cs="Times New Roman"/>
          <w:b/>
          <w:color w:val="000000"/>
          <w:spacing w:val="1"/>
          <w:sz w:val="24"/>
          <w:szCs w:val="24"/>
        </w:rPr>
      </w:pPr>
    </w:p>
    <w:p w:rsidR="008A1ED4" w:rsidRPr="008A1ED4" w:rsidRDefault="008A1ED4" w:rsidP="00241812">
      <w:pPr>
        <w:widowControl w:val="0"/>
        <w:shd w:val="clear" w:color="auto" w:fill="FFFFFF"/>
        <w:autoSpaceDE w:val="0"/>
        <w:autoSpaceDN w:val="0"/>
        <w:adjustRightInd w:val="0"/>
        <w:spacing w:before="120" w:after="120" w:line="240" w:lineRule="auto"/>
        <w:ind w:right="23" w:firstLine="708"/>
        <w:jc w:val="center"/>
        <w:rPr>
          <w:rFonts w:ascii="Times New Roman" w:eastAsia="Times New Roman" w:hAnsi="Times New Roman" w:cs="Times New Roman"/>
          <w:b/>
          <w:color w:val="000000"/>
          <w:spacing w:val="1"/>
          <w:sz w:val="24"/>
          <w:szCs w:val="24"/>
        </w:rPr>
      </w:pPr>
      <w:r w:rsidRPr="008A1ED4">
        <w:rPr>
          <w:rFonts w:ascii="Times New Roman" w:eastAsia="Times New Roman" w:hAnsi="Times New Roman" w:cs="Times New Roman"/>
          <w:b/>
          <w:color w:val="000000"/>
          <w:spacing w:val="1"/>
          <w:sz w:val="24"/>
          <w:szCs w:val="24"/>
        </w:rPr>
        <w:t>7. Финансовые санкции за неисполнение Соглашения</w:t>
      </w:r>
    </w:p>
    <w:p w:rsidR="008A1ED4" w:rsidRPr="008A1ED4" w:rsidRDefault="008A1ED4" w:rsidP="00241812">
      <w:pPr>
        <w:widowControl w:val="0"/>
        <w:shd w:val="clear" w:color="auto" w:fill="FFFFFF"/>
        <w:autoSpaceDE w:val="0"/>
        <w:autoSpaceDN w:val="0"/>
        <w:adjustRightInd w:val="0"/>
        <w:spacing w:after="0" w:line="274" w:lineRule="exact"/>
        <w:ind w:right="23" w:firstLine="708"/>
        <w:jc w:val="both"/>
        <w:rPr>
          <w:rFonts w:ascii="Times New Roman" w:eastAsia="Times New Roman" w:hAnsi="Times New Roman" w:cs="Times New Roman"/>
          <w:color w:val="000000"/>
          <w:spacing w:val="1"/>
          <w:sz w:val="24"/>
          <w:szCs w:val="24"/>
        </w:rPr>
      </w:pPr>
      <w:r w:rsidRPr="008A1ED4">
        <w:rPr>
          <w:rFonts w:ascii="Times New Roman" w:eastAsia="Times New Roman" w:hAnsi="Times New Roman" w:cs="Times New Roman"/>
          <w:color w:val="000000"/>
          <w:spacing w:val="1"/>
          <w:sz w:val="24"/>
          <w:szCs w:val="24"/>
        </w:rPr>
        <w:t>7.1. 3а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w:t>
      </w:r>
    </w:p>
    <w:p w:rsidR="008A1ED4" w:rsidRPr="008A1ED4" w:rsidRDefault="008A1ED4" w:rsidP="00241812">
      <w:pPr>
        <w:widowControl w:val="0"/>
        <w:shd w:val="clear" w:color="auto" w:fill="FFFFFF"/>
        <w:autoSpaceDE w:val="0"/>
        <w:autoSpaceDN w:val="0"/>
        <w:adjustRightInd w:val="0"/>
        <w:spacing w:after="0" w:line="274" w:lineRule="exact"/>
        <w:ind w:right="23" w:firstLine="708"/>
        <w:jc w:val="both"/>
        <w:rPr>
          <w:rFonts w:ascii="Times New Roman" w:eastAsia="Times New Roman" w:hAnsi="Times New Roman" w:cs="Times New Roman"/>
          <w:color w:val="000000"/>
          <w:spacing w:val="1"/>
          <w:sz w:val="24"/>
          <w:szCs w:val="24"/>
        </w:rPr>
      </w:pPr>
      <w:r w:rsidRPr="008A1ED4">
        <w:rPr>
          <w:rFonts w:ascii="Times New Roman" w:eastAsia="Times New Roman" w:hAnsi="Times New Roman" w:cs="Times New Roman"/>
          <w:color w:val="000000"/>
          <w:spacing w:val="1"/>
          <w:sz w:val="24"/>
          <w:szCs w:val="24"/>
        </w:rPr>
        <w:t>7.2.В случае нарушения сроков перечисления межбюджетного трансферта по Соглашению Муниципальный район вправе взыскать с Поселения пени в размере 1/300 ставки рефинансирования (ключевой ставки) за каждый день просрочки, но не более 1 % от суммы межбюджетного трансферта.</w:t>
      </w:r>
    </w:p>
    <w:p w:rsidR="00241812" w:rsidRDefault="00241812" w:rsidP="00241812">
      <w:pPr>
        <w:widowControl w:val="0"/>
        <w:shd w:val="clear" w:color="auto" w:fill="FFFFFF"/>
        <w:autoSpaceDE w:val="0"/>
        <w:autoSpaceDN w:val="0"/>
        <w:adjustRightInd w:val="0"/>
        <w:spacing w:before="120" w:after="120" w:line="240" w:lineRule="auto"/>
        <w:ind w:left="34" w:firstLine="708"/>
        <w:jc w:val="center"/>
        <w:rPr>
          <w:rFonts w:ascii="Times New Roman" w:eastAsia="Times New Roman" w:hAnsi="Times New Roman" w:cs="Times New Roman"/>
          <w:b/>
          <w:bCs/>
          <w:color w:val="000000"/>
          <w:sz w:val="24"/>
          <w:szCs w:val="24"/>
        </w:rPr>
      </w:pPr>
    </w:p>
    <w:p w:rsidR="008A1ED4" w:rsidRPr="008A1ED4" w:rsidRDefault="008A1ED4" w:rsidP="00241812">
      <w:pPr>
        <w:widowControl w:val="0"/>
        <w:shd w:val="clear" w:color="auto" w:fill="FFFFFF"/>
        <w:autoSpaceDE w:val="0"/>
        <w:autoSpaceDN w:val="0"/>
        <w:adjustRightInd w:val="0"/>
        <w:spacing w:before="120" w:after="120" w:line="240" w:lineRule="auto"/>
        <w:ind w:left="34" w:firstLine="708"/>
        <w:jc w:val="center"/>
        <w:rPr>
          <w:rFonts w:ascii="Times New Roman" w:eastAsia="Times New Roman" w:hAnsi="Times New Roman" w:cs="Times New Roman"/>
          <w:b/>
          <w:bCs/>
          <w:color w:val="000000"/>
          <w:sz w:val="24"/>
          <w:szCs w:val="24"/>
        </w:rPr>
      </w:pPr>
      <w:r w:rsidRPr="008A1ED4">
        <w:rPr>
          <w:rFonts w:ascii="Times New Roman" w:eastAsia="Times New Roman" w:hAnsi="Times New Roman" w:cs="Times New Roman"/>
          <w:b/>
          <w:bCs/>
          <w:color w:val="000000"/>
          <w:sz w:val="24"/>
          <w:szCs w:val="24"/>
        </w:rPr>
        <w:t xml:space="preserve">8. </w:t>
      </w:r>
      <w:r w:rsidRPr="008A1ED4">
        <w:rPr>
          <w:rFonts w:ascii="Times New Roman" w:eastAsia="Times New Roman" w:hAnsi="Times New Roman" w:cs="Times New Roman"/>
          <w:b/>
          <w:bCs/>
          <w:color w:val="000000"/>
          <w:spacing w:val="-1"/>
          <w:sz w:val="24"/>
          <w:szCs w:val="24"/>
        </w:rPr>
        <w:t>Заключительные</w:t>
      </w:r>
      <w:r w:rsidRPr="008A1ED4">
        <w:rPr>
          <w:rFonts w:ascii="Times New Roman" w:eastAsia="Times New Roman" w:hAnsi="Times New Roman" w:cs="Times New Roman"/>
          <w:b/>
          <w:bCs/>
          <w:color w:val="000000"/>
          <w:sz w:val="24"/>
          <w:szCs w:val="24"/>
        </w:rPr>
        <w:t xml:space="preserve"> положения</w:t>
      </w:r>
    </w:p>
    <w:p w:rsidR="008A1ED4" w:rsidRPr="008A1ED4" w:rsidRDefault="008A1ED4" w:rsidP="00241812">
      <w:pPr>
        <w:widowControl w:val="0"/>
        <w:shd w:val="clear" w:color="auto" w:fill="FFFFFF"/>
        <w:autoSpaceDE w:val="0"/>
        <w:autoSpaceDN w:val="0"/>
        <w:adjustRightInd w:val="0"/>
        <w:spacing w:after="0" w:line="274" w:lineRule="exact"/>
        <w:ind w:right="23" w:firstLine="708"/>
        <w:jc w:val="both"/>
        <w:rPr>
          <w:rFonts w:ascii="Times New Roman" w:eastAsia="Times New Roman" w:hAnsi="Times New Roman" w:cs="Times New Roman"/>
          <w:color w:val="000000"/>
          <w:spacing w:val="1"/>
          <w:sz w:val="24"/>
          <w:szCs w:val="24"/>
        </w:rPr>
      </w:pPr>
      <w:r w:rsidRPr="008A1ED4">
        <w:rPr>
          <w:rFonts w:ascii="Times New Roman" w:eastAsia="Times New Roman" w:hAnsi="Times New Roman" w:cs="Times New Roman"/>
          <w:color w:val="000000"/>
          <w:spacing w:val="1"/>
          <w:sz w:val="24"/>
          <w:szCs w:val="24"/>
        </w:rPr>
        <w:t xml:space="preserve">8.1. Настоящее Соглашение составлено в 2-х экземплярах, имеющих одинаковую </w:t>
      </w:r>
      <w:r w:rsidRPr="008A1ED4">
        <w:rPr>
          <w:rFonts w:ascii="Times New Roman" w:eastAsia="Times New Roman" w:hAnsi="Times New Roman" w:cs="Times New Roman"/>
          <w:color w:val="000000"/>
          <w:spacing w:val="1"/>
          <w:sz w:val="24"/>
          <w:szCs w:val="24"/>
        </w:rPr>
        <w:lastRenderedPageBreak/>
        <w:t>юридическую силу.</w:t>
      </w:r>
    </w:p>
    <w:p w:rsidR="008A1ED4" w:rsidRPr="008A1ED4" w:rsidRDefault="008A1ED4" w:rsidP="00241812">
      <w:pPr>
        <w:widowControl w:val="0"/>
        <w:shd w:val="clear" w:color="auto" w:fill="FFFFFF"/>
        <w:autoSpaceDE w:val="0"/>
        <w:autoSpaceDN w:val="0"/>
        <w:adjustRightInd w:val="0"/>
        <w:spacing w:after="0" w:line="274" w:lineRule="exact"/>
        <w:ind w:right="23" w:firstLine="708"/>
        <w:jc w:val="both"/>
        <w:rPr>
          <w:rFonts w:ascii="Times New Roman" w:eastAsia="Times New Roman" w:hAnsi="Times New Roman" w:cs="Times New Roman"/>
          <w:b/>
          <w:color w:val="000000"/>
          <w:spacing w:val="1"/>
          <w:sz w:val="24"/>
          <w:szCs w:val="24"/>
        </w:rPr>
      </w:pPr>
      <w:r w:rsidRPr="008A1ED4">
        <w:rPr>
          <w:rFonts w:ascii="Times New Roman" w:eastAsia="Times New Roman" w:hAnsi="Times New Roman" w:cs="Times New Roman"/>
          <w:color w:val="000000"/>
          <w:spacing w:val="1"/>
          <w:sz w:val="24"/>
          <w:szCs w:val="24"/>
        </w:rPr>
        <w:t>8.2. Любые изменения или дополнения к настоящему Соглашению должны совершаться в письменном виде за подписью обеих сторон.</w:t>
      </w:r>
      <w:r w:rsidRPr="008A1ED4">
        <w:rPr>
          <w:rFonts w:ascii="Times New Roman" w:eastAsia="Times New Roman" w:hAnsi="Times New Roman" w:cs="Times New Roman"/>
          <w:b/>
          <w:color w:val="000000"/>
          <w:spacing w:val="1"/>
          <w:sz w:val="24"/>
          <w:szCs w:val="24"/>
        </w:rPr>
        <w:t xml:space="preserve"> </w:t>
      </w:r>
    </w:p>
    <w:p w:rsidR="00241812" w:rsidRDefault="00241812" w:rsidP="008A1ED4">
      <w:pPr>
        <w:widowControl w:val="0"/>
        <w:shd w:val="clear" w:color="auto" w:fill="FFFFFF"/>
        <w:tabs>
          <w:tab w:val="left" w:pos="6533"/>
        </w:tabs>
        <w:autoSpaceDE w:val="0"/>
        <w:autoSpaceDN w:val="0"/>
        <w:adjustRightInd w:val="0"/>
        <w:spacing w:after="0" w:line="317" w:lineRule="exact"/>
        <w:ind w:left="278"/>
        <w:jc w:val="center"/>
        <w:rPr>
          <w:rFonts w:ascii="Times New Roman" w:eastAsia="Times New Roman" w:hAnsi="Times New Roman" w:cs="Times New Roman"/>
          <w:b/>
          <w:sz w:val="24"/>
          <w:szCs w:val="24"/>
        </w:rPr>
      </w:pPr>
    </w:p>
    <w:p w:rsidR="00241812" w:rsidRDefault="00241812" w:rsidP="008A1ED4">
      <w:pPr>
        <w:widowControl w:val="0"/>
        <w:shd w:val="clear" w:color="auto" w:fill="FFFFFF"/>
        <w:tabs>
          <w:tab w:val="left" w:pos="6533"/>
        </w:tabs>
        <w:autoSpaceDE w:val="0"/>
        <w:autoSpaceDN w:val="0"/>
        <w:adjustRightInd w:val="0"/>
        <w:spacing w:after="0" w:line="317" w:lineRule="exact"/>
        <w:ind w:left="278"/>
        <w:jc w:val="center"/>
        <w:rPr>
          <w:rFonts w:ascii="Times New Roman" w:eastAsia="Times New Roman" w:hAnsi="Times New Roman" w:cs="Times New Roman"/>
          <w:b/>
          <w:sz w:val="24"/>
          <w:szCs w:val="24"/>
        </w:rPr>
      </w:pPr>
    </w:p>
    <w:p w:rsidR="00241812" w:rsidRDefault="00241812" w:rsidP="008A1ED4">
      <w:pPr>
        <w:widowControl w:val="0"/>
        <w:shd w:val="clear" w:color="auto" w:fill="FFFFFF"/>
        <w:tabs>
          <w:tab w:val="left" w:pos="6533"/>
        </w:tabs>
        <w:autoSpaceDE w:val="0"/>
        <w:autoSpaceDN w:val="0"/>
        <w:adjustRightInd w:val="0"/>
        <w:spacing w:after="0" w:line="317" w:lineRule="exact"/>
        <w:ind w:left="278"/>
        <w:jc w:val="center"/>
        <w:rPr>
          <w:rFonts w:ascii="Times New Roman" w:eastAsia="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A1ED4" w:rsidTr="008A1ED4">
        <w:tc>
          <w:tcPr>
            <w:tcW w:w="4785" w:type="dxa"/>
          </w:tcPr>
          <w:p w:rsidR="008A1ED4" w:rsidRDefault="008A1ED4" w:rsidP="008A1ED4">
            <w:pPr>
              <w:tabs>
                <w:tab w:val="left" w:pos="6533"/>
              </w:tabs>
              <w:autoSpaceDE w:val="0"/>
              <w:autoSpaceDN w:val="0"/>
              <w:adjustRightInd w:val="0"/>
              <w:spacing w:line="317" w:lineRule="exact"/>
              <w:jc w:val="center"/>
              <w:rPr>
                <w:rFonts w:ascii="Times New Roman" w:eastAsia="Times New Roman" w:hAnsi="Times New Roman" w:cs="Times New Roman"/>
                <w:b/>
              </w:rPr>
            </w:pPr>
            <w:r w:rsidRPr="008A1ED4">
              <w:rPr>
                <w:rFonts w:ascii="Times New Roman" w:eastAsia="Times New Roman" w:hAnsi="Times New Roman" w:cs="Times New Roman"/>
                <w:b/>
              </w:rPr>
              <w:t>Муниципальный район</w:t>
            </w:r>
          </w:p>
          <w:p w:rsidR="008A1ED4" w:rsidRDefault="008A1ED4" w:rsidP="008A1ED4">
            <w:pPr>
              <w:tabs>
                <w:tab w:val="left" w:pos="6533"/>
              </w:tabs>
              <w:autoSpaceDE w:val="0"/>
              <w:autoSpaceDN w:val="0"/>
              <w:adjustRightInd w:val="0"/>
              <w:spacing w:line="317" w:lineRule="exact"/>
              <w:jc w:val="center"/>
              <w:rPr>
                <w:rFonts w:ascii="Times New Roman" w:eastAsia="Times New Roman" w:hAnsi="Times New Roman" w:cs="Times New Roman"/>
              </w:rPr>
            </w:pPr>
            <w:r w:rsidRPr="008A1ED4">
              <w:rPr>
                <w:rFonts w:ascii="Times New Roman" w:eastAsia="Times New Roman" w:hAnsi="Times New Roman" w:cs="Times New Roman"/>
              </w:rPr>
              <w:t>Глава администрации</w:t>
            </w:r>
          </w:p>
          <w:p w:rsidR="008A1ED4" w:rsidRDefault="008A1ED4" w:rsidP="008A1ED4">
            <w:pPr>
              <w:tabs>
                <w:tab w:val="left" w:pos="6533"/>
              </w:tabs>
              <w:autoSpaceDE w:val="0"/>
              <w:autoSpaceDN w:val="0"/>
              <w:adjustRightInd w:val="0"/>
              <w:spacing w:line="317" w:lineRule="exact"/>
              <w:jc w:val="center"/>
              <w:rPr>
                <w:rFonts w:ascii="Times New Roman" w:eastAsia="Times New Roman" w:hAnsi="Times New Roman" w:cs="Times New Roman"/>
              </w:rPr>
            </w:pPr>
            <w:r w:rsidRPr="008A1ED4">
              <w:rPr>
                <w:rFonts w:ascii="Times New Roman" w:eastAsia="Times New Roman" w:hAnsi="Times New Roman" w:cs="Times New Roman"/>
              </w:rPr>
              <w:t>Петушинского</w:t>
            </w:r>
            <w:r>
              <w:rPr>
                <w:rFonts w:ascii="Times New Roman" w:eastAsia="Times New Roman" w:hAnsi="Times New Roman" w:cs="Times New Roman"/>
              </w:rPr>
              <w:t xml:space="preserve"> района</w:t>
            </w:r>
          </w:p>
          <w:p w:rsidR="008A1ED4" w:rsidRDefault="008A1ED4" w:rsidP="008A1ED4">
            <w:pPr>
              <w:tabs>
                <w:tab w:val="left" w:pos="6533"/>
              </w:tabs>
              <w:autoSpaceDE w:val="0"/>
              <w:autoSpaceDN w:val="0"/>
              <w:adjustRightInd w:val="0"/>
              <w:spacing w:line="317" w:lineRule="exact"/>
              <w:jc w:val="center"/>
              <w:rPr>
                <w:rFonts w:ascii="Times New Roman" w:eastAsia="Times New Roman" w:hAnsi="Times New Roman" w:cs="Times New Roman"/>
              </w:rPr>
            </w:pPr>
          </w:p>
          <w:p w:rsidR="008A1ED4" w:rsidRDefault="008A1ED4" w:rsidP="008A1ED4">
            <w:pPr>
              <w:tabs>
                <w:tab w:val="left" w:pos="6533"/>
              </w:tabs>
              <w:autoSpaceDE w:val="0"/>
              <w:autoSpaceDN w:val="0"/>
              <w:adjustRightInd w:val="0"/>
              <w:spacing w:line="317" w:lineRule="exact"/>
              <w:jc w:val="center"/>
              <w:rPr>
                <w:rFonts w:ascii="Times New Roman" w:eastAsia="Times New Roman" w:hAnsi="Times New Roman" w:cs="Times New Roman"/>
              </w:rPr>
            </w:pPr>
            <w:r w:rsidRPr="008A1ED4">
              <w:rPr>
                <w:rFonts w:ascii="Times New Roman" w:eastAsia="Times New Roman" w:hAnsi="Times New Roman" w:cs="Times New Roman"/>
              </w:rPr>
              <w:t>_____________________ А.В. Курбатов</w:t>
            </w:r>
          </w:p>
          <w:p w:rsidR="008A1ED4" w:rsidRPr="008A1ED4" w:rsidRDefault="008A1ED4" w:rsidP="008A1ED4">
            <w:pPr>
              <w:tabs>
                <w:tab w:val="left" w:pos="6533"/>
              </w:tabs>
              <w:autoSpaceDE w:val="0"/>
              <w:autoSpaceDN w:val="0"/>
              <w:adjustRightInd w:val="0"/>
              <w:spacing w:line="317" w:lineRule="exact"/>
              <w:rPr>
                <w:rFonts w:ascii="Times New Roman" w:eastAsia="Times New Roman" w:hAnsi="Times New Roman" w:cs="Times New Roman"/>
              </w:rPr>
            </w:pPr>
            <w:r>
              <w:rPr>
                <w:rFonts w:ascii="Times New Roman" w:eastAsia="Times New Roman" w:hAnsi="Times New Roman" w:cs="Times New Roman"/>
              </w:rPr>
              <w:t xml:space="preserve">     </w:t>
            </w:r>
            <w:r w:rsidRPr="008A1ED4">
              <w:rPr>
                <w:rFonts w:ascii="Times New Roman" w:eastAsia="Times New Roman" w:hAnsi="Times New Roman" w:cs="Times New Roman"/>
              </w:rPr>
              <w:t>М.П.</w:t>
            </w:r>
          </w:p>
          <w:p w:rsidR="008A1ED4" w:rsidRDefault="008A1ED4" w:rsidP="008A1ED4">
            <w:pPr>
              <w:tabs>
                <w:tab w:val="left" w:pos="6533"/>
              </w:tabs>
              <w:autoSpaceDE w:val="0"/>
              <w:autoSpaceDN w:val="0"/>
              <w:adjustRightInd w:val="0"/>
              <w:spacing w:line="317" w:lineRule="exact"/>
              <w:jc w:val="center"/>
              <w:rPr>
                <w:rFonts w:ascii="Times New Roman" w:eastAsia="Times New Roman" w:hAnsi="Times New Roman" w:cs="Times New Roman"/>
                <w:b/>
              </w:rPr>
            </w:pPr>
          </w:p>
        </w:tc>
        <w:tc>
          <w:tcPr>
            <w:tcW w:w="4786" w:type="dxa"/>
          </w:tcPr>
          <w:p w:rsidR="008A1ED4" w:rsidRDefault="008A1ED4" w:rsidP="008A1ED4">
            <w:pPr>
              <w:tabs>
                <w:tab w:val="left" w:pos="6533"/>
              </w:tabs>
              <w:autoSpaceDE w:val="0"/>
              <w:autoSpaceDN w:val="0"/>
              <w:adjustRightInd w:val="0"/>
              <w:spacing w:line="317" w:lineRule="exact"/>
              <w:jc w:val="center"/>
              <w:rPr>
                <w:rFonts w:ascii="Times New Roman" w:eastAsia="Times New Roman" w:hAnsi="Times New Roman" w:cs="Times New Roman"/>
              </w:rPr>
            </w:pPr>
            <w:r w:rsidRPr="008A1ED4">
              <w:rPr>
                <w:rFonts w:ascii="Times New Roman" w:eastAsia="Times New Roman" w:hAnsi="Times New Roman" w:cs="Times New Roman"/>
                <w:b/>
              </w:rPr>
              <w:t>Поселение</w:t>
            </w:r>
            <w:r w:rsidRPr="008A1ED4">
              <w:rPr>
                <w:rFonts w:ascii="Times New Roman" w:eastAsia="Times New Roman" w:hAnsi="Times New Roman" w:cs="Times New Roman"/>
              </w:rPr>
              <w:t xml:space="preserve"> </w:t>
            </w:r>
          </w:p>
          <w:p w:rsidR="008A1ED4" w:rsidRDefault="008A1ED4" w:rsidP="008A1ED4">
            <w:pPr>
              <w:tabs>
                <w:tab w:val="left" w:pos="6533"/>
              </w:tabs>
              <w:autoSpaceDE w:val="0"/>
              <w:autoSpaceDN w:val="0"/>
              <w:adjustRightInd w:val="0"/>
              <w:spacing w:line="317" w:lineRule="exact"/>
              <w:jc w:val="center"/>
              <w:rPr>
                <w:rFonts w:ascii="Times New Roman" w:eastAsia="Times New Roman" w:hAnsi="Times New Roman" w:cs="Times New Roman"/>
              </w:rPr>
            </w:pPr>
            <w:r w:rsidRPr="008A1ED4">
              <w:rPr>
                <w:rFonts w:ascii="Times New Roman" w:eastAsia="Times New Roman" w:hAnsi="Times New Roman" w:cs="Times New Roman"/>
              </w:rPr>
              <w:t>Глава администрации</w:t>
            </w:r>
          </w:p>
          <w:p w:rsidR="008A1ED4" w:rsidRDefault="008A1ED4" w:rsidP="008A1ED4">
            <w:pPr>
              <w:tabs>
                <w:tab w:val="left" w:pos="6533"/>
              </w:tabs>
              <w:autoSpaceDE w:val="0"/>
              <w:autoSpaceDN w:val="0"/>
              <w:adjustRightInd w:val="0"/>
              <w:spacing w:line="317" w:lineRule="exact"/>
              <w:jc w:val="center"/>
              <w:rPr>
                <w:rFonts w:ascii="Times New Roman" w:eastAsia="Times New Roman" w:hAnsi="Times New Roman" w:cs="Times New Roman"/>
              </w:rPr>
            </w:pPr>
            <w:r w:rsidRPr="008A1ED4">
              <w:rPr>
                <w:rFonts w:ascii="Times New Roman" w:eastAsia="Times New Roman" w:hAnsi="Times New Roman" w:cs="Times New Roman"/>
              </w:rPr>
              <w:t>поселка Вольгинский</w:t>
            </w:r>
          </w:p>
          <w:p w:rsidR="008A1ED4" w:rsidRDefault="008A1ED4" w:rsidP="008A1ED4">
            <w:pPr>
              <w:tabs>
                <w:tab w:val="left" w:pos="6533"/>
              </w:tabs>
              <w:autoSpaceDE w:val="0"/>
              <w:autoSpaceDN w:val="0"/>
              <w:adjustRightInd w:val="0"/>
              <w:spacing w:line="317" w:lineRule="exact"/>
              <w:jc w:val="center"/>
              <w:rPr>
                <w:rFonts w:ascii="Times New Roman" w:eastAsia="Times New Roman" w:hAnsi="Times New Roman" w:cs="Times New Roman"/>
              </w:rPr>
            </w:pPr>
          </w:p>
          <w:p w:rsidR="008A1ED4" w:rsidRDefault="008A1ED4" w:rsidP="008A1ED4">
            <w:pPr>
              <w:tabs>
                <w:tab w:val="left" w:pos="6533"/>
              </w:tabs>
              <w:autoSpaceDE w:val="0"/>
              <w:autoSpaceDN w:val="0"/>
              <w:adjustRightInd w:val="0"/>
              <w:spacing w:line="317" w:lineRule="exact"/>
              <w:jc w:val="center"/>
              <w:rPr>
                <w:rFonts w:ascii="Times New Roman" w:eastAsia="Times New Roman" w:hAnsi="Times New Roman" w:cs="Times New Roman"/>
              </w:rPr>
            </w:pPr>
            <w:r w:rsidRPr="008A1ED4">
              <w:rPr>
                <w:rFonts w:ascii="Times New Roman" w:eastAsia="Times New Roman" w:hAnsi="Times New Roman" w:cs="Times New Roman"/>
              </w:rPr>
              <w:t>____________________ С.В. Гуляев</w:t>
            </w:r>
          </w:p>
          <w:p w:rsidR="008A1ED4" w:rsidRDefault="008A1ED4" w:rsidP="008A1ED4">
            <w:pPr>
              <w:tabs>
                <w:tab w:val="left" w:pos="6533"/>
              </w:tabs>
              <w:autoSpaceDE w:val="0"/>
              <w:autoSpaceDN w:val="0"/>
              <w:adjustRightInd w:val="0"/>
              <w:spacing w:line="317" w:lineRule="exact"/>
              <w:rPr>
                <w:rFonts w:ascii="Times New Roman" w:eastAsia="Times New Roman" w:hAnsi="Times New Roman" w:cs="Times New Roman"/>
              </w:rPr>
            </w:pPr>
            <w:r>
              <w:rPr>
                <w:rFonts w:ascii="Times New Roman" w:eastAsia="Times New Roman" w:hAnsi="Times New Roman" w:cs="Times New Roman"/>
              </w:rPr>
              <w:t xml:space="preserve">        М.П.</w:t>
            </w:r>
          </w:p>
          <w:p w:rsidR="008A1ED4" w:rsidRDefault="008A1ED4" w:rsidP="008A1ED4">
            <w:pPr>
              <w:tabs>
                <w:tab w:val="left" w:pos="6533"/>
              </w:tabs>
              <w:autoSpaceDE w:val="0"/>
              <w:autoSpaceDN w:val="0"/>
              <w:adjustRightInd w:val="0"/>
              <w:spacing w:line="317" w:lineRule="exact"/>
              <w:jc w:val="center"/>
              <w:rPr>
                <w:rFonts w:ascii="Times New Roman" w:eastAsia="Times New Roman" w:hAnsi="Times New Roman" w:cs="Times New Roman"/>
                <w:b/>
              </w:rPr>
            </w:pPr>
          </w:p>
        </w:tc>
      </w:tr>
    </w:tbl>
    <w:p w:rsidR="00D82039" w:rsidRDefault="00D82039" w:rsidP="008A1ED4">
      <w:pPr>
        <w:widowControl w:val="0"/>
        <w:shd w:val="clear" w:color="auto" w:fill="FFFFFF"/>
        <w:tabs>
          <w:tab w:val="left" w:leader="underscore" w:pos="1541"/>
          <w:tab w:val="left" w:pos="5957"/>
          <w:tab w:val="left" w:leader="underscore" w:pos="8218"/>
        </w:tabs>
        <w:autoSpaceDE w:val="0"/>
        <w:autoSpaceDN w:val="0"/>
        <w:adjustRightInd w:val="0"/>
        <w:spacing w:before="288" w:after="0" w:line="240" w:lineRule="auto"/>
        <w:ind w:left="154" w:firstLine="554"/>
      </w:pPr>
    </w:p>
    <w:sectPr w:rsidR="00D82039" w:rsidSect="00D456A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25B98"/>
    <w:multiLevelType w:val="singleLevel"/>
    <w:tmpl w:val="503ECD72"/>
    <w:lvl w:ilvl="0">
      <w:start w:val="1"/>
      <w:numFmt w:val="decimal"/>
      <w:lvlText w:val="5.%1."/>
      <w:legacy w:legacy="1" w:legacySpace="0" w:legacyIndent="226"/>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7808"/>
    <w:rsid w:val="00165A9E"/>
    <w:rsid w:val="001B2C3A"/>
    <w:rsid w:val="00241812"/>
    <w:rsid w:val="00310FF1"/>
    <w:rsid w:val="00361171"/>
    <w:rsid w:val="003B2F32"/>
    <w:rsid w:val="003F5148"/>
    <w:rsid w:val="00442100"/>
    <w:rsid w:val="00445B4B"/>
    <w:rsid w:val="004A30DE"/>
    <w:rsid w:val="00531DC4"/>
    <w:rsid w:val="00585475"/>
    <w:rsid w:val="005D201E"/>
    <w:rsid w:val="0066762E"/>
    <w:rsid w:val="00744200"/>
    <w:rsid w:val="00753101"/>
    <w:rsid w:val="00770DD3"/>
    <w:rsid w:val="00797808"/>
    <w:rsid w:val="007A029B"/>
    <w:rsid w:val="008033F5"/>
    <w:rsid w:val="008A1ED4"/>
    <w:rsid w:val="00B42B2A"/>
    <w:rsid w:val="00CD12FE"/>
    <w:rsid w:val="00D456AF"/>
    <w:rsid w:val="00D82039"/>
    <w:rsid w:val="00DD3B22"/>
    <w:rsid w:val="00DD49BF"/>
    <w:rsid w:val="00EB4397"/>
    <w:rsid w:val="00FC5AD1"/>
    <w:rsid w:val="00FD4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80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7808"/>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80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7808"/>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CD1C7-F507-4073-93E3-65C7D355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1647</Words>
  <Characters>9393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savelyeva_ov</cp:lastModifiedBy>
  <cp:revision>6</cp:revision>
  <cp:lastPrinted>2021-02-02T11:13:00Z</cp:lastPrinted>
  <dcterms:created xsi:type="dcterms:W3CDTF">2021-02-02T10:17:00Z</dcterms:created>
  <dcterms:modified xsi:type="dcterms:W3CDTF">2021-02-02T11:23:00Z</dcterms:modified>
</cp:coreProperties>
</file>