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0F1AEF">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56BF7">
        <w:rPr>
          <w:rFonts w:ascii="Times New Roman" w:hAnsi="Times New Roman" w:cs="Times New Roman"/>
          <w:sz w:val="24"/>
          <w:szCs w:val="24"/>
        </w:rPr>
        <w:t>4</w:t>
      </w:r>
    </w:p>
    <w:p w:rsidR="00E64D10" w:rsidRPr="00E64D10" w:rsidRDefault="00E64D10" w:rsidP="00E64D10">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E64D10">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9538C6">
      <w:pPr>
        <w:keepNext/>
        <w:spacing w:before="120" w:after="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3B5570" w:rsidRDefault="006523B5" w:rsidP="006347E1">
      <w:pPr>
        <w:shd w:val="clear" w:color="auto" w:fill="FFFFFF"/>
        <w:spacing w:before="120" w:after="60" w:line="240" w:lineRule="auto"/>
        <w:ind w:right="57"/>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3B5570" w:rsidRPr="003B5570">
        <w:rPr>
          <w:rFonts w:ascii="Times New Roman" w:hAnsi="Times New Roman" w:cs="Times New Roman"/>
          <w:b/>
          <w:sz w:val="24"/>
          <w:szCs w:val="24"/>
        </w:rPr>
        <w:t>Выполнение работ по текущему ремонту мягкой кровли здания Администрации по адресу поселок Вольгинский ул</w:t>
      </w:r>
      <w:proofErr w:type="gramStart"/>
      <w:r w:rsidR="003B5570" w:rsidRPr="003B5570">
        <w:rPr>
          <w:rFonts w:ascii="Times New Roman" w:hAnsi="Times New Roman" w:cs="Times New Roman"/>
          <w:b/>
          <w:sz w:val="24"/>
          <w:szCs w:val="24"/>
        </w:rPr>
        <w:t>.С</w:t>
      </w:r>
      <w:proofErr w:type="gramEnd"/>
      <w:r w:rsidR="003B5570" w:rsidRPr="003B5570">
        <w:rPr>
          <w:rFonts w:ascii="Times New Roman" w:hAnsi="Times New Roman" w:cs="Times New Roman"/>
          <w:b/>
          <w:sz w:val="24"/>
          <w:szCs w:val="24"/>
        </w:rPr>
        <w:t xml:space="preserve">таровская д.12 </w:t>
      </w:r>
    </w:p>
    <w:p w:rsidR="00735DB7" w:rsidRDefault="00735DB7" w:rsidP="006347E1">
      <w:pPr>
        <w:shd w:val="clear" w:color="auto" w:fill="FFFFFF"/>
        <w:spacing w:before="60" w:after="6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340521">
        <w:rPr>
          <w:rFonts w:ascii="Times New Roman" w:hAnsi="Times New Roman" w:cs="Times New Roman"/>
          <w:b/>
          <w:i/>
          <w:sz w:val="24"/>
          <w:szCs w:val="24"/>
        </w:rPr>
        <w:t>20333210213823321010010020001</w:t>
      </w:r>
      <w:r w:rsidR="003B5570" w:rsidRPr="003B5570">
        <w:rPr>
          <w:rFonts w:ascii="Times New Roman" w:hAnsi="Times New Roman" w:cs="Times New Roman"/>
          <w:b/>
          <w:i/>
          <w:sz w:val="24"/>
          <w:szCs w:val="24"/>
        </w:rPr>
        <w:t>4391244</w:t>
      </w:r>
      <w:r w:rsidR="00C16B74">
        <w:rPr>
          <w:rFonts w:ascii="Times New Roman" w:hAnsi="Times New Roman" w:cs="Times New Roman"/>
          <w:b/>
          <w:i/>
          <w:sz w:val="24"/>
          <w:szCs w:val="24"/>
        </w:rPr>
        <w:t>)</w:t>
      </w:r>
    </w:p>
    <w:p w:rsidR="0021129D" w:rsidRDefault="003B5570" w:rsidP="0021129D">
      <w:pPr>
        <w:shd w:val="clear" w:color="auto" w:fill="FFFFFF"/>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7CFA">
        <w:rPr>
          <w:rFonts w:ascii="Times New Roman" w:hAnsi="Times New Roman" w:cs="Times New Roman"/>
          <w:sz w:val="24"/>
          <w:szCs w:val="24"/>
        </w:rPr>
        <w:t>(</w:t>
      </w:r>
      <w:r w:rsidR="0021129D">
        <w:rPr>
          <w:rFonts w:ascii="Times New Roman" w:hAnsi="Times New Roman" w:cs="Times New Roman"/>
          <w:sz w:val="24"/>
          <w:szCs w:val="24"/>
        </w:rPr>
        <w:t>Закупка у СМП И СОНО</w:t>
      </w:r>
      <w:proofErr w:type="gramEnd"/>
    </w:p>
    <w:p w:rsidR="00307CFA" w:rsidRPr="006523B5" w:rsidRDefault="0021129D" w:rsidP="006347E1">
      <w:pPr>
        <w:shd w:val="clear" w:color="auto" w:fill="FFFFFF"/>
        <w:spacing w:after="12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4987" w:rsidRPr="00B44987">
        <w:rPr>
          <w:rFonts w:ascii="Times New Roman" w:hAnsi="Times New Roman" w:cs="Times New Roman"/>
          <w:sz w:val="24"/>
          <w:szCs w:val="24"/>
        </w:rPr>
        <w:t xml:space="preserve">КБК </w:t>
      </w:r>
      <w:r w:rsidR="003B5570" w:rsidRPr="003B5570">
        <w:rPr>
          <w:rFonts w:ascii="Times New Roman" w:hAnsi="Times New Roman" w:cs="Times New Roman"/>
          <w:sz w:val="24"/>
          <w:szCs w:val="24"/>
        </w:rPr>
        <w:t>903 0412 2700120660 244</w:t>
      </w:r>
      <w:r w:rsidR="00307CFA">
        <w:rPr>
          <w:rFonts w:ascii="Times New Roman" w:hAnsi="Times New Roman" w:cs="Times New Roman"/>
          <w:sz w:val="24"/>
          <w:szCs w:val="24"/>
        </w:rPr>
        <w:t>)</w:t>
      </w:r>
      <w:proofErr w:type="gramEnd"/>
    </w:p>
    <w:p w:rsidR="006523B5" w:rsidRPr="006523B5" w:rsidRDefault="006523B5" w:rsidP="009D5E36">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9F0CD6">
      <w:pPr>
        <w:shd w:val="clear" w:color="auto" w:fill="FFFFFF"/>
        <w:spacing w:after="120" w:line="272"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00407C3E">
        <w:rPr>
          <w:rFonts w:ascii="Times New Roman" w:eastAsia="Times New Roman" w:hAnsi="Times New Roman" w:cs="Times New Roman"/>
          <w:sz w:val="24"/>
          <w:szCs w:val="24"/>
        </w:rPr>
        <w:t xml:space="preserve">, именуемое в дальнейшем </w:t>
      </w:r>
      <w:r w:rsidRPr="006523B5">
        <w:rPr>
          <w:rFonts w:ascii="Times New Roman" w:eastAsia="Times New Roman" w:hAnsi="Times New Roman" w:cs="Times New Roman"/>
          <w:sz w:val="24"/>
          <w:szCs w:val="24"/>
        </w:rPr>
        <w:t>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6347E1">
        <w:rPr>
          <w:rFonts w:ascii="Times New Roman" w:eastAsia="Times New Roman" w:hAnsi="Times New Roman" w:cs="Times New Roman"/>
          <w:sz w:val="24"/>
          <w:szCs w:val="24"/>
        </w:rPr>
        <w:t xml:space="preserve">, именуемый в дальнейшем </w:t>
      </w:r>
      <w:r w:rsidR="001266D2" w:rsidRPr="001266D2">
        <w:rPr>
          <w:rFonts w:ascii="Times New Roman" w:eastAsia="Times New Roman" w:hAnsi="Times New Roman" w:cs="Times New Roman"/>
          <w:sz w:val="24"/>
          <w:szCs w:val="24"/>
        </w:rPr>
        <w:t xml:space="preserve">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w:t>
      </w:r>
      <w:r w:rsidR="00407C3E">
        <w:rPr>
          <w:rFonts w:ascii="Times New Roman" w:eastAsia="Times New Roman" w:hAnsi="Times New Roman" w:cs="Times New Roman"/>
          <w:sz w:val="24"/>
          <w:szCs w:val="24"/>
        </w:rPr>
        <w:t xml:space="preserve">стороны (совместно именуемые - </w:t>
      </w:r>
      <w:r w:rsidRPr="006523B5">
        <w:rPr>
          <w:rFonts w:ascii="Times New Roman" w:eastAsia="Times New Roman" w:hAnsi="Times New Roman" w:cs="Times New Roman"/>
          <w:sz w:val="24"/>
          <w:szCs w:val="24"/>
        </w:rPr>
        <w:t>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заключили настоящий муниципальный контракт (далее </w:t>
      </w:r>
      <w:r w:rsidR="006347E1">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 xml:space="preserve">Контракт) о нижеследующем: </w:t>
      </w:r>
    </w:p>
    <w:p w:rsidR="006523B5" w:rsidRPr="006523B5" w:rsidRDefault="006523B5" w:rsidP="00CD61B5">
      <w:pPr>
        <w:numPr>
          <w:ilvl w:val="0"/>
          <w:numId w:val="1"/>
        </w:numPr>
        <w:shd w:val="clear" w:color="auto" w:fill="FFFFFF"/>
        <w:tabs>
          <w:tab w:val="left" w:pos="0"/>
        </w:tabs>
        <w:suppressAutoHyphens/>
        <w:spacing w:before="120" w:after="120" w:line="26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D97E72" w:rsidRDefault="004B5AE0" w:rsidP="00CD61B5">
      <w:pPr>
        <w:pStyle w:val="af"/>
        <w:numPr>
          <w:ilvl w:val="1"/>
          <w:numId w:val="1"/>
        </w:numPr>
        <w:spacing w:line="260" w:lineRule="exact"/>
        <w:ind w:left="0" w:firstLine="568"/>
      </w:pPr>
      <w:r w:rsidRPr="00D97E72">
        <w:t xml:space="preserve">Предметом Контракта является </w:t>
      </w:r>
      <w:r w:rsidR="006347E1">
        <w:t>в</w:t>
      </w:r>
      <w:r w:rsidR="006347E1" w:rsidRPr="006347E1">
        <w:rPr>
          <w:lang w:eastAsia="ru-RU"/>
        </w:rPr>
        <w:t>ыполнение работ по текущему ремонту мягкой кровли здания Администрации по адресу поселок Вольгинский ул</w:t>
      </w:r>
      <w:proofErr w:type="gramStart"/>
      <w:r w:rsidR="006347E1" w:rsidRPr="006347E1">
        <w:rPr>
          <w:lang w:eastAsia="ru-RU"/>
        </w:rPr>
        <w:t>.С</w:t>
      </w:r>
      <w:proofErr w:type="gramEnd"/>
      <w:r w:rsidR="006347E1" w:rsidRPr="006347E1">
        <w:rPr>
          <w:lang w:eastAsia="ru-RU"/>
        </w:rPr>
        <w:t>таровская д.12</w:t>
      </w:r>
      <w:r w:rsidR="006347E1" w:rsidRPr="00D97E72">
        <w:t xml:space="preserve"> </w:t>
      </w:r>
      <w:r w:rsidRPr="00D97E72">
        <w:t>(далее Работы).</w:t>
      </w:r>
    </w:p>
    <w:p w:rsidR="004B5AE0" w:rsidRDefault="004B5AE0" w:rsidP="00CD61B5">
      <w:pPr>
        <w:pStyle w:val="af"/>
        <w:numPr>
          <w:ilvl w:val="1"/>
          <w:numId w:val="1"/>
        </w:numPr>
        <w:spacing w:line="260"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CD61B5">
      <w:pPr>
        <w:pStyle w:val="af"/>
        <w:spacing w:line="260"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75229" w:rsidRPr="0000058B" w:rsidRDefault="006523B5" w:rsidP="00CD61B5">
      <w:pPr>
        <w:pStyle w:val="af"/>
        <w:numPr>
          <w:ilvl w:val="1"/>
          <w:numId w:val="1"/>
        </w:numPr>
        <w:spacing w:line="260" w:lineRule="exact"/>
        <w:ind w:left="0" w:firstLine="568"/>
      </w:pPr>
      <w:r w:rsidRPr="0000058B">
        <w:t xml:space="preserve">Место выполнения работ: </w:t>
      </w:r>
      <w:r w:rsidR="006347E1" w:rsidRPr="006347E1">
        <w:t>Владимирская область, Петушинский район, п. Вольгинский, ул. Старовская д.12</w:t>
      </w:r>
      <w:r w:rsidR="00475229" w:rsidRPr="0000058B">
        <w:t>.</w:t>
      </w:r>
    </w:p>
    <w:p w:rsidR="00475229" w:rsidRPr="00475229" w:rsidRDefault="00475229" w:rsidP="00CD61B5">
      <w:pPr>
        <w:numPr>
          <w:ilvl w:val="1"/>
          <w:numId w:val="1"/>
        </w:numPr>
        <w:suppressAutoHyphens/>
        <w:spacing w:before="60" w:after="60" w:line="260" w:lineRule="exact"/>
        <w:ind w:hanging="1111"/>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CD61B5">
      <w:pPr>
        <w:suppressAutoHyphens/>
        <w:spacing w:after="0" w:line="260"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CD61B5">
      <w:pPr>
        <w:autoSpaceDE w:val="0"/>
        <w:autoSpaceDN w:val="0"/>
        <w:adjustRightInd w:val="0"/>
        <w:spacing w:after="0" w:line="260"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340521" w:rsidRPr="00340521">
        <w:rPr>
          <w:rFonts w:ascii="Times New Roman" w:hAnsi="Times New Roman" w:cs="Times New Roman"/>
          <w:kern w:val="2"/>
          <w:sz w:val="24"/>
          <w:szCs w:val="24"/>
        </w:rPr>
        <w:t>до 30 ноября 2020</w:t>
      </w:r>
      <w:r w:rsidR="00340521">
        <w:rPr>
          <w:rFonts w:ascii="Times New Roman" w:hAnsi="Times New Roman" w:cs="Times New Roman"/>
          <w:kern w:val="2"/>
          <w:sz w:val="24"/>
          <w:szCs w:val="24"/>
        </w:rPr>
        <w:t xml:space="preserve"> года.</w:t>
      </w:r>
    </w:p>
    <w:p w:rsidR="006523B5" w:rsidRPr="006523B5" w:rsidRDefault="006523B5" w:rsidP="00CD61B5">
      <w:pPr>
        <w:widowControl w:val="0"/>
        <w:numPr>
          <w:ilvl w:val="0"/>
          <w:numId w:val="1"/>
        </w:numPr>
        <w:shd w:val="clear" w:color="auto" w:fill="FFFFFF"/>
        <w:tabs>
          <w:tab w:val="left" w:pos="0"/>
        </w:tabs>
        <w:suppressAutoHyphens/>
        <w:spacing w:before="120" w:after="120" w:line="26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CD61B5">
      <w:pPr>
        <w:widowControl w:val="0"/>
        <w:numPr>
          <w:ilvl w:val="1"/>
          <w:numId w:val="1"/>
        </w:numPr>
        <w:shd w:val="clear" w:color="auto" w:fill="FFFFFF"/>
        <w:tabs>
          <w:tab w:val="left" w:pos="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CD61B5">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CD61B5">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CD61B5">
      <w:pPr>
        <w:widowControl w:val="0"/>
        <w:numPr>
          <w:ilvl w:val="2"/>
          <w:numId w:val="1"/>
        </w:numPr>
        <w:shd w:val="clear" w:color="auto" w:fill="FFFFFF"/>
        <w:tabs>
          <w:tab w:val="left" w:pos="0"/>
        </w:tabs>
        <w:spacing w:after="0" w:line="26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CD61B5">
      <w:pPr>
        <w:widowControl w:val="0"/>
        <w:numPr>
          <w:ilvl w:val="2"/>
          <w:numId w:val="1"/>
        </w:numPr>
        <w:shd w:val="clear" w:color="auto" w:fill="FFFFFF"/>
        <w:tabs>
          <w:tab w:val="left" w:pos="0"/>
        </w:tabs>
        <w:spacing w:after="0" w:line="26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CD61B5">
      <w:pPr>
        <w:widowControl w:val="0"/>
        <w:numPr>
          <w:ilvl w:val="1"/>
          <w:numId w:val="1"/>
        </w:numPr>
        <w:shd w:val="clear" w:color="auto" w:fill="FFFFFF"/>
        <w:tabs>
          <w:tab w:val="left" w:pos="422"/>
          <w:tab w:val="left" w:pos="720"/>
        </w:tabs>
        <w:suppressAutoHyphens/>
        <w:spacing w:after="0" w:line="26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CD61B5">
      <w:pPr>
        <w:widowControl w:val="0"/>
        <w:numPr>
          <w:ilvl w:val="2"/>
          <w:numId w:val="1"/>
        </w:numPr>
        <w:shd w:val="clear" w:color="auto" w:fill="FFFFFF"/>
        <w:tabs>
          <w:tab w:val="left" w:pos="0"/>
        </w:tabs>
        <w:spacing w:after="0" w:line="26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CD61B5">
      <w:pPr>
        <w:widowControl w:val="0"/>
        <w:numPr>
          <w:ilvl w:val="2"/>
          <w:numId w:val="1"/>
        </w:numPr>
        <w:shd w:val="clear" w:color="auto" w:fill="FFFFFF"/>
        <w:tabs>
          <w:tab w:val="left" w:pos="0"/>
        </w:tabs>
        <w:spacing w:after="0" w:line="26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21129D" w:rsidRDefault="0021129D" w:rsidP="0021129D">
      <w:pPr>
        <w:widowControl w:val="0"/>
        <w:shd w:val="clear" w:color="auto" w:fill="FFFFFF"/>
        <w:tabs>
          <w:tab w:val="left" w:pos="0"/>
        </w:tabs>
        <w:spacing w:after="0" w:line="260" w:lineRule="exact"/>
        <w:ind w:left="993" w:right="-2"/>
        <w:jc w:val="both"/>
        <w:rPr>
          <w:rFonts w:ascii="Times New Roman" w:hAnsi="Times New Roman" w:cs="Times New Roman"/>
          <w:sz w:val="24"/>
          <w:szCs w:val="24"/>
        </w:rPr>
      </w:pPr>
    </w:p>
    <w:p w:rsidR="00F47097" w:rsidRPr="005A2577" w:rsidRDefault="00F47097" w:rsidP="00CD61B5">
      <w:pPr>
        <w:widowControl w:val="0"/>
        <w:numPr>
          <w:ilvl w:val="2"/>
          <w:numId w:val="1"/>
        </w:numPr>
        <w:shd w:val="clear" w:color="auto" w:fill="FFFFFF"/>
        <w:tabs>
          <w:tab w:val="left" w:pos="0"/>
        </w:tabs>
        <w:spacing w:after="0" w:line="26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lastRenderedPageBreak/>
        <w:t>К</w:t>
      </w:r>
      <w:r>
        <w:rPr>
          <w:rFonts w:ascii="Times New Roman" w:hAnsi="Times New Roman" w:cs="Times New Roman"/>
          <w:sz w:val="24"/>
          <w:szCs w:val="24"/>
        </w:rPr>
        <w:t>онтракту.</w:t>
      </w:r>
    </w:p>
    <w:p w:rsidR="00F47097" w:rsidRPr="009257CC"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CD61B5">
      <w:pPr>
        <w:widowControl w:val="0"/>
        <w:numPr>
          <w:ilvl w:val="1"/>
          <w:numId w:val="1"/>
        </w:numPr>
        <w:shd w:val="clear" w:color="auto" w:fill="FFFFFF"/>
        <w:tabs>
          <w:tab w:val="left" w:pos="422"/>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CD61B5">
      <w:pPr>
        <w:widowControl w:val="0"/>
        <w:numPr>
          <w:ilvl w:val="2"/>
          <w:numId w:val="1"/>
        </w:numPr>
        <w:shd w:val="clear" w:color="auto" w:fill="FFFFFF"/>
        <w:tabs>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163067" w:rsidRPr="00163067" w:rsidRDefault="00163067" w:rsidP="00CD61B5">
      <w:pPr>
        <w:pStyle w:val="af"/>
        <w:numPr>
          <w:ilvl w:val="2"/>
          <w:numId w:val="1"/>
        </w:numPr>
        <w:spacing w:line="284" w:lineRule="exact"/>
        <w:ind w:left="0" w:firstLine="567"/>
      </w:pPr>
      <w:r w:rsidRPr="00163067">
        <w:t xml:space="preserve">Обеспечить выполнение, качество и результат всех работ в соответствии с </w:t>
      </w:r>
      <w:r w:rsidR="00645215">
        <w:t xml:space="preserve"> техническим заданием (Приложение №1).</w:t>
      </w:r>
    </w:p>
    <w:p w:rsidR="006523B5" w:rsidRPr="00F47097" w:rsidRDefault="006523B5" w:rsidP="00CD61B5">
      <w:pPr>
        <w:widowControl w:val="0"/>
        <w:numPr>
          <w:ilvl w:val="2"/>
          <w:numId w:val="1"/>
        </w:numPr>
        <w:shd w:val="clear" w:color="auto" w:fill="FFFFFF"/>
        <w:tabs>
          <w:tab w:val="left" w:pos="72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sidR="001558EA">
        <w:rPr>
          <w:rFonts w:ascii="Times New Roman" w:eastAsia="Times New Roman" w:hAnsi="Times New Roman" w:cs="Times New Roman"/>
          <w:sz w:val="24"/>
          <w:szCs w:val="24"/>
          <w:lang w:eastAsia="ar-SA"/>
        </w:rPr>
        <w:t xml:space="preserve">у </w:t>
      </w:r>
      <w:r w:rsidR="00416629" w:rsidRPr="00763B90">
        <w:rPr>
          <w:rFonts w:ascii="Times New Roman" w:hAnsi="Times New Roman"/>
          <w:sz w:val="24"/>
          <w:szCs w:val="24"/>
        </w:rPr>
        <w:t xml:space="preserve">акт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w:t>
      </w:r>
      <w:r w:rsidR="00416629">
        <w:rPr>
          <w:rFonts w:ascii="Times New Roman" w:hAnsi="Times New Roman"/>
          <w:sz w:val="24"/>
          <w:szCs w:val="24"/>
        </w:rPr>
        <w:t>у</w:t>
      </w:r>
      <w:r w:rsidR="00416629" w:rsidRPr="00763B90">
        <w:rPr>
          <w:rFonts w:ascii="Times New Roman" w:hAnsi="Times New Roman"/>
          <w:sz w:val="24"/>
          <w:szCs w:val="24"/>
        </w:rPr>
        <w:t xml:space="preserve">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00416629">
        <w:rPr>
          <w:rFonts w:ascii="Times New Roman" w:eastAsia="Times New Roman" w:hAnsi="Times New Roman" w:cs="Times New Roman"/>
          <w:sz w:val="24"/>
          <w:szCs w:val="24"/>
          <w:lang w:eastAsia="ar-SA"/>
        </w:rPr>
        <w:t xml:space="preserve"> </w:t>
      </w:r>
      <w:r w:rsidR="001558EA" w:rsidRPr="006523B5">
        <w:rPr>
          <w:rFonts w:ascii="Times New Roman" w:eastAsia="Times New Roman" w:hAnsi="Times New Roman" w:cs="Times New Roman"/>
          <w:bCs/>
          <w:sz w:val="24"/>
          <w:szCs w:val="24"/>
          <w:lang w:eastAsia="ar-SA"/>
        </w:rPr>
        <w:t>по формам КС-2, КС-3</w:t>
      </w:r>
      <w:r w:rsidR="001558EA">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требованиями бухгалтер</w:t>
      </w:r>
      <w:r w:rsidR="00416629">
        <w:rPr>
          <w:rFonts w:ascii="Times New Roman" w:eastAsia="Times New Roman" w:hAnsi="Times New Roman" w:cs="Times New Roman"/>
          <w:bCs/>
          <w:sz w:val="24"/>
          <w:szCs w:val="24"/>
          <w:lang w:eastAsia="ar-SA"/>
        </w:rPr>
        <w:t>ского учета.</w:t>
      </w:r>
    </w:p>
    <w:p w:rsidR="00F47097" w:rsidRPr="0036439A"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163067" w:rsidRPr="00163067" w:rsidRDefault="00163067" w:rsidP="00CD61B5">
      <w:pPr>
        <w:pStyle w:val="af"/>
        <w:numPr>
          <w:ilvl w:val="2"/>
          <w:numId w:val="1"/>
        </w:numPr>
        <w:spacing w:line="284" w:lineRule="exact"/>
        <w:ind w:left="0" w:firstLine="567"/>
        <w:rPr>
          <w:rFonts w:eastAsiaTheme="minorEastAsia"/>
          <w:bCs/>
          <w:lang w:eastAsia="ru-RU"/>
        </w:rPr>
      </w:pPr>
      <w:r w:rsidRPr="00163067">
        <w:rPr>
          <w:rFonts w:eastAsiaTheme="minorEastAsia"/>
          <w:bCs/>
          <w:lang w:eastAsia="ru-RU"/>
        </w:rPr>
        <w:t>Обеспечить уборку территории, прилегающей к месту выполнения работ.</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выполнения работ, а также в период устранения недостатков в выполненной работе после сдачи </w:t>
      </w:r>
      <w:r w:rsidR="00416629">
        <w:rPr>
          <w:rFonts w:ascii="Times New Roman" w:hAnsi="Times New Roman" w:cs="Times New Roman"/>
          <w:bCs/>
          <w:sz w:val="24"/>
          <w:szCs w:val="24"/>
        </w:rPr>
        <w:t>про</w:t>
      </w:r>
      <w:r w:rsidRPr="00B56A25">
        <w:rPr>
          <w:rFonts w:ascii="Times New Roman" w:hAnsi="Times New Roman" w:cs="Times New Roman"/>
          <w:bCs/>
          <w:sz w:val="24"/>
          <w:szCs w:val="24"/>
        </w:rPr>
        <w:t>екта в эксплуатацию.</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 xml:space="preserve">Обеспечивать Заказчику возможность контроля и надзора за ходом выполнения работ, представлять по </w:t>
      </w:r>
      <w:r w:rsidR="00416629">
        <w:rPr>
          <w:rFonts w:ascii="Times New Roman" w:hAnsi="Times New Roman" w:cs="Times New Roman"/>
          <w:bCs/>
          <w:sz w:val="24"/>
          <w:szCs w:val="24"/>
        </w:rPr>
        <w:t>его</w:t>
      </w:r>
      <w:r w:rsidRPr="00E964A1">
        <w:rPr>
          <w:rFonts w:ascii="Times New Roman" w:hAnsi="Times New Roman" w:cs="Times New Roman"/>
          <w:bCs/>
          <w:sz w:val="24"/>
          <w:szCs w:val="24"/>
        </w:rPr>
        <w:t xml:space="preserve"> требованию отчеты о ходе выполнения работ, исполнительную документацию.</w:t>
      </w:r>
    </w:p>
    <w:p w:rsidR="00163067" w:rsidRPr="00163067" w:rsidRDefault="00163067" w:rsidP="00CD61B5">
      <w:pPr>
        <w:pStyle w:val="af"/>
        <w:numPr>
          <w:ilvl w:val="2"/>
          <w:numId w:val="1"/>
        </w:numPr>
        <w:spacing w:line="284" w:lineRule="exact"/>
        <w:ind w:left="0" w:firstLine="567"/>
        <w:rPr>
          <w:rFonts w:eastAsiaTheme="minorEastAsia"/>
          <w:bCs/>
          <w:lang w:eastAsia="ru-RU"/>
        </w:rPr>
      </w:pPr>
      <w:r w:rsidRPr="00163067">
        <w:rPr>
          <w:rFonts w:eastAsiaTheme="minorEastAsia"/>
          <w:bCs/>
          <w:lang w:eastAsia="ru-RU"/>
        </w:rPr>
        <w:t xml:space="preserve">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w:t>
      </w:r>
      <w:r w:rsidRPr="00667929">
        <w:rPr>
          <w:rFonts w:ascii="Times New Roman" w:hAnsi="Times New Roman" w:cs="Times New Roman"/>
          <w:bCs/>
          <w:sz w:val="24"/>
          <w:szCs w:val="24"/>
        </w:rPr>
        <w:lastRenderedPageBreak/>
        <w:t xml:space="preserve">Контракта и полученным результатам. </w:t>
      </w:r>
    </w:p>
    <w:p w:rsidR="00F47097" w:rsidRPr="00E964A1"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F47097" w:rsidRPr="00E964A1"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AB0F07" w:rsidRPr="00D63557" w:rsidRDefault="00AB0F0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bCs/>
          <w:sz w:val="24"/>
          <w:szCs w:val="24"/>
        </w:rPr>
      </w:pPr>
      <w:r w:rsidRPr="00AB0F07">
        <w:rPr>
          <w:rFonts w:ascii="Times New Roman" w:hAnsi="Times New Roman" w:cs="Times New Roman"/>
          <w:bCs/>
          <w:sz w:val="24"/>
          <w:szCs w:val="24"/>
        </w:rPr>
        <w:t>Представить Заказчику вместе с подписанным проектом контракта документы об обеспечении исполнения контракта.</w:t>
      </w:r>
    </w:p>
    <w:p w:rsidR="006523B5" w:rsidRPr="006523B5" w:rsidRDefault="006523B5" w:rsidP="00CD61B5">
      <w:pPr>
        <w:widowControl w:val="0"/>
        <w:numPr>
          <w:ilvl w:val="1"/>
          <w:numId w:val="1"/>
        </w:numPr>
        <w:shd w:val="clear" w:color="auto" w:fill="FFFFFF"/>
        <w:tabs>
          <w:tab w:val="left" w:pos="0"/>
        </w:tabs>
        <w:suppressAutoHyphens/>
        <w:spacing w:after="0" w:line="28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F4709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F47097" w:rsidRPr="00D63557" w:rsidRDefault="00F47097" w:rsidP="00CD61B5">
      <w:pPr>
        <w:widowControl w:val="0"/>
        <w:numPr>
          <w:ilvl w:val="2"/>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CD61B5">
      <w:pPr>
        <w:widowControl w:val="0"/>
        <w:numPr>
          <w:ilvl w:val="0"/>
          <w:numId w:val="1"/>
        </w:numPr>
        <w:shd w:val="clear" w:color="auto" w:fill="FFFFFF"/>
        <w:tabs>
          <w:tab w:val="left" w:pos="0"/>
        </w:tabs>
        <w:suppressAutoHyphens/>
        <w:spacing w:before="24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AB0F07" w:rsidRPr="00AB0F07" w:rsidRDefault="00AB0F07" w:rsidP="00CD61B5">
      <w:pPr>
        <w:widowControl w:val="0"/>
        <w:numPr>
          <w:ilvl w:val="1"/>
          <w:numId w:val="1"/>
        </w:numPr>
        <w:shd w:val="clear" w:color="auto" w:fill="FFFFFF"/>
        <w:tabs>
          <w:tab w:val="left" w:pos="0"/>
        </w:tabs>
        <w:spacing w:after="0" w:line="284" w:lineRule="exact"/>
        <w:ind w:left="0" w:firstLine="568"/>
        <w:jc w:val="both"/>
        <w:rPr>
          <w:rFonts w:ascii="Times New Roman" w:eastAsia="Times New Roman" w:hAnsi="Times New Roman" w:cs="Times New Roman"/>
          <w:sz w:val="24"/>
          <w:szCs w:val="24"/>
          <w:lang w:eastAsia="ar-SA"/>
        </w:rPr>
      </w:pPr>
      <w:r w:rsidRPr="00AB0F07">
        <w:rPr>
          <w:rFonts w:ascii="Times New Roman" w:eastAsia="Times New Roman" w:hAnsi="Times New Roman" w:cs="Times New Roman"/>
          <w:sz w:val="24"/>
          <w:szCs w:val="24"/>
          <w:lang w:eastAsia="ar-SA"/>
        </w:rPr>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AB0F07" w:rsidRPr="00AB0F07" w:rsidRDefault="00AB0F07" w:rsidP="00CD61B5">
      <w:pPr>
        <w:widowControl w:val="0"/>
        <w:numPr>
          <w:ilvl w:val="1"/>
          <w:numId w:val="1"/>
        </w:numPr>
        <w:shd w:val="clear" w:color="auto" w:fill="FFFFFF"/>
        <w:tabs>
          <w:tab w:val="left" w:pos="0"/>
        </w:tabs>
        <w:spacing w:after="0" w:line="284" w:lineRule="exact"/>
        <w:ind w:left="0" w:firstLine="568"/>
        <w:jc w:val="both"/>
        <w:rPr>
          <w:rFonts w:ascii="Times New Roman" w:eastAsia="Times New Roman" w:hAnsi="Times New Roman" w:cs="Times New Roman"/>
          <w:sz w:val="24"/>
          <w:szCs w:val="24"/>
          <w:lang w:eastAsia="ar-SA"/>
        </w:rPr>
      </w:pPr>
      <w:proofErr w:type="gramStart"/>
      <w:r w:rsidRPr="00AB0F07">
        <w:rPr>
          <w:rFonts w:ascii="Times New Roman" w:eastAsia="Times New Roman" w:hAnsi="Times New Roman" w:cs="Times New Roman"/>
          <w:sz w:val="24"/>
          <w:szCs w:val="24"/>
          <w:lang w:eastAsia="ar-SA"/>
        </w:rPr>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 и справку о стоимости выполненных работ и затрат (по форме № КС-3) в 2 (двух) экземплярах, а также иную необходимую отчетную документацию</w:t>
      </w:r>
      <w:r w:rsidR="00340521">
        <w:rPr>
          <w:rFonts w:ascii="Times New Roman" w:eastAsia="Times New Roman" w:hAnsi="Times New Roman" w:cs="Times New Roman"/>
          <w:sz w:val="24"/>
          <w:szCs w:val="24"/>
          <w:lang w:eastAsia="ar-SA"/>
        </w:rPr>
        <w:t xml:space="preserve"> с фотофиксацией</w:t>
      </w:r>
      <w:r w:rsidRPr="00AB0F07">
        <w:rPr>
          <w:rFonts w:ascii="Times New Roman" w:eastAsia="Times New Roman" w:hAnsi="Times New Roman" w:cs="Times New Roman"/>
          <w:sz w:val="24"/>
          <w:szCs w:val="24"/>
          <w:lang w:eastAsia="ar-SA"/>
        </w:rPr>
        <w:t>, подпи</w:t>
      </w:r>
      <w:r>
        <w:rPr>
          <w:rFonts w:ascii="Times New Roman" w:eastAsia="Times New Roman" w:hAnsi="Times New Roman" w:cs="Times New Roman"/>
          <w:sz w:val="24"/>
          <w:szCs w:val="24"/>
          <w:lang w:eastAsia="ar-SA"/>
        </w:rPr>
        <w:t>санную Подрядчиком,</w:t>
      </w:r>
      <w:r w:rsidRPr="00AB0F07">
        <w:rPr>
          <w:rFonts w:ascii="Times New Roman" w:eastAsia="Times New Roman" w:hAnsi="Times New Roman" w:cs="Times New Roman"/>
          <w:sz w:val="24"/>
          <w:szCs w:val="24"/>
          <w:lang w:eastAsia="ar-SA"/>
        </w:rPr>
        <w:t xml:space="preserve"> предоставления им обеспечения гарантийных обязательств согласно п. 11.13 Контракта. </w:t>
      </w:r>
      <w:proofErr w:type="gramEnd"/>
    </w:p>
    <w:p w:rsidR="00AB0F07" w:rsidRPr="00AB0F07" w:rsidRDefault="00AB0F07" w:rsidP="00CD61B5">
      <w:pPr>
        <w:pStyle w:val="af"/>
        <w:numPr>
          <w:ilvl w:val="1"/>
          <w:numId w:val="1"/>
        </w:numPr>
        <w:spacing w:line="284" w:lineRule="exact"/>
        <w:ind w:left="0" w:firstLine="568"/>
      </w:pPr>
      <w:r w:rsidRPr="00AB0F07">
        <w:t>Заказчик в течение 10 (десяти) рабочих дней со дня получения документов, указанных в п. 3.2 Контракта, обязан направить Подрядчику один экземпляр подписанного им акта о приемке выполненных работ либо мотивированный отказ в подписании.</w:t>
      </w:r>
    </w:p>
    <w:p w:rsidR="00D80791" w:rsidRPr="007609D9" w:rsidRDefault="00D80791" w:rsidP="00CD61B5">
      <w:pPr>
        <w:widowControl w:val="0"/>
        <w:numPr>
          <w:ilvl w:val="1"/>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0791" w:rsidRPr="007609D9" w:rsidRDefault="00D80791" w:rsidP="00CD61B5">
      <w:pPr>
        <w:widowControl w:val="0"/>
        <w:numPr>
          <w:ilvl w:val="1"/>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D80791" w:rsidRPr="007609D9" w:rsidRDefault="00D80791" w:rsidP="00CD61B5">
      <w:pPr>
        <w:widowControl w:val="0"/>
        <w:numPr>
          <w:ilvl w:val="1"/>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D80791" w:rsidRPr="007609D9" w:rsidRDefault="00D80791" w:rsidP="00CD61B5">
      <w:pPr>
        <w:widowControl w:val="0"/>
        <w:numPr>
          <w:ilvl w:val="1"/>
          <w:numId w:val="1"/>
        </w:numPr>
        <w:shd w:val="clear" w:color="auto" w:fill="FFFFFF"/>
        <w:tabs>
          <w:tab w:val="left" w:pos="0"/>
        </w:tabs>
        <w:spacing w:after="0" w:line="284"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гибели или случайного повреждения результата выполненной работы несет </w:t>
      </w:r>
      <w:r w:rsidR="00C03D82">
        <w:rPr>
          <w:rFonts w:ascii="Times New Roman" w:hAnsi="Times New Roman" w:cs="Times New Roman"/>
          <w:sz w:val="24"/>
          <w:szCs w:val="24"/>
        </w:rPr>
        <w:t>С</w:t>
      </w:r>
      <w:r w:rsidRPr="007609D9">
        <w:rPr>
          <w:rFonts w:ascii="Times New Roman" w:hAnsi="Times New Roman" w:cs="Times New Roman"/>
          <w:sz w:val="24"/>
          <w:szCs w:val="24"/>
        </w:rPr>
        <w:t>торона, допустившая просрочку.</w:t>
      </w:r>
    </w:p>
    <w:p w:rsidR="00D80791" w:rsidRDefault="00D80791" w:rsidP="00CD61B5">
      <w:pPr>
        <w:widowControl w:val="0"/>
        <w:numPr>
          <w:ilvl w:val="1"/>
          <w:numId w:val="1"/>
        </w:numPr>
        <w:shd w:val="clear" w:color="auto" w:fill="FFFFFF"/>
        <w:tabs>
          <w:tab w:val="left" w:pos="0"/>
        </w:tabs>
        <w:spacing w:after="0" w:line="284" w:lineRule="exact"/>
        <w:ind w:left="0" w:firstLine="568"/>
        <w:jc w:val="both"/>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sidR="00320211" w:rsidRPr="00320211">
        <w:rPr>
          <w:rFonts w:ascii="Times New Roman" w:hAnsi="Times New Roman" w:cs="Times New Roman"/>
          <w:sz w:val="24"/>
          <w:szCs w:val="24"/>
        </w:rPr>
        <w:t xml:space="preserve">10 (десяти) </w:t>
      </w:r>
      <w:r w:rsidRPr="007609D9">
        <w:rPr>
          <w:rFonts w:ascii="Times New Roman" w:hAnsi="Times New Roman" w:cs="Times New Roman"/>
          <w:sz w:val="24"/>
          <w:szCs w:val="24"/>
        </w:rPr>
        <w:t xml:space="preserve">рабочих дней со дня получения </w:t>
      </w:r>
      <w:r w:rsidR="00C03D82" w:rsidRPr="00C03D82">
        <w:rPr>
          <w:rFonts w:ascii="Times New Roman" w:eastAsia="Times New Roman" w:hAnsi="Times New Roman" w:cs="Times New Roman"/>
          <w:sz w:val="24"/>
          <w:szCs w:val="24"/>
          <w:lang w:eastAsia="ar-SA"/>
        </w:rPr>
        <w:t xml:space="preserve">акта </w:t>
      </w:r>
      <w:r w:rsidR="00C03D82">
        <w:rPr>
          <w:rFonts w:ascii="Times New Roman" w:hAnsi="Times New Roman"/>
          <w:sz w:val="24"/>
          <w:szCs w:val="24"/>
        </w:rPr>
        <w:t xml:space="preserve">о приемке </w:t>
      </w:r>
      <w:r w:rsidR="00C03D82" w:rsidRPr="00763B90">
        <w:rPr>
          <w:rFonts w:ascii="Times New Roman" w:hAnsi="Times New Roman"/>
          <w:sz w:val="24"/>
          <w:szCs w:val="24"/>
        </w:rPr>
        <w:t>выполненных работ</w:t>
      </w:r>
      <w:r w:rsidRPr="007609D9">
        <w:rPr>
          <w:rFonts w:ascii="Times New Roman" w:hAnsi="Times New Roman" w:cs="Times New Roman"/>
          <w:sz w:val="24"/>
          <w:szCs w:val="24"/>
        </w:rPr>
        <w:t>.</w:t>
      </w:r>
    </w:p>
    <w:p w:rsidR="006523B5" w:rsidRPr="006523B5" w:rsidRDefault="006523B5" w:rsidP="00CD61B5">
      <w:pPr>
        <w:widowControl w:val="0"/>
        <w:numPr>
          <w:ilvl w:val="0"/>
          <w:numId w:val="1"/>
        </w:numPr>
        <w:shd w:val="clear" w:color="auto" w:fill="FFFFFF"/>
        <w:tabs>
          <w:tab w:val="left" w:pos="0"/>
        </w:tabs>
        <w:suppressAutoHyphens/>
        <w:spacing w:before="160" w:after="6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Цена Контракта и порядок оплаты</w:t>
      </w:r>
    </w:p>
    <w:p w:rsidR="0000058B" w:rsidRPr="00340521" w:rsidRDefault="0000058B" w:rsidP="00CD61B5">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протоколом______________________________________________ от «__» ________ 20</w:t>
      </w:r>
      <w:r w:rsidR="00E56BF7">
        <w:t>20</w:t>
      </w:r>
      <w:r w:rsidRPr="007609D9">
        <w:t xml:space="preserve"> года и составляет</w:t>
      </w:r>
      <w:proofErr w:type="gramStart"/>
      <w:r w:rsidRPr="007609D9">
        <w:t xml:space="preserve"> __________ (__________________________________) </w:t>
      </w:r>
      <w:proofErr w:type="gramEnd"/>
      <w:r w:rsidRPr="007609D9">
        <w:t>рублей</w:t>
      </w:r>
      <w:r>
        <w:t xml:space="preserve"> __ копеек</w:t>
      </w:r>
      <w:r w:rsidRPr="007609D9">
        <w:t xml:space="preserve">, в том числе НДС </w:t>
      </w:r>
      <w:r>
        <w:t>20</w:t>
      </w:r>
      <w:r w:rsidRPr="007609D9">
        <w:t xml:space="preserve">% ___________________ рублей. </w:t>
      </w:r>
      <w:r w:rsidR="00340521">
        <w:t>/</w:t>
      </w:r>
      <w:r w:rsidRPr="00340521">
        <w:rPr>
          <w:i/>
        </w:rPr>
        <w:t xml:space="preserve"> </w:t>
      </w:r>
      <w:r w:rsidRPr="00340521">
        <w:t xml:space="preserve">НДС не облагается </w:t>
      </w:r>
      <w:r w:rsidR="00340521">
        <w:t>(</w:t>
      </w:r>
      <w:r w:rsidRPr="00340521">
        <w:t>п. 2 ст. 346.11 глава 26.2 НК РФ</w:t>
      </w:r>
      <w:r w:rsidR="00340521">
        <w:t>)</w:t>
      </w:r>
      <w:r w:rsidRPr="00340521">
        <w:t>.</w:t>
      </w:r>
    </w:p>
    <w:p w:rsidR="00F47097" w:rsidRPr="00763B90" w:rsidRDefault="00F47097" w:rsidP="00CD61B5">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CD61B5">
      <w:pPr>
        <w:shd w:val="clear" w:color="auto" w:fill="FFFFFF"/>
        <w:autoSpaceDE w:val="0"/>
        <w:autoSpaceDN w:val="0"/>
        <w:adjustRightInd w:val="0"/>
        <w:spacing w:after="4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CD61B5">
      <w:pPr>
        <w:widowControl w:val="0"/>
        <w:shd w:val="clear" w:color="auto" w:fill="FFFFFF"/>
        <w:tabs>
          <w:tab w:val="left" w:pos="720"/>
          <w:tab w:val="left" w:pos="900"/>
        </w:tabs>
        <w:spacing w:after="12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CD61B5">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CD61B5">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D80791" w:rsidRPr="00763B90" w:rsidRDefault="00D80791" w:rsidP="00CD61B5">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Pr="00763B90">
        <w:rPr>
          <w:rFonts w:ascii="Times New Roman" w:hAnsi="Times New Roman"/>
          <w:bCs/>
          <w:color w:val="000000"/>
          <w:sz w:val="24"/>
          <w:szCs w:val="24"/>
        </w:rPr>
        <w:t>Оплата</w:t>
      </w:r>
      <w:r w:rsidRPr="00763B90">
        <w:rPr>
          <w:rFonts w:ascii="Times New Roman" w:hAnsi="Times New Roman"/>
          <w:sz w:val="24"/>
          <w:szCs w:val="24"/>
        </w:rPr>
        <w:t xml:space="preserve"> производится Заказчиком </w:t>
      </w:r>
      <w:r w:rsidR="00B27E10" w:rsidRPr="00B27E10">
        <w:rPr>
          <w:rFonts w:ascii="Times New Roman" w:hAnsi="Times New Roman"/>
          <w:sz w:val="24"/>
          <w:szCs w:val="24"/>
        </w:rPr>
        <w:t>путем перечисления денежных средств на счет Подрядчика, реквизиты которо</w:t>
      </w:r>
      <w:r w:rsidR="00B27E10">
        <w:rPr>
          <w:rFonts w:ascii="Times New Roman" w:hAnsi="Times New Roman"/>
          <w:sz w:val="24"/>
          <w:szCs w:val="24"/>
        </w:rPr>
        <w:t>го указаны в Контракте,</w:t>
      </w:r>
      <w:r w:rsidRPr="00763B90">
        <w:rPr>
          <w:rFonts w:ascii="Times New Roman" w:hAnsi="Times New Roman"/>
          <w:sz w:val="24"/>
          <w:szCs w:val="24"/>
        </w:rPr>
        <w:t xml:space="preserve">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w:t>
      </w:r>
      <w:r w:rsidR="00416629" w:rsidRPr="00763B90">
        <w:rPr>
          <w:rFonts w:ascii="Times New Roman" w:hAnsi="Times New Roman"/>
          <w:sz w:val="24"/>
          <w:szCs w:val="24"/>
        </w:rPr>
        <w:t xml:space="preserve">подписания Сторонами 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w:t>
      </w:r>
      <w:r w:rsidRPr="00763B90">
        <w:rPr>
          <w:rFonts w:ascii="Times New Roman" w:hAnsi="Times New Roman"/>
          <w:sz w:val="24"/>
          <w:szCs w:val="24"/>
        </w:rPr>
        <w:t>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763B90">
        <w:rPr>
          <w:rFonts w:ascii="Times New Roman" w:hAnsi="Times New Roman"/>
          <w:sz w:val="24"/>
          <w:szCs w:val="24"/>
        </w:rPr>
        <w:t xml:space="preserve">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320211">
        <w:rPr>
          <w:rFonts w:ascii="Times New Roman" w:hAnsi="Times New Roman"/>
          <w:b/>
          <w:sz w:val="24"/>
          <w:szCs w:val="24"/>
        </w:rPr>
        <w:t xml:space="preserve">в течение </w:t>
      </w:r>
      <w:r w:rsidR="00340521">
        <w:rPr>
          <w:rFonts w:ascii="Times New Roman" w:hAnsi="Times New Roman"/>
          <w:b/>
          <w:sz w:val="24"/>
          <w:szCs w:val="24"/>
        </w:rPr>
        <w:t>15</w:t>
      </w:r>
      <w:r w:rsidR="00320211" w:rsidRPr="00320211">
        <w:rPr>
          <w:rFonts w:ascii="Times New Roman" w:hAnsi="Times New Roman"/>
          <w:b/>
          <w:sz w:val="24"/>
          <w:szCs w:val="24"/>
        </w:rPr>
        <w:t xml:space="preserve"> (</w:t>
      </w:r>
      <w:r w:rsidR="00340521">
        <w:rPr>
          <w:rFonts w:ascii="Times New Roman" w:hAnsi="Times New Roman"/>
          <w:b/>
          <w:sz w:val="24"/>
          <w:szCs w:val="24"/>
        </w:rPr>
        <w:t>Пятнад</w:t>
      </w:r>
      <w:r w:rsidR="00320211" w:rsidRPr="00320211">
        <w:rPr>
          <w:rFonts w:ascii="Times New Roman" w:hAnsi="Times New Roman"/>
          <w:b/>
          <w:sz w:val="24"/>
          <w:szCs w:val="24"/>
        </w:rPr>
        <w:t xml:space="preserve">цати) </w:t>
      </w:r>
      <w:r w:rsidR="00340521">
        <w:rPr>
          <w:rFonts w:ascii="Times New Roman" w:hAnsi="Times New Roman"/>
          <w:b/>
          <w:sz w:val="24"/>
          <w:szCs w:val="24"/>
        </w:rPr>
        <w:t>рабочих дней</w:t>
      </w:r>
      <w:r w:rsidRPr="00763B90">
        <w:rPr>
          <w:rFonts w:ascii="Times New Roman" w:hAnsi="Times New Roman"/>
          <w:sz w:val="24"/>
          <w:szCs w:val="24"/>
        </w:rPr>
        <w:t xml:space="preserve">. </w:t>
      </w:r>
      <w:proofErr w:type="gramEnd"/>
    </w:p>
    <w:p w:rsidR="00D80791" w:rsidRPr="00763B90" w:rsidRDefault="00D80791" w:rsidP="00CD61B5">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ab/>
      </w:r>
      <w:r w:rsidRPr="00763B90">
        <w:rPr>
          <w:rFonts w:ascii="Times New Roman" w:hAnsi="Times New Roman"/>
          <w:sz w:val="24"/>
          <w:szCs w:val="24"/>
        </w:rPr>
        <w:t xml:space="preserve">Датой сдачи выполненных работ считается день представления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CD61B5">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CD61B5">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8E7E53" w:rsidRDefault="00D80791" w:rsidP="00CD61B5">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CD61B5">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t>Ответственность Сторон</w:t>
      </w:r>
    </w:p>
    <w:p w:rsidR="00320211" w:rsidRPr="00AC0089" w:rsidRDefault="00320211" w:rsidP="00CD61B5">
      <w:pPr>
        <w:spacing w:after="0" w:line="240" w:lineRule="auto"/>
        <w:ind w:firstLine="567"/>
        <w:jc w:val="both"/>
        <w:rPr>
          <w:rFonts w:ascii="Times New Roman" w:eastAsia="Times New Roman" w:hAnsi="Times New Roman" w:cs="Times New Roman"/>
          <w:sz w:val="24"/>
          <w:szCs w:val="24"/>
        </w:rPr>
      </w:pPr>
      <w:r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320211" w:rsidRPr="00763B90" w:rsidRDefault="00320211" w:rsidP="00CD61B5">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Pr="00763B90">
        <w:rPr>
          <w:rFonts w:ascii="Times New Roman" w:eastAsia="Times New Roman" w:hAnsi="Times New Roman" w:cs="Times New Roman"/>
          <w:bCs/>
          <w:sz w:val="24"/>
          <w:szCs w:val="24"/>
        </w:rPr>
        <w:t>Подрядчиком</w:t>
      </w:r>
      <w:r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Pr>
          <w:rFonts w:ascii="Times New Roman" w:eastAsia="Times New Roman" w:hAnsi="Times New Roman" w:cs="Times New Roman"/>
          <w:sz w:val="24"/>
          <w:szCs w:val="24"/>
        </w:rPr>
        <w:t xml:space="preserve">Подрядчиком </w:t>
      </w:r>
      <w:r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Pr>
          <w:rFonts w:ascii="Times New Roman" w:eastAsia="Times New Roman" w:hAnsi="Times New Roman" w:cs="Times New Roman"/>
          <w:sz w:val="24"/>
          <w:szCs w:val="24"/>
        </w:rPr>
        <w:t>:</w:t>
      </w:r>
      <w:r w:rsidRPr="00763B90">
        <w:rPr>
          <w:rFonts w:ascii="Times New Roman" w:eastAsia="Times New Roman" w:hAnsi="Times New Roman" w:cs="Times New Roman"/>
          <w:sz w:val="24"/>
          <w:szCs w:val="24"/>
        </w:rPr>
        <w:t xml:space="preserve"> </w:t>
      </w:r>
    </w:p>
    <w:p w:rsidR="00320211" w:rsidRPr="00CB73F8" w:rsidRDefault="00320211" w:rsidP="00CD61B5">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CD61B5">
      <w:pPr>
        <w:autoSpaceDE w:val="0"/>
        <w:autoSpaceDN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CD61B5">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CD61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CD6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CD61B5">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CD6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CD6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CD61B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w:t>
      </w:r>
      <w:r w:rsidR="00D97E72">
        <w:rPr>
          <w:rFonts w:ascii="Times New Roman" w:eastAsia="Times New Roman" w:hAnsi="Times New Roman" w:cs="Times New Roman"/>
          <w:sz w:val="24"/>
          <w:szCs w:val="24"/>
        </w:rPr>
        <w:t>ых</w:t>
      </w:r>
      <w:r w:rsidRPr="00227EB6">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CD61B5">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 xml:space="preserve">Общая сумма </w:t>
      </w:r>
      <w:r w:rsidR="00D97E72" w:rsidRPr="00D97E72">
        <w:rPr>
          <w:rFonts w:ascii="Times New Roman" w:eastAsia="Times New Roman" w:hAnsi="Times New Roman" w:cs="Times New Roman"/>
          <w:sz w:val="24"/>
          <w:szCs w:val="24"/>
        </w:rPr>
        <w:t>начисленных штрафов</w:t>
      </w:r>
      <w:r w:rsidRPr="00227EB6">
        <w:rPr>
          <w:rFonts w:ascii="Times New Roman" w:eastAsia="Times New Roman" w:hAnsi="Times New Roman" w:cs="Times New Roman"/>
          <w:sz w:val="24"/>
          <w:szCs w:val="24"/>
        </w:rPr>
        <w:t xml:space="preserve"> за ненадлежащее исполнение </w:t>
      </w:r>
      <w:r w:rsidR="00592395">
        <w:rPr>
          <w:rFonts w:ascii="Times New Roman" w:eastAsia="Times New Roman" w:hAnsi="Times New Roman" w:cs="Times New Roman"/>
          <w:sz w:val="24"/>
          <w:szCs w:val="24"/>
        </w:rPr>
        <w:t>З</w:t>
      </w:r>
      <w:r w:rsidRPr="00227EB6">
        <w:rPr>
          <w:rFonts w:ascii="Times New Roman" w:eastAsia="Times New Roman" w:hAnsi="Times New Roman" w:cs="Times New Roman"/>
          <w:sz w:val="24"/>
          <w:szCs w:val="24"/>
        </w:rPr>
        <w:t>аказчиком обязательств, предусмотренных Контрактом, не может превышать цену Контракта.</w:t>
      </w:r>
    </w:p>
    <w:p w:rsidR="00320211" w:rsidRPr="00F231BE" w:rsidRDefault="00320211" w:rsidP="00CD61B5">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CD61B5">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CD61B5">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CD61B5">
      <w:pPr>
        <w:autoSpaceDE w:val="0"/>
        <w:adjustRightInd w:val="0"/>
        <w:spacing w:after="0" w:line="28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CD61B5">
      <w:pPr>
        <w:numPr>
          <w:ilvl w:val="0"/>
          <w:numId w:val="1"/>
        </w:numPr>
        <w:suppressAutoHyphens/>
        <w:spacing w:after="120" w:line="28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CD61B5">
      <w:pPr>
        <w:widowControl w:val="0"/>
        <w:numPr>
          <w:ilvl w:val="1"/>
          <w:numId w:val="1"/>
        </w:numPr>
        <w:shd w:val="clear" w:color="auto" w:fill="FFFFFF"/>
        <w:tabs>
          <w:tab w:val="left" w:pos="0"/>
        </w:tabs>
        <w:suppressAutoHyphens/>
        <w:spacing w:after="0" w:line="28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lastRenderedPageBreak/>
        <w:t>Подрядчик организует производство работ.</w:t>
      </w:r>
    </w:p>
    <w:p w:rsidR="006523B5" w:rsidRPr="006523B5" w:rsidRDefault="006523B5" w:rsidP="00CD61B5">
      <w:pPr>
        <w:widowControl w:val="0"/>
        <w:numPr>
          <w:ilvl w:val="1"/>
          <w:numId w:val="1"/>
        </w:numPr>
        <w:shd w:val="clear" w:color="auto" w:fill="FFFFFF"/>
        <w:tabs>
          <w:tab w:val="left" w:pos="0"/>
        </w:tabs>
        <w:suppressAutoHyphens/>
        <w:autoSpaceDE w:val="0"/>
        <w:autoSpaceDN w:val="0"/>
        <w:adjustRightInd w:val="0"/>
        <w:spacing w:after="0" w:line="28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CD61B5">
      <w:pPr>
        <w:widowControl w:val="0"/>
        <w:numPr>
          <w:ilvl w:val="1"/>
          <w:numId w:val="1"/>
        </w:numPr>
        <w:shd w:val="clear" w:color="auto" w:fill="FFFFFF"/>
        <w:tabs>
          <w:tab w:val="left" w:pos="0"/>
        </w:tabs>
        <w:suppressAutoHyphens/>
        <w:autoSpaceDE w:val="0"/>
        <w:autoSpaceDN w:val="0"/>
        <w:adjustRightInd w:val="0"/>
        <w:spacing w:after="0" w:line="282"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CD61B5">
      <w:pPr>
        <w:widowControl w:val="0"/>
        <w:numPr>
          <w:ilvl w:val="1"/>
          <w:numId w:val="1"/>
        </w:numPr>
        <w:shd w:val="clear" w:color="auto" w:fill="FFFFFF"/>
        <w:tabs>
          <w:tab w:val="left" w:pos="0"/>
        </w:tabs>
        <w:suppressAutoHyphens/>
        <w:autoSpaceDE w:val="0"/>
        <w:autoSpaceDN w:val="0"/>
        <w:adjustRightInd w:val="0"/>
        <w:spacing w:after="120" w:line="28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CD61B5">
      <w:pPr>
        <w:widowControl w:val="0"/>
        <w:numPr>
          <w:ilvl w:val="0"/>
          <w:numId w:val="1"/>
        </w:numPr>
        <w:shd w:val="clear" w:color="auto" w:fill="FFFFFF"/>
        <w:tabs>
          <w:tab w:val="left" w:pos="0"/>
        </w:tabs>
        <w:suppressAutoHyphens/>
        <w:spacing w:before="240" w:after="0" w:line="282"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CD61B5">
      <w:pPr>
        <w:widowControl w:val="0"/>
        <w:shd w:val="clear" w:color="auto" w:fill="FFFFFF"/>
        <w:tabs>
          <w:tab w:val="left" w:pos="0"/>
        </w:tabs>
        <w:suppressAutoHyphens/>
        <w:spacing w:after="120" w:line="282"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340521" w:rsidRPr="00340521" w:rsidRDefault="00340521" w:rsidP="00340521">
      <w:pPr>
        <w:pStyle w:val="af"/>
        <w:widowControl w:val="0"/>
        <w:numPr>
          <w:ilvl w:val="1"/>
          <w:numId w:val="11"/>
        </w:numPr>
        <w:shd w:val="clear" w:color="auto" w:fill="FFFFFF"/>
        <w:autoSpaceDN w:val="0"/>
        <w:spacing w:line="282" w:lineRule="exact"/>
        <w:ind w:left="0" w:firstLine="567"/>
        <w:textAlignment w:val="baseline"/>
        <w:rPr>
          <w:kern w:val="3"/>
        </w:rPr>
      </w:pPr>
      <w:r w:rsidRPr="00340521">
        <w:rPr>
          <w:rFonts w:eastAsia="SimSun"/>
          <w:kern w:val="3"/>
        </w:rPr>
        <w:t>Срок предоставления гарантий качества выполняемых работ составляет 5 (пять) лет со дня подписания акта о приемке выполненных работ; объем предоставления гарантий качества работ - 100%.</w:t>
      </w:r>
    </w:p>
    <w:p w:rsidR="00970F3B" w:rsidRPr="00340521" w:rsidRDefault="00970F3B" w:rsidP="00340521">
      <w:pPr>
        <w:pStyle w:val="af"/>
        <w:widowControl w:val="0"/>
        <w:numPr>
          <w:ilvl w:val="1"/>
          <w:numId w:val="11"/>
        </w:numPr>
        <w:shd w:val="clear" w:color="auto" w:fill="FFFFFF"/>
        <w:autoSpaceDN w:val="0"/>
        <w:spacing w:line="282" w:lineRule="exact"/>
        <w:ind w:left="0" w:firstLine="567"/>
        <w:textAlignment w:val="baseline"/>
        <w:rPr>
          <w:kern w:val="3"/>
        </w:rPr>
      </w:pPr>
      <w:r w:rsidRPr="00340521">
        <w:rPr>
          <w:kern w:val="3"/>
        </w:rPr>
        <w:t>Качество работ должно соответствовать требованиям, указанным в Приложении к Контракту «Техническое задание».</w:t>
      </w:r>
    </w:p>
    <w:p w:rsidR="00970F3B" w:rsidRPr="00970F3B" w:rsidRDefault="00970F3B" w:rsidP="005621FA">
      <w:pPr>
        <w:widowControl w:val="0"/>
        <w:numPr>
          <w:ilvl w:val="1"/>
          <w:numId w:val="1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Срок гарантийного обязательства продлевается на время устранения Подрядчиком недостатков выполненных работ.</w:t>
      </w:r>
    </w:p>
    <w:p w:rsidR="00970F3B" w:rsidRPr="00970F3B" w:rsidRDefault="00970F3B" w:rsidP="005621FA">
      <w:pPr>
        <w:widowControl w:val="0"/>
        <w:numPr>
          <w:ilvl w:val="1"/>
          <w:numId w:val="11"/>
        </w:numPr>
        <w:shd w:val="clear" w:color="auto" w:fill="FFFFFF"/>
        <w:suppressAutoHyphens/>
        <w:autoSpaceDN w:val="0"/>
        <w:spacing w:after="0" w:line="240" w:lineRule="auto"/>
        <w:ind w:left="0" w:firstLine="568"/>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70F3B" w:rsidRPr="00970F3B" w:rsidRDefault="00970F3B" w:rsidP="005621FA">
      <w:pPr>
        <w:widowControl w:val="0"/>
        <w:numPr>
          <w:ilvl w:val="1"/>
          <w:numId w:val="11"/>
        </w:numPr>
        <w:shd w:val="clear" w:color="auto" w:fill="FFFFFF"/>
        <w:suppressAutoHyphens/>
        <w:autoSpaceDN w:val="0"/>
        <w:spacing w:after="0" w:line="240" w:lineRule="auto"/>
        <w:ind w:left="0" w:firstLine="568"/>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70F3B" w:rsidRPr="00970F3B" w:rsidRDefault="00970F3B" w:rsidP="005621FA">
      <w:pPr>
        <w:widowControl w:val="0"/>
        <w:numPr>
          <w:ilvl w:val="1"/>
          <w:numId w:val="1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5621FA">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5621FA">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5621FA">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5621FA">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5621FA">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5621FA">
      <w:pPr>
        <w:numPr>
          <w:ilvl w:val="1"/>
          <w:numId w:val="1"/>
        </w:numPr>
        <w:shd w:val="clear" w:color="auto" w:fill="FFFFFF"/>
        <w:tabs>
          <w:tab w:val="left" w:pos="0"/>
        </w:tabs>
        <w:suppressAutoHyphens/>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5621FA">
      <w:pPr>
        <w:pStyle w:val="Standard"/>
        <w:numPr>
          <w:ilvl w:val="0"/>
          <w:numId w:val="1"/>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5621FA">
      <w:pPr>
        <w:numPr>
          <w:ilvl w:val="1"/>
          <w:numId w:val="1"/>
        </w:numPr>
        <w:autoSpaceDE w:val="0"/>
        <w:spacing w:after="0" w:line="280"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5621FA">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5621FA">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5621FA">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lastRenderedPageBreak/>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5621FA">
      <w:pPr>
        <w:pStyle w:val="af"/>
        <w:numPr>
          <w:ilvl w:val="1"/>
          <w:numId w:val="1"/>
        </w:numPr>
        <w:suppressAutoHyphens w:val="0"/>
        <w:spacing w:line="280"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5621FA">
      <w:pPr>
        <w:pStyle w:val="af"/>
        <w:numPr>
          <w:ilvl w:val="1"/>
          <w:numId w:val="1"/>
        </w:numPr>
        <w:suppressAutoHyphens w:val="0"/>
        <w:autoSpaceDE w:val="0"/>
        <w:spacing w:line="280"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5621FA">
      <w:pPr>
        <w:pStyle w:val="af"/>
        <w:numPr>
          <w:ilvl w:val="1"/>
          <w:numId w:val="1"/>
        </w:numPr>
        <w:suppressAutoHyphens w:val="0"/>
        <w:autoSpaceDE w:val="0"/>
        <w:spacing w:line="280"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5621FA">
      <w:pPr>
        <w:pStyle w:val="af"/>
        <w:numPr>
          <w:ilvl w:val="1"/>
          <w:numId w:val="1"/>
        </w:numPr>
        <w:suppressAutoHyphens w:val="0"/>
        <w:autoSpaceDE w:val="0"/>
        <w:spacing w:after="60" w:line="280"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5621FA">
      <w:pPr>
        <w:pStyle w:val="af"/>
        <w:numPr>
          <w:ilvl w:val="2"/>
          <w:numId w:val="1"/>
        </w:numPr>
        <w:suppressAutoHyphens w:val="0"/>
        <w:spacing w:line="280"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5621FA">
      <w:pPr>
        <w:numPr>
          <w:ilvl w:val="2"/>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5621FA">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5621FA">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5621FA">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5621FA">
      <w:pPr>
        <w:numPr>
          <w:ilvl w:val="2"/>
          <w:numId w:val="1"/>
        </w:numPr>
        <w:autoSpaceDE w:val="0"/>
        <w:spacing w:after="6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5621FA">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5621FA">
      <w:pPr>
        <w:pStyle w:val="af"/>
        <w:numPr>
          <w:ilvl w:val="2"/>
          <w:numId w:val="1"/>
        </w:numPr>
        <w:suppressAutoHyphens w:val="0"/>
        <w:autoSpaceDE w:val="0"/>
        <w:spacing w:line="280" w:lineRule="exact"/>
        <w:ind w:left="0" w:firstLine="567"/>
      </w:pPr>
      <w:r w:rsidRPr="00CF7132">
        <w:lastRenderedPageBreak/>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5621FA">
      <w:pPr>
        <w:pStyle w:val="af"/>
        <w:numPr>
          <w:ilvl w:val="2"/>
          <w:numId w:val="1"/>
        </w:numPr>
        <w:suppressAutoHyphens w:val="0"/>
        <w:autoSpaceDE w:val="0"/>
        <w:spacing w:line="280"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5621FA">
      <w:pPr>
        <w:pStyle w:val="af"/>
        <w:numPr>
          <w:ilvl w:val="2"/>
          <w:numId w:val="1"/>
        </w:numPr>
        <w:suppressAutoHyphens w:val="0"/>
        <w:autoSpaceDE w:val="0"/>
        <w:spacing w:line="280"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5621FA">
      <w:pPr>
        <w:pStyle w:val="af"/>
        <w:numPr>
          <w:ilvl w:val="2"/>
          <w:numId w:val="1"/>
        </w:numPr>
        <w:suppressAutoHyphens w:val="0"/>
        <w:autoSpaceDE w:val="0"/>
        <w:spacing w:line="280"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3E171B">
      <w:pPr>
        <w:pStyle w:val="af"/>
        <w:numPr>
          <w:ilvl w:val="2"/>
          <w:numId w:val="1"/>
        </w:numPr>
        <w:suppressAutoHyphens w:val="0"/>
        <w:autoSpaceDE w:val="0"/>
        <w:spacing w:after="120" w:line="280"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5621FA">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w:t>
      </w:r>
      <w:r w:rsidRPr="00CF7132">
        <w:rPr>
          <w:rFonts w:ascii="Times New Roman" w:hAnsi="Times New Roman" w:cs="Times New Roman"/>
          <w:sz w:val="24"/>
          <w:szCs w:val="24"/>
        </w:rPr>
        <w:lastRenderedPageBreak/>
        <w:t>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5621FA">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5621FA">
      <w:pPr>
        <w:pStyle w:val="af"/>
        <w:widowControl w:val="0"/>
        <w:numPr>
          <w:ilvl w:val="0"/>
          <w:numId w:val="1"/>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5621FA">
      <w:pPr>
        <w:widowControl w:val="0"/>
        <w:numPr>
          <w:ilvl w:val="1"/>
          <w:numId w:val="1"/>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D97E72">
        <w:rPr>
          <w:rFonts w:ascii="Times New Roman" w:eastAsia="Times New Roman" w:hAnsi="Times New Roman" w:cs="Times New Roman"/>
          <w:b/>
          <w:kern w:val="3"/>
          <w:sz w:val="24"/>
          <w:szCs w:val="24"/>
          <w:lang w:eastAsia="ar-SA"/>
        </w:rPr>
        <w:t>31.12</w:t>
      </w:r>
      <w:r w:rsidR="005F7B28">
        <w:rPr>
          <w:rFonts w:ascii="Times New Roman" w:eastAsia="Times New Roman" w:hAnsi="Times New Roman" w:cs="Times New Roman"/>
          <w:b/>
          <w:kern w:val="3"/>
          <w:sz w:val="24"/>
          <w:szCs w:val="24"/>
          <w:lang w:eastAsia="ar-SA"/>
        </w:rPr>
        <w:t>.</w:t>
      </w:r>
      <w:r w:rsidR="00E56BF7"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5621FA">
      <w:pPr>
        <w:widowControl w:val="0"/>
        <w:numPr>
          <w:ilvl w:val="1"/>
          <w:numId w:val="1"/>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5621FA">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5621FA">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5621FA">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5621FA">
      <w:pPr>
        <w:widowControl w:val="0"/>
        <w:numPr>
          <w:ilvl w:val="1"/>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CD61B5">
      <w:pPr>
        <w:numPr>
          <w:ilvl w:val="0"/>
          <w:numId w:val="1"/>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lastRenderedPageBreak/>
        <w:t>Обеспечение исполнения Контракта</w:t>
      </w:r>
      <w:r w:rsidR="00543198">
        <w:rPr>
          <w:rFonts w:ascii="Times New Roman" w:hAnsi="Times New Roman" w:cs="Times New Roman"/>
          <w:b/>
          <w:sz w:val="24"/>
          <w:szCs w:val="24"/>
          <w:lang w:eastAsia="ar-SA"/>
        </w:rPr>
        <w:t xml:space="preserve"> гарантийных обязательств</w:t>
      </w:r>
    </w:p>
    <w:p w:rsidR="00340521" w:rsidRPr="00BA014C" w:rsidRDefault="00340521" w:rsidP="005621FA">
      <w:pPr>
        <w:pStyle w:val="af"/>
        <w:widowControl w:val="0"/>
        <w:numPr>
          <w:ilvl w:val="1"/>
          <w:numId w:val="1"/>
        </w:numPr>
        <w:suppressAutoHyphens w:val="0"/>
        <w:ind w:left="0" w:firstLine="568"/>
        <w:contextualSpacing/>
        <w:rPr>
          <w:lang w:eastAsia="en-US"/>
        </w:rPr>
      </w:pPr>
      <w:r w:rsidRPr="00BA014C">
        <w:t xml:space="preserve">Исполнение настоящего Контракта обеспечивается </w:t>
      </w:r>
      <w:r w:rsidRPr="00BA014C">
        <w:rPr>
          <w:lang w:eastAsia="en-US"/>
        </w:rPr>
        <w:t xml:space="preserve">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40521" w:rsidRPr="00BA014C" w:rsidRDefault="00340521" w:rsidP="005621FA">
      <w:pPr>
        <w:widowControl w:val="0"/>
        <w:spacing w:after="0" w:line="240" w:lineRule="auto"/>
        <w:ind w:firstLine="568"/>
        <w:rPr>
          <w:rFonts w:ascii="Times New Roman" w:hAnsi="Times New Roman" w:cs="Times New Roman"/>
          <w:sz w:val="24"/>
          <w:szCs w:val="24"/>
        </w:rPr>
      </w:pPr>
      <w:r w:rsidRPr="00BA014C">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340521" w:rsidRPr="00D42AAF" w:rsidRDefault="00340521" w:rsidP="005621FA">
      <w:pPr>
        <w:widowControl w:val="0"/>
        <w:numPr>
          <w:ilvl w:val="1"/>
          <w:numId w:val="1"/>
        </w:numPr>
        <w:spacing w:after="0" w:line="240" w:lineRule="auto"/>
        <w:ind w:left="0" w:firstLine="568"/>
        <w:jc w:val="both"/>
        <w:rPr>
          <w:rFonts w:ascii="Times New Roman" w:hAnsi="Times New Roman" w:cs="Times New Roman"/>
          <w:sz w:val="24"/>
          <w:szCs w:val="24"/>
        </w:rPr>
      </w:pPr>
      <w:r w:rsidRPr="00BA014C">
        <w:rPr>
          <w:rFonts w:ascii="Times New Roman" w:hAnsi="Times New Roman" w:cs="Times New Roman"/>
          <w:sz w:val="24"/>
          <w:szCs w:val="24"/>
          <w:lang w:eastAsia="ar-SA"/>
        </w:rPr>
        <w:t>Размер обеспечения исполнения Контракта</w:t>
      </w:r>
      <w:r w:rsidRPr="00BA014C">
        <w:rPr>
          <w:rFonts w:ascii="Times New Roman" w:hAnsi="Times New Roman" w:cs="Times New Roman"/>
          <w:sz w:val="24"/>
          <w:szCs w:val="24"/>
        </w:rPr>
        <w:t xml:space="preserve"> составляет</w:t>
      </w:r>
      <w:proofErr w:type="gramStart"/>
      <w:r w:rsidRPr="00BA014C">
        <w:rPr>
          <w:rFonts w:ascii="Times New Roman" w:hAnsi="Times New Roman" w:cs="Times New Roman"/>
          <w:sz w:val="24"/>
          <w:szCs w:val="24"/>
        </w:rPr>
        <w:t xml:space="preserve"> </w:t>
      </w:r>
      <w:r>
        <w:rPr>
          <w:rFonts w:ascii="Times New Roman" w:eastAsia="Times New Roman" w:hAnsi="Times New Roman" w:cs="Times New Roman"/>
          <w:b/>
          <w:sz w:val="24"/>
          <w:szCs w:val="24"/>
        </w:rPr>
        <w:t>___________________</w:t>
      </w:r>
      <w:r w:rsidRPr="00BA014C">
        <w:rPr>
          <w:rFonts w:ascii="Times New Roman" w:hAnsi="Times New Roman" w:cs="Times New Roman"/>
          <w:sz w:val="24"/>
          <w:szCs w:val="24"/>
        </w:rPr>
        <w:t xml:space="preserve"> </w:t>
      </w:r>
      <w:r w:rsidRPr="007A47CE">
        <w:rPr>
          <w:rFonts w:ascii="Times New Roman" w:hAnsi="Times New Roman" w:cs="Times New Roman"/>
          <w:b/>
          <w:sz w:val="24"/>
          <w:szCs w:val="24"/>
        </w:rPr>
        <w:t>(</w:t>
      </w:r>
      <w:r w:rsidR="00603472">
        <w:rPr>
          <w:rFonts w:ascii="Times New Roman" w:hAnsi="Times New Roman" w:cs="Times New Roman"/>
          <w:b/>
          <w:sz w:val="24"/>
          <w:szCs w:val="24"/>
        </w:rPr>
        <w:t>_____________________________________</w:t>
      </w:r>
      <w:r w:rsidRPr="007A47CE">
        <w:rPr>
          <w:rFonts w:ascii="Times New Roman" w:hAnsi="Times New Roman" w:cs="Times New Roman"/>
          <w:b/>
          <w:sz w:val="24"/>
          <w:szCs w:val="24"/>
        </w:rPr>
        <w:t xml:space="preserve">) </w:t>
      </w:r>
      <w:proofErr w:type="gramEnd"/>
      <w:r w:rsidRPr="007A47CE">
        <w:rPr>
          <w:rFonts w:ascii="Times New Roman" w:hAnsi="Times New Roman" w:cs="Times New Roman"/>
          <w:b/>
          <w:sz w:val="24"/>
          <w:szCs w:val="24"/>
        </w:rPr>
        <w:t xml:space="preserve">рублей </w:t>
      </w:r>
      <w:r w:rsidR="00603472">
        <w:rPr>
          <w:rFonts w:ascii="Times New Roman" w:hAnsi="Times New Roman" w:cs="Times New Roman"/>
          <w:b/>
          <w:sz w:val="24"/>
          <w:szCs w:val="24"/>
        </w:rPr>
        <w:t>___</w:t>
      </w:r>
      <w:r w:rsidRPr="007A47CE">
        <w:rPr>
          <w:rFonts w:ascii="Times New Roman" w:hAnsi="Times New Roman" w:cs="Times New Roman"/>
          <w:b/>
          <w:sz w:val="24"/>
          <w:szCs w:val="24"/>
        </w:rPr>
        <w:t xml:space="preserve"> коп.</w:t>
      </w:r>
      <w:r w:rsidRPr="00BA014C">
        <w:rPr>
          <w:rFonts w:ascii="Times New Roman" w:hAnsi="Times New Roman" w:cs="Times New Roman"/>
          <w:sz w:val="24"/>
          <w:szCs w:val="24"/>
        </w:rPr>
        <w:t>,</w:t>
      </w:r>
      <w:r>
        <w:rPr>
          <w:rFonts w:ascii="Times New Roman" w:hAnsi="Times New Roman" w:cs="Times New Roman"/>
          <w:sz w:val="24"/>
          <w:szCs w:val="24"/>
        </w:rPr>
        <w:t xml:space="preserve"> что составляет</w:t>
      </w:r>
      <w:r w:rsidRPr="00BA014C">
        <w:rPr>
          <w:rFonts w:ascii="Times New Roman" w:hAnsi="Times New Roman" w:cs="Times New Roman"/>
          <w:sz w:val="24"/>
          <w:szCs w:val="24"/>
        </w:rPr>
        <w:t xml:space="preserve"> 5 (пять) процентов от </w:t>
      </w:r>
      <w:r>
        <w:rPr>
          <w:rFonts w:ascii="Times New Roman" w:hAnsi="Times New Roman" w:cs="Times New Roman"/>
          <w:sz w:val="24"/>
          <w:szCs w:val="24"/>
        </w:rPr>
        <w:t>цены Контракта</w:t>
      </w:r>
      <w:r w:rsidRPr="00BA014C">
        <w:rPr>
          <w:rFonts w:ascii="Times New Roman" w:hAnsi="Times New Roman" w:cs="Times New Roman"/>
          <w:sz w:val="24"/>
          <w:szCs w:val="24"/>
        </w:rPr>
        <w:t>.</w:t>
      </w:r>
    </w:p>
    <w:p w:rsidR="00340521" w:rsidRPr="00BA014C" w:rsidRDefault="00340521" w:rsidP="005621FA">
      <w:pPr>
        <w:widowControl w:val="0"/>
        <w:spacing w:after="60" w:line="240" w:lineRule="auto"/>
        <w:ind w:firstLine="568"/>
        <w:jc w:val="both"/>
        <w:rPr>
          <w:rFonts w:ascii="Times New Roman" w:hAnsi="Times New Roman" w:cs="Times New Roman"/>
          <w:sz w:val="24"/>
          <w:szCs w:val="24"/>
        </w:rPr>
      </w:pPr>
      <w:proofErr w:type="gramStart"/>
      <w:r w:rsidRPr="00D42AAF">
        <w:rPr>
          <w:rFonts w:ascii="Times New Roman" w:hAnsi="Times New Roman" w:cs="Times New Roman"/>
          <w:sz w:val="24"/>
          <w:szCs w:val="24"/>
        </w:rPr>
        <w:t>Подрядчик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D42AAF">
        <w:rPr>
          <w:rFonts w:ascii="Times New Roman" w:hAnsi="Times New Roman" w:cs="Times New Roman"/>
          <w:sz w:val="24"/>
          <w:szCs w:val="24"/>
        </w:rPr>
        <w:t xml:space="preserve">).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D42AAF">
        <w:rPr>
          <w:rFonts w:ascii="Times New Roman" w:hAnsi="Times New Roman" w:cs="Times New Roman"/>
          <w:sz w:val="24"/>
          <w:szCs w:val="24"/>
        </w:rPr>
        <w:t>менее начальной</w:t>
      </w:r>
      <w:proofErr w:type="gramEnd"/>
      <w:r w:rsidRPr="00D42AAF">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340521" w:rsidRPr="006A23C5" w:rsidRDefault="00340521" w:rsidP="005621FA">
      <w:pPr>
        <w:pStyle w:val="af"/>
        <w:numPr>
          <w:ilvl w:val="1"/>
          <w:numId w:val="1"/>
        </w:numPr>
        <w:suppressAutoHyphens w:val="0"/>
        <w:spacing w:after="40"/>
        <w:ind w:left="0" w:firstLine="568"/>
        <w:rPr>
          <w:rFonts w:eastAsiaTheme="minorEastAsia"/>
        </w:rPr>
      </w:pPr>
      <w:proofErr w:type="gramStart"/>
      <w:r w:rsidRPr="006A23C5">
        <w:rPr>
          <w:rFonts w:eastAsiaTheme="minorEastAsia"/>
        </w:rPr>
        <w:t>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 11.2. настоящего Контракта, или информации, подтверждающей добросовестность Подрядчика на дату подачи заявки с одновременным предоставлением таким участником</w:t>
      </w:r>
      <w:proofErr w:type="gramEnd"/>
      <w:r w:rsidRPr="006A23C5">
        <w:rPr>
          <w:rFonts w:eastAsiaTheme="minorEastAsia"/>
        </w:rPr>
        <w:t xml:space="preserve"> обеспечения исполнения контракта в размере обеспечения исполнения контракта, указанном п. 11.2. настоящего Контракта в соответствии с частью 3 статьи 37 Федерального закона №44-ФЗ.</w:t>
      </w:r>
    </w:p>
    <w:p w:rsidR="00340521" w:rsidRPr="00BA014C" w:rsidRDefault="00340521" w:rsidP="005621FA">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340521" w:rsidRPr="00603472" w:rsidRDefault="00340521" w:rsidP="005621FA">
      <w:pPr>
        <w:widowControl w:val="0"/>
        <w:spacing w:after="0" w:line="240" w:lineRule="auto"/>
        <w:ind w:left="426"/>
        <w:jc w:val="both"/>
        <w:rPr>
          <w:rFonts w:ascii="Times New Roman" w:hAnsi="Times New Roman"/>
          <w:b/>
          <w:sz w:val="24"/>
          <w:szCs w:val="24"/>
        </w:rPr>
      </w:pPr>
      <w:r w:rsidRPr="00603472">
        <w:rPr>
          <w:rFonts w:ascii="Times New Roman" w:hAnsi="Times New Roman"/>
          <w:b/>
          <w:bCs/>
          <w:sz w:val="24"/>
          <w:szCs w:val="24"/>
        </w:rPr>
        <w:t>Банковские реквизиты:</w:t>
      </w:r>
    </w:p>
    <w:p w:rsidR="00340521" w:rsidRPr="00603472" w:rsidRDefault="00340521" w:rsidP="005621FA">
      <w:pPr>
        <w:spacing w:after="0" w:line="240" w:lineRule="auto"/>
        <w:ind w:firstLine="426"/>
        <w:contextualSpacing/>
        <w:jc w:val="both"/>
        <w:rPr>
          <w:rFonts w:ascii="Times New Roman" w:hAnsi="Times New Roman" w:cs="Times New Roman"/>
          <w:b/>
          <w:sz w:val="24"/>
          <w:szCs w:val="24"/>
        </w:rPr>
      </w:pPr>
      <w:r w:rsidRPr="00603472">
        <w:rPr>
          <w:rFonts w:ascii="Times New Roman" w:hAnsi="Times New Roman" w:cs="Times New Roman"/>
          <w:b/>
          <w:sz w:val="24"/>
          <w:szCs w:val="24"/>
        </w:rPr>
        <w:t>УФК по Владимирской области (</w:t>
      </w:r>
      <w:proofErr w:type="gramStart"/>
      <w:r w:rsidRPr="00603472">
        <w:rPr>
          <w:rFonts w:ascii="Times New Roman" w:hAnsi="Times New Roman" w:cs="Times New Roman"/>
          <w:b/>
          <w:sz w:val="24"/>
          <w:szCs w:val="24"/>
        </w:rPr>
        <w:t>л</w:t>
      </w:r>
      <w:proofErr w:type="gramEnd"/>
      <w:r w:rsidRPr="00603472">
        <w:rPr>
          <w:rFonts w:ascii="Times New Roman" w:hAnsi="Times New Roman" w:cs="Times New Roman"/>
          <w:b/>
          <w:sz w:val="24"/>
          <w:szCs w:val="24"/>
        </w:rPr>
        <w:t xml:space="preserve">/с </w:t>
      </w:r>
      <w:r w:rsidRPr="00603472">
        <w:rPr>
          <w:rFonts w:ascii="Times New Roman" w:eastAsia="Times New Roman" w:hAnsi="Times New Roman" w:cs="Times New Roman"/>
          <w:b/>
          <w:sz w:val="24"/>
          <w:szCs w:val="24"/>
        </w:rPr>
        <w:t>05283007510</w:t>
      </w:r>
      <w:r w:rsidRPr="00603472">
        <w:rPr>
          <w:rFonts w:ascii="Times New Roman" w:hAnsi="Times New Roman" w:cs="Times New Roman"/>
          <w:b/>
          <w:sz w:val="24"/>
          <w:szCs w:val="24"/>
        </w:rPr>
        <w:t>)</w:t>
      </w:r>
    </w:p>
    <w:p w:rsidR="00340521" w:rsidRPr="00603472" w:rsidRDefault="00340521" w:rsidP="005621FA">
      <w:pPr>
        <w:spacing w:after="0" w:line="240" w:lineRule="auto"/>
        <w:ind w:firstLine="426"/>
        <w:contextualSpacing/>
        <w:jc w:val="both"/>
        <w:rPr>
          <w:rFonts w:ascii="Times New Roman" w:hAnsi="Times New Roman" w:cs="Times New Roman"/>
          <w:b/>
          <w:sz w:val="24"/>
          <w:szCs w:val="24"/>
        </w:rPr>
      </w:pPr>
      <w:proofErr w:type="gramStart"/>
      <w:r w:rsidRPr="00603472">
        <w:rPr>
          <w:rFonts w:ascii="Times New Roman" w:hAnsi="Times New Roman" w:cs="Times New Roman"/>
          <w:b/>
          <w:sz w:val="24"/>
          <w:szCs w:val="24"/>
        </w:rPr>
        <w:t>Р</w:t>
      </w:r>
      <w:proofErr w:type="gramEnd"/>
      <w:r w:rsidRPr="00603472">
        <w:rPr>
          <w:rFonts w:ascii="Times New Roman" w:hAnsi="Times New Roman" w:cs="Times New Roman"/>
          <w:b/>
          <w:sz w:val="24"/>
          <w:szCs w:val="24"/>
        </w:rPr>
        <w:t xml:space="preserve">/с </w:t>
      </w:r>
      <w:r w:rsidRPr="00603472">
        <w:rPr>
          <w:rFonts w:ascii="Times New Roman" w:eastAsia="Times New Roman" w:hAnsi="Times New Roman" w:cs="Times New Roman"/>
          <w:b/>
          <w:sz w:val="24"/>
          <w:szCs w:val="24"/>
        </w:rPr>
        <w:t>40302810900083000071</w:t>
      </w:r>
      <w:r w:rsidRPr="00603472">
        <w:rPr>
          <w:rFonts w:ascii="Times New Roman" w:hAnsi="Times New Roman" w:cs="Times New Roman"/>
          <w:b/>
          <w:sz w:val="24"/>
          <w:szCs w:val="24"/>
        </w:rPr>
        <w:t xml:space="preserve"> Банк Отделение Владимир</w:t>
      </w:r>
      <w:r w:rsidRPr="00603472">
        <w:rPr>
          <w:b/>
          <w:sz w:val="24"/>
          <w:szCs w:val="24"/>
        </w:rPr>
        <w:t xml:space="preserve"> </w:t>
      </w:r>
      <w:r w:rsidRPr="00603472">
        <w:rPr>
          <w:rFonts w:ascii="Times New Roman" w:hAnsi="Times New Roman" w:cs="Times New Roman"/>
          <w:b/>
          <w:sz w:val="24"/>
          <w:szCs w:val="24"/>
        </w:rPr>
        <w:t>г. Владимир</w:t>
      </w:r>
    </w:p>
    <w:p w:rsidR="00340521" w:rsidRPr="00603472" w:rsidRDefault="00340521" w:rsidP="005621FA">
      <w:pPr>
        <w:spacing w:after="0" w:line="240" w:lineRule="auto"/>
        <w:ind w:firstLine="426"/>
        <w:contextualSpacing/>
        <w:jc w:val="both"/>
        <w:rPr>
          <w:rFonts w:ascii="Times New Roman" w:hAnsi="Times New Roman" w:cs="Times New Roman"/>
          <w:b/>
          <w:sz w:val="24"/>
          <w:szCs w:val="24"/>
        </w:rPr>
      </w:pPr>
      <w:r w:rsidRPr="00603472">
        <w:rPr>
          <w:rFonts w:ascii="Times New Roman" w:hAnsi="Times New Roman" w:cs="Times New Roman"/>
          <w:b/>
          <w:sz w:val="24"/>
          <w:szCs w:val="24"/>
        </w:rPr>
        <w:t xml:space="preserve">БИК 041708001 «Назначение: обеспечение исполнения контракта, электронный аукцион № </w:t>
      </w:r>
      <w:r w:rsidR="00603472" w:rsidRPr="00603472">
        <w:rPr>
          <w:rFonts w:ascii="Times New Roman" w:hAnsi="Times New Roman" w:cs="Times New Roman"/>
          <w:b/>
          <w:sz w:val="24"/>
          <w:szCs w:val="24"/>
        </w:rPr>
        <w:t>_______________________________</w:t>
      </w:r>
      <w:r w:rsidRPr="00603472">
        <w:rPr>
          <w:rFonts w:ascii="Times New Roman" w:hAnsi="Times New Roman" w:cs="Times New Roman"/>
          <w:b/>
          <w:sz w:val="24"/>
          <w:szCs w:val="24"/>
        </w:rPr>
        <w:t>».</w:t>
      </w:r>
    </w:p>
    <w:p w:rsidR="00340521" w:rsidRPr="00BA014C" w:rsidRDefault="00340521" w:rsidP="005621FA">
      <w:pPr>
        <w:spacing w:after="40" w:line="240" w:lineRule="auto"/>
        <w:ind w:firstLine="425"/>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340521" w:rsidRPr="006A23C5" w:rsidRDefault="00340521" w:rsidP="005621FA">
      <w:pPr>
        <w:pStyle w:val="af"/>
        <w:widowControl w:val="0"/>
        <w:numPr>
          <w:ilvl w:val="1"/>
          <w:numId w:val="1"/>
        </w:numPr>
        <w:suppressAutoHyphens w:val="0"/>
        <w:ind w:left="0" w:firstLine="568"/>
        <w:contextualSpacing/>
      </w:pPr>
      <w:r w:rsidRPr="006A23C5">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340521" w:rsidRPr="006A23C5" w:rsidRDefault="00340521" w:rsidP="005621FA">
      <w:pPr>
        <w:widowControl w:val="0"/>
        <w:numPr>
          <w:ilvl w:val="1"/>
          <w:numId w:val="1"/>
        </w:numPr>
        <w:spacing w:after="0" w:line="240" w:lineRule="auto"/>
        <w:ind w:left="0" w:right="-1" w:firstLine="568"/>
        <w:jc w:val="both"/>
        <w:rPr>
          <w:rFonts w:ascii="Times New Roman" w:hAnsi="Times New Roman"/>
          <w:bCs/>
          <w:sz w:val="24"/>
          <w:szCs w:val="24"/>
        </w:rPr>
      </w:pPr>
      <w:r w:rsidRPr="006A23C5">
        <w:rPr>
          <w:rFonts w:ascii="Times New Roman" w:hAnsi="Times New Roman"/>
          <w:sz w:val="24"/>
          <w:szCs w:val="24"/>
        </w:rPr>
        <w:t xml:space="preserve">Возврат Подрядчику внесенного денежного обеспечения производится Заказчиком в течение 15 (пятнадцати) дней </w:t>
      </w:r>
      <w:proofErr w:type="gramStart"/>
      <w:r w:rsidRPr="006A23C5">
        <w:rPr>
          <w:rFonts w:ascii="Times New Roman" w:hAnsi="Times New Roman"/>
          <w:sz w:val="24"/>
          <w:szCs w:val="24"/>
        </w:rPr>
        <w:t>с даты исполнения</w:t>
      </w:r>
      <w:proofErr w:type="gramEnd"/>
      <w:r w:rsidRPr="006A23C5">
        <w:rPr>
          <w:rFonts w:ascii="Times New Roman" w:hAnsi="Times New Roman"/>
          <w:sz w:val="24"/>
          <w:szCs w:val="24"/>
        </w:rPr>
        <w:t xml:space="preserve"> П</w:t>
      </w:r>
      <w:r w:rsidRPr="006A23C5">
        <w:rPr>
          <w:rFonts w:ascii="Times New Roman" w:hAnsi="Times New Roman" w:cs="Times New Roman"/>
          <w:sz w:val="24"/>
          <w:szCs w:val="24"/>
          <w:shd w:val="clear" w:color="auto" w:fill="FFFFFF" w:themeFill="background1"/>
        </w:rPr>
        <w:t>одрядчиком</w:t>
      </w:r>
      <w:r w:rsidRPr="006A23C5">
        <w:rPr>
          <w:rFonts w:ascii="Times New Roman" w:hAnsi="Times New Roman"/>
          <w:sz w:val="24"/>
          <w:szCs w:val="24"/>
        </w:rPr>
        <w:t xml:space="preserve"> обязательств, предусмотренных Контрактом. </w:t>
      </w:r>
      <w:r w:rsidRPr="006A23C5">
        <w:rPr>
          <w:rFonts w:ascii="Times New Roman" w:hAnsi="Times New Roman"/>
          <w:bCs/>
          <w:sz w:val="24"/>
          <w:szCs w:val="24"/>
        </w:rPr>
        <w:t>Днем предоставления обеспечения исполнения Контракта в виде</w:t>
      </w:r>
      <w:r w:rsidRPr="006A23C5">
        <w:rPr>
          <w:rFonts w:ascii="Times New Roman" w:hAnsi="Times New Roman"/>
          <w:sz w:val="24"/>
          <w:szCs w:val="24"/>
          <w:lang w:eastAsia="en-US"/>
        </w:rPr>
        <w:t xml:space="preserve"> внесения денежных средств на указанный Заказчиком счет,</w:t>
      </w:r>
      <w:r w:rsidRPr="006A23C5">
        <w:rPr>
          <w:rFonts w:ascii="Times New Roman" w:hAnsi="Times New Roman"/>
          <w:bCs/>
          <w:sz w:val="24"/>
          <w:szCs w:val="24"/>
        </w:rPr>
        <w:t xml:space="preserve"> считается день поступления денежных средств на расчетный счет Заказчика.</w:t>
      </w:r>
    </w:p>
    <w:p w:rsidR="00340521" w:rsidRPr="006A23C5" w:rsidRDefault="00340521" w:rsidP="005621FA">
      <w:pPr>
        <w:widowControl w:val="0"/>
        <w:numPr>
          <w:ilvl w:val="1"/>
          <w:numId w:val="1"/>
        </w:numPr>
        <w:spacing w:after="0" w:line="240" w:lineRule="auto"/>
        <w:ind w:left="0" w:right="-1" w:firstLine="568"/>
        <w:jc w:val="both"/>
        <w:rPr>
          <w:rFonts w:ascii="Times New Roman" w:hAnsi="Times New Roman"/>
          <w:bCs/>
          <w:sz w:val="24"/>
          <w:szCs w:val="24"/>
        </w:rPr>
      </w:pPr>
      <w:r w:rsidRPr="006A23C5">
        <w:rPr>
          <w:rFonts w:ascii="Times New Roman" w:hAnsi="Times New Roman"/>
          <w:bCs/>
          <w:sz w:val="24"/>
          <w:szCs w:val="24"/>
        </w:rPr>
        <w:t>В случае</w:t>
      </w:r>
      <w:proofErr w:type="gramStart"/>
      <w:r w:rsidRPr="006A23C5">
        <w:rPr>
          <w:rFonts w:ascii="Times New Roman" w:hAnsi="Times New Roman"/>
          <w:bCs/>
          <w:sz w:val="24"/>
          <w:szCs w:val="24"/>
        </w:rPr>
        <w:t>,</w:t>
      </w:r>
      <w:proofErr w:type="gramEnd"/>
      <w:r w:rsidRPr="006A23C5">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340521" w:rsidRPr="006A23C5" w:rsidRDefault="00340521" w:rsidP="003E171B">
      <w:pPr>
        <w:widowControl w:val="0"/>
        <w:numPr>
          <w:ilvl w:val="1"/>
          <w:numId w:val="1"/>
        </w:numPr>
        <w:spacing w:after="0" w:line="240" w:lineRule="auto"/>
        <w:ind w:left="0" w:firstLine="568"/>
        <w:jc w:val="both"/>
        <w:rPr>
          <w:rFonts w:ascii="Times New Roman" w:hAnsi="Times New Roman"/>
          <w:sz w:val="24"/>
          <w:szCs w:val="24"/>
        </w:rPr>
      </w:pPr>
      <w:r w:rsidRPr="006A23C5">
        <w:rPr>
          <w:rFonts w:ascii="Times New Roman" w:hAnsi="Times New Roman"/>
          <w:kern w:val="16"/>
          <w:sz w:val="24"/>
          <w:szCs w:val="24"/>
        </w:rPr>
        <w:t xml:space="preserve">Банковская гарантия, предоставленная в обеспечение исполнения </w:t>
      </w:r>
      <w:r w:rsidRPr="006A23C5">
        <w:rPr>
          <w:rFonts w:ascii="Times New Roman" w:hAnsi="Times New Roman"/>
          <w:sz w:val="24"/>
          <w:szCs w:val="24"/>
        </w:rPr>
        <w:t>Контракта</w:t>
      </w:r>
      <w:r w:rsidRPr="006A23C5">
        <w:rPr>
          <w:rFonts w:ascii="Times New Roman" w:hAnsi="Times New Roman"/>
          <w:kern w:val="16"/>
          <w:sz w:val="24"/>
          <w:szCs w:val="24"/>
        </w:rPr>
        <w:t xml:space="preserve"> должна соответствовать требованиям, изложенным в постановлении Правительства РФ от </w:t>
      </w:r>
      <w:r w:rsidRPr="006A23C5">
        <w:rPr>
          <w:rFonts w:ascii="Times New Roman" w:hAnsi="Times New Roman"/>
          <w:kern w:val="16"/>
          <w:sz w:val="24"/>
          <w:szCs w:val="24"/>
        </w:rPr>
        <w:lastRenderedPageBreak/>
        <w:t>08.11.2013 №1005 «О банковских гарантиях, используемых для целей Федерального закона</w:t>
      </w:r>
    </w:p>
    <w:p w:rsidR="00340521" w:rsidRPr="006A23C5" w:rsidRDefault="00340521" w:rsidP="003E171B">
      <w:pPr>
        <w:widowControl w:val="0"/>
        <w:spacing w:after="0" w:line="240" w:lineRule="auto"/>
        <w:ind w:firstLine="568"/>
        <w:jc w:val="both"/>
        <w:rPr>
          <w:rFonts w:ascii="Times New Roman" w:hAnsi="Times New Roman"/>
          <w:sz w:val="23"/>
          <w:szCs w:val="23"/>
        </w:rPr>
      </w:pPr>
      <w:r w:rsidRPr="006A23C5">
        <w:rPr>
          <w:rFonts w:ascii="Times New Roman" w:hAnsi="Times New Roman"/>
          <w:kern w:val="16"/>
          <w:sz w:val="23"/>
          <w:szCs w:val="23"/>
        </w:rPr>
        <w:t>«О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40521" w:rsidRPr="006A23C5" w:rsidRDefault="00340521" w:rsidP="003E171B">
      <w:pPr>
        <w:widowControl w:val="0"/>
        <w:numPr>
          <w:ilvl w:val="1"/>
          <w:numId w:val="1"/>
        </w:numPr>
        <w:spacing w:after="0" w:line="240" w:lineRule="auto"/>
        <w:ind w:left="0" w:right="-1" w:firstLine="568"/>
        <w:jc w:val="both"/>
        <w:rPr>
          <w:rFonts w:ascii="Times New Roman" w:hAnsi="Times New Roman"/>
          <w:sz w:val="23"/>
          <w:szCs w:val="23"/>
        </w:rPr>
      </w:pPr>
      <w:r w:rsidRPr="006A23C5">
        <w:rPr>
          <w:rFonts w:ascii="Times New Roman" w:hAnsi="Times New Roman"/>
          <w:sz w:val="23"/>
          <w:szCs w:val="23"/>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0521" w:rsidRPr="006A23C5" w:rsidRDefault="00340521" w:rsidP="003E171B">
      <w:pPr>
        <w:numPr>
          <w:ilvl w:val="1"/>
          <w:numId w:val="1"/>
        </w:numPr>
        <w:shd w:val="clear" w:color="auto" w:fill="FFFFFF"/>
        <w:spacing w:after="0" w:line="240" w:lineRule="auto"/>
        <w:ind w:left="0" w:firstLine="568"/>
        <w:jc w:val="both"/>
        <w:rPr>
          <w:rFonts w:ascii="Times New Roman" w:hAnsi="Times New Roman"/>
          <w:b/>
          <w:bCs/>
          <w:sz w:val="23"/>
          <w:szCs w:val="23"/>
        </w:rPr>
      </w:pPr>
      <w:r w:rsidRPr="006A23C5">
        <w:rPr>
          <w:rFonts w:ascii="Times New Roman" w:hAnsi="Times New Roman"/>
          <w:sz w:val="23"/>
          <w:szCs w:val="23"/>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0521" w:rsidRDefault="00340521" w:rsidP="003E171B">
      <w:pPr>
        <w:widowControl w:val="0"/>
        <w:numPr>
          <w:ilvl w:val="1"/>
          <w:numId w:val="1"/>
        </w:numPr>
        <w:suppressAutoHyphens/>
        <w:autoSpaceDE w:val="0"/>
        <w:autoSpaceDN w:val="0"/>
        <w:adjustRightInd w:val="0"/>
        <w:spacing w:after="0" w:line="240" w:lineRule="auto"/>
        <w:ind w:left="0" w:firstLine="568"/>
        <w:jc w:val="both"/>
        <w:rPr>
          <w:rFonts w:ascii="Times New Roman" w:eastAsia="Times New Roman" w:hAnsi="Times New Roman" w:cs="Times New Roman"/>
          <w:sz w:val="23"/>
          <w:szCs w:val="23"/>
          <w:lang w:eastAsia="ar-SA"/>
        </w:rPr>
      </w:pPr>
      <w:r w:rsidRPr="006A23C5">
        <w:rPr>
          <w:rFonts w:ascii="Times New Roman" w:eastAsia="Times New Roman" w:hAnsi="Times New Roman" w:cs="Times New Roman"/>
          <w:sz w:val="23"/>
          <w:szCs w:val="23"/>
          <w:lang w:eastAsia="ar-SA"/>
        </w:rPr>
        <w:t xml:space="preserve">В случае отзыва в соответствии с </w:t>
      </w:r>
      <w:hyperlink r:id="rId9" w:history="1">
        <w:r w:rsidRPr="006A23C5">
          <w:rPr>
            <w:rFonts w:ascii="Times New Roman" w:eastAsia="Times New Roman" w:hAnsi="Times New Roman" w:cs="Times New Roman"/>
            <w:sz w:val="23"/>
            <w:szCs w:val="23"/>
            <w:lang w:eastAsia="ar-SA"/>
          </w:rPr>
          <w:t>законодательством</w:t>
        </w:r>
      </w:hyperlink>
      <w:r w:rsidRPr="006A23C5">
        <w:rPr>
          <w:rFonts w:ascii="Times New Roman" w:eastAsia="Times New Roman" w:hAnsi="Times New Roman" w:cs="Times New Roman"/>
          <w:sz w:val="23"/>
          <w:szCs w:val="23"/>
          <w:lang w:eastAsia="ar-SA"/>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11.8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6A23C5">
          <w:rPr>
            <w:rFonts w:ascii="Times New Roman" w:eastAsia="Times New Roman" w:hAnsi="Times New Roman" w:cs="Times New Roman"/>
            <w:sz w:val="23"/>
            <w:szCs w:val="23"/>
            <w:lang w:eastAsia="ar-SA"/>
          </w:rPr>
          <w:t>7.2</w:t>
        </w:r>
      </w:hyperlink>
      <w:r w:rsidRPr="006A23C5">
        <w:rPr>
          <w:rFonts w:ascii="Times New Roman" w:eastAsia="Times New Roman" w:hAnsi="Times New Roman" w:cs="Times New Roman"/>
          <w:sz w:val="23"/>
          <w:szCs w:val="23"/>
          <w:lang w:eastAsia="ar-SA"/>
        </w:rPr>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6A23C5">
          <w:rPr>
            <w:rFonts w:ascii="Times New Roman" w:eastAsia="Times New Roman" w:hAnsi="Times New Roman" w:cs="Times New Roman"/>
            <w:sz w:val="23"/>
            <w:szCs w:val="23"/>
            <w:lang w:eastAsia="ar-SA"/>
          </w:rPr>
          <w:t>7.3 статьи 96</w:t>
        </w:r>
      </w:hyperlink>
      <w:r w:rsidRPr="006A23C5">
        <w:rPr>
          <w:rFonts w:ascii="Times New Roman" w:eastAsia="Times New Roman" w:hAnsi="Times New Roman" w:cs="Times New Roman"/>
          <w:sz w:val="23"/>
          <w:szCs w:val="23"/>
          <w:lang w:eastAsia="ar-SA"/>
        </w:rPr>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6A23C5">
          <w:rPr>
            <w:rFonts w:ascii="Times New Roman" w:eastAsia="Times New Roman" w:hAnsi="Times New Roman" w:cs="Times New Roman"/>
            <w:sz w:val="23"/>
            <w:szCs w:val="23"/>
            <w:lang w:eastAsia="ar-SA"/>
          </w:rPr>
          <w:t>частью 7</w:t>
        </w:r>
      </w:hyperlink>
      <w:r w:rsidRPr="006A23C5">
        <w:rPr>
          <w:rFonts w:ascii="Times New Roman" w:eastAsia="Times New Roman" w:hAnsi="Times New Roman" w:cs="Times New Roman"/>
          <w:sz w:val="23"/>
          <w:szCs w:val="23"/>
          <w:lang w:eastAsia="ar-SA"/>
        </w:rPr>
        <w:t xml:space="preserve"> статьи 34 Федерального закона.</w:t>
      </w:r>
    </w:p>
    <w:p w:rsidR="00340521" w:rsidRPr="000F6187" w:rsidRDefault="00340521" w:rsidP="003E171B">
      <w:pPr>
        <w:pStyle w:val="af"/>
        <w:widowControl w:val="0"/>
        <w:numPr>
          <w:ilvl w:val="1"/>
          <w:numId w:val="1"/>
        </w:numPr>
        <w:autoSpaceDE w:val="0"/>
        <w:autoSpaceDN w:val="0"/>
        <w:adjustRightInd w:val="0"/>
        <w:ind w:left="0" w:firstLine="568"/>
        <w:rPr>
          <w:sz w:val="23"/>
          <w:szCs w:val="23"/>
        </w:rPr>
      </w:pPr>
      <w:r w:rsidRPr="000F6187">
        <w:rPr>
          <w:sz w:val="23"/>
          <w:szCs w:val="23"/>
        </w:rPr>
        <w:t xml:space="preserve">Подрядчик в срок не позднее даты предоставления документов, указанных в пункте 3.2 Контракта, должен предоставить Заказчику обеспечение гарантийных обязательств в размере </w:t>
      </w:r>
      <w:r w:rsidR="00603472">
        <w:rPr>
          <w:b/>
        </w:rPr>
        <w:t>5</w:t>
      </w:r>
      <w:r w:rsidR="000C09ED">
        <w:rPr>
          <w:b/>
        </w:rPr>
        <w:t xml:space="preserve"> </w:t>
      </w:r>
      <w:r w:rsidR="00603472">
        <w:rPr>
          <w:b/>
        </w:rPr>
        <w:t>255</w:t>
      </w:r>
      <w:r w:rsidR="000C09ED">
        <w:rPr>
          <w:b/>
        </w:rPr>
        <w:t>,</w:t>
      </w:r>
      <w:r w:rsidR="00603472">
        <w:rPr>
          <w:b/>
        </w:rPr>
        <w:t>89</w:t>
      </w:r>
      <w:r w:rsidRPr="000F6187">
        <w:rPr>
          <w:b/>
        </w:rPr>
        <w:t xml:space="preserve"> рублей</w:t>
      </w:r>
      <w:r w:rsidRPr="000F6187">
        <w:t>, что составляет</w:t>
      </w:r>
      <w:r w:rsidRPr="000F6187">
        <w:rPr>
          <w:b/>
        </w:rPr>
        <w:t xml:space="preserve"> </w:t>
      </w:r>
      <w:r w:rsidR="00603472">
        <w:rPr>
          <w:b/>
        </w:rPr>
        <w:t xml:space="preserve">1,0 </w:t>
      </w:r>
      <w:r w:rsidRPr="000F6187">
        <w:t>%</w:t>
      </w:r>
      <w:r w:rsidRPr="000F6187">
        <w:rPr>
          <w:sz w:val="23"/>
          <w:szCs w:val="23"/>
        </w:rPr>
        <w:t xml:space="preserve"> начальной (максимальной) цены Контракта.</w:t>
      </w:r>
    </w:p>
    <w:p w:rsidR="00340521" w:rsidRPr="000F6187" w:rsidRDefault="00340521" w:rsidP="003E171B">
      <w:pPr>
        <w:widowControl w:val="0"/>
        <w:suppressAutoHyphens/>
        <w:autoSpaceDE w:val="0"/>
        <w:autoSpaceDN w:val="0"/>
        <w:adjustRightInd w:val="0"/>
        <w:spacing w:after="0" w:line="240" w:lineRule="auto"/>
        <w:ind w:firstLine="568"/>
        <w:jc w:val="both"/>
        <w:rPr>
          <w:rFonts w:ascii="Times New Roman" w:eastAsia="Times New Roman" w:hAnsi="Times New Roman"/>
          <w:sz w:val="23"/>
          <w:szCs w:val="23"/>
          <w:lang w:eastAsia="ar-SA"/>
        </w:rPr>
      </w:pPr>
      <w:proofErr w:type="gramStart"/>
      <w:r>
        <w:rPr>
          <w:rFonts w:ascii="Times New Roman" w:eastAsia="Times New Roman" w:hAnsi="Times New Roman"/>
          <w:sz w:val="23"/>
          <w:szCs w:val="23"/>
        </w:rPr>
        <w:t>Подрядчик</w:t>
      </w:r>
      <w:r w:rsidRPr="000F6187">
        <w:rPr>
          <w:rFonts w:ascii="Times New Roman" w:eastAsia="Times New Roman" w:hAnsi="Times New Roman"/>
          <w:sz w:val="23"/>
          <w:szCs w:val="23"/>
        </w:rPr>
        <w:t xml:space="preserve">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0F6187">
          <w:rPr>
            <w:rFonts w:ascii="Times New Roman" w:eastAsia="Times New Roman" w:hAnsi="Times New Roman"/>
            <w:sz w:val="23"/>
            <w:szCs w:val="23"/>
          </w:rPr>
          <w:t>пунктом 1 части 1 статьи 30</w:t>
        </w:r>
      </w:hyperlink>
      <w:r w:rsidRPr="000F6187">
        <w:rPr>
          <w:rFonts w:ascii="Times New Roman" w:eastAsia="Times New Roman" w:hAnsi="Times New Roman"/>
          <w:sz w:val="23"/>
          <w:szCs w:val="23"/>
        </w:rPr>
        <w:t xml:space="preserve"> Федерального закона № 44-ФЗ, освобождается от предоставления обеспечения гарантийных обязательств в случае предоставления </w:t>
      </w:r>
      <w:r>
        <w:rPr>
          <w:rFonts w:ascii="Times New Roman" w:eastAsia="Times New Roman" w:hAnsi="Times New Roman"/>
          <w:sz w:val="23"/>
          <w:szCs w:val="23"/>
        </w:rPr>
        <w:t>Подрядчиком</w:t>
      </w:r>
      <w:r w:rsidRPr="000F6187">
        <w:rPr>
          <w:rFonts w:ascii="Times New Roman" w:eastAsia="Times New Roman" w:hAnsi="Times New Roman"/>
          <w:sz w:val="23"/>
          <w:szCs w:val="23"/>
        </w:rPr>
        <w:t xml:space="preserve"> информации, содержащейся в реестре контрактов, заключенных заказчиками, и подтверждающей исполнение таким </w:t>
      </w:r>
      <w:r>
        <w:rPr>
          <w:rFonts w:ascii="Times New Roman" w:eastAsia="Times New Roman" w:hAnsi="Times New Roman"/>
          <w:sz w:val="23"/>
          <w:szCs w:val="23"/>
        </w:rPr>
        <w:t>Подрядчиком</w:t>
      </w:r>
      <w:r w:rsidRPr="000F6187">
        <w:rPr>
          <w:rFonts w:ascii="Times New Roman" w:eastAsia="Times New Roman" w:hAnsi="Times New Roman"/>
          <w:sz w:val="23"/>
          <w:szCs w:val="23"/>
        </w:rPr>
        <w:t xml:space="preserve"> (без учета правопреемства) в течение трех лет до даты подачи заявки на участие в закупке трех контрактов, исполненных без применения к </w:t>
      </w:r>
      <w:r>
        <w:rPr>
          <w:rFonts w:ascii="Times New Roman" w:eastAsia="Times New Roman" w:hAnsi="Times New Roman"/>
          <w:sz w:val="23"/>
          <w:szCs w:val="23"/>
        </w:rPr>
        <w:t>Подрядчику</w:t>
      </w:r>
      <w:r w:rsidRPr="000F6187">
        <w:rPr>
          <w:rFonts w:ascii="Times New Roman" w:eastAsia="Times New Roman" w:hAnsi="Times New Roman"/>
          <w:sz w:val="23"/>
          <w:szCs w:val="23"/>
        </w:rPr>
        <w:t xml:space="preserve"> неустоек (штрафов, пеней</w:t>
      </w:r>
      <w:proofErr w:type="gramEnd"/>
      <w:r w:rsidRPr="000F6187">
        <w:rPr>
          <w:rFonts w:ascii="Times New Roman" w:eastAsia="Times New Roman" w:hAnsi="Times New Roman"/>
          <w:sz w:val="23"/>
          <w:szCs w:val="23"/>
        </w:rPr>
        <w:t>). Такая информация представляется участником закупки до заключения контракта.</w:t>
      </w:r>
    </w:p>
    <w:p w:rsidR="00340521" w:rsidRPr="00CA63E8" w:rsidRDefault="00340521" w:rsidP="003E1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CA63E8">
        <w:rPr>
          <w:rFonts w:ascii="Times New Roman" w:eastAsia="Times New Roman" w:hAnsi="Times New Roman" w:cs="Times New Roman"/>
          <w:sz w:val="23"/>
          <w:szCs w:val="23"/>
          <w:lang w:eastAsia="ar-SA"/>
        </w:rPr>
        <w:t>11.12.1.</w:t>
      </w:r>
      <w:r w:rsidRPr="00CA63E8">
        <w:rPr>
          <w:rFonts w:ascii="Times New Roman" w:eastAsia="Times New Roman" w:hAnsi="Times New Roman" w:cs="Times New Roman"/>
          <w:sz w:val="23"/>
          <w:szCs w:val="23"/>
          <w:lang w:eastAsia="ar-SA"/>
        </w:rPr>
        <w:tab/>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CA63E8">
        <w:rPr>
          <w:rFonts w:ascii="Times New Roman" w:hAnsi="Times New Roman"/>
          <w:sz w:val="24"/>
          <w:szCs w:val="24"/>
        </w:rPr>
        <w:t>Федерального закона №44-ФЗ</w:t>
      </w:r>
      <w:r w:rsidRPr="00CA63E8">
        <w:rPr>
          <w:rFonts w:ascii="Times New Roman" w:eastAsia="Times New Roman" w:hAnsi="Times New Roman" w:cs="Times New Roman"/>
          <w:sz w:val="23"/>
          <w:szCs w:val="23"/>
          <w:lang w:eastAsia="ar-SA"/>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Федерального закона №44-ФЗ Подрядчиком самостоятельно.</w:t>
      </w:r>
    </w:p>
    <w:p w:rsidR="00340521" w:rsidRPr="00750033" w:rsidRDefault="00340521" w:rsidP="003E1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sidRPr="00CA63E8">
        <w:rPr>
          <w:rFonts w:ascii="Times New Roman" w:eastAsia="Times New Roman" w:hAnsi="Times New Roman" w:cs="Times New Roman"/>
          <w:sz w:val="23"/>
          <w:szCs w:val="23"/>
          <w:lang w:eastAsia="ar-SA"/>
        </w:rPr>
        <w:t>11.12.2.</w:t>
      </w:r>
      <w:r w:rsidRPr="00CA63E8">
        <w:rPr>
          <w:rFonts w:ascii="Times New Roman" w:eastAsia="Times New Roman" w:hAnsi="Times New Roman" w:cs="Times New Roman"/>
          <w:sz w:val="23"/>
          <w:szCs w:val="23"/>
          <w:lang w:eastAsia="ar-SA"/>
        </w:rPr>
        <w:tab/>
        <w:t>Внесение денежных сре</w:t>
      </w:r>
      <w:proofErr w:type="gramStart"/>
      <w:r w:rsidRPr="00CA63E8">
        <w:rPr>
          <w:rFonts w:ascii="Times New Roman" w:eastAsia="Times New Roman" w:hAnsi="Times New Roman" w:cs="Times New Roman"/>
          <w:sz w:val="23"/>
          <w:szCs w:val="23"/>
          <w:lang w:eastAsia="ar-SA"/>
        </w:rPr>
        <w:t>дств в к</w:t>
      </w:r>
      <w:proofErr w:type="gramEnd"/>
      <w:r w:rsidRPr="00CA63E8">
        <w:rPr>
          <w:rFonts w:ascii="Times New Roman" w:eastAsia="Times New Roman" w:hAnsi="Times New Roman" w:cs="Times New Roman"/>
          <w:sz w:val="23"/>
          <w:szCs w:val="23"/>
          <w:lang w:eastAsia="ar-SA"/>
        </w:rPr>
        <w:t>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пункте 11.4 Контракта. </w:t>
      </w:r>
      <w:r w:rsidRPr="00750033">
        <w:rPr>
          <w:rFonts w:ascii="Times New Roman" w:eastAsia="Times New Roman" w:hAnsi="Times New Roman" w:cs="Times New Roman"/>
          <w:sz w:val="23"/>
          <w:szCs w:val="23"/>
          <w:lang w:eastAsia="ar-SA"/>
        </w:rPr>
        <w:t>Назначение платежа: Обеспечение гарантийных обязательств «</w:t>
      </w:r>
      <w:r w:rsidR="00603472" w:rsidRPr="00603472">
        <w:rPr>
          <w:rFonts w:ascii="Times New Roman" w:eastAsia="Times New Roman" w:hAnsi="Times New Roman" w:cs="Times New Roman"/>
          <w:sz w:val="23"/>
          <w:szCs w:val="23"/>
          <w:lang w:eastAsia="ar-SA"/>
        </w:rPr>
        <w:t>Выполнение работ по текущему ремонту мягкой кровли здания Администрации по адресу поселок Вольгинский ул</w:t>
      </w:r>
      <w:proofErr w:type="gramStart"/>
      <w:r w:rsidR="00603472" w:rsidRPr="00603472">
        <w:rPr>
          <w:rFonts w:ascii="Times New Roman" w:eastAsia="Times New Roman" w:hAnsi="Times New Roman" w:cs="Times New Roman"/>
          <w:sz w:val="23"/>
          <w:szCs w:val="23"/>
          <w:lang w:eastAsia="ar-SA"/>
        </w:rPr>
        <w:t>.С</w:t>
      </w:r>
      <w:proofErr w:type="gramEnd"/>
      <w:r w:rsidR="00603472" w:rsidRPr="00603472">
        <w:rPr>
          <w:rFonts w:ascii="Times New Roman" w:eastAsia="Times New Roman" w:hAnsi="Times New Roman" w:cs="Times New Roman"/>
          <w:sz w:val="23"/>
          <w:szCs w:val="23"/>
          <w:lang w:eastAsia="ar-SA"/>
        </w:rPr>
        <w:t>таровская д.12</w:t>
      </w:r>
      <w:r w:rsidRPr="00750033">
        <w:rPr>
          <w:rFonts w:ascii="Times New Roman" w:eastAsia="Times New Roman" w:hAnsi="Times New Roman" w:cs="Times New Roman"/>
          <w:sz w:val="23"/>
          <w:szCs w:val="23"/>
          <w:lang w:eastAsia="ar-SA"/>
        </w:rPr>
        <w:t>».</w:t>
      </w:r>
    </w:p>
    <w:p w:rsidR="00340521" w:rsidRPr="00750033" w:rsidRDefault="00340521" w:rsidP="003E1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340521" w:rsidRDefault="00340521" w:rsidP="003E17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w:t>
      </w:r>
      <w:proofErr w:type="gramStart"/>
      <w:r w:rsidRPr="00750033">
        <w:rPr>
          <w:rFonts w:ascii="Times New Roman" w:eastAsia="Times New Roman" w:hAnsi="Times New Roman" w:cs="Times New Roman"/>
          <w:sz w:val="23"/>
          <w:szCs w:val="23"/>
          <w:lang w:eastAsia="ar-SA"/>
        </w:rPr>
        <w:t xml:space="preserve">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75003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roofErr w:type="gramEnd"/>
    </w:p>
    <w:p w:rsidR="00340521" w:rsidRPr="00750033" w:rsidRDefault="00340521" w:rsidP="005621F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Подрядчик вправе изменить способ обеспечения гарантийных обязательств и (или) </w:t>
      </w:r>
      <w:r w:rsidRPr="00750033">
        <w:rPr>
          <w:rFonts w:ascii="Times New Roman" w:eastAsia="Times New Roman" w:hAnsi="Times New Roman" w:cs="Times New Roman"/>
          <w:sz w:val="23"/>
          <w:szCs w:val="23"/>
          <w:lang w:eastAsia="ar-SA"/>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340521" w:rsidRPr="00750033" w:rsidRDefault="00340521" w:rsidP="005621F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11.12.6. </w:t>
      </w:r>
      <w:r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Pr="00750033">
        <w:rPr>
          <w:rFonts w:ascii="Times New Roman" w:eastAsia="Times New Roman" w:hAnsi="Times New Roman" w:cs="Times New Roman"/>
          <w:sz w:val="23"/>
          <w:szCs w:val="23"/>
          <w:lang w:eastAsia="ar-SA"/>
        </w:rPr>
        <w:t>с даты окончания</w:t>
      </w:r>
      <w:proofErr w:type="gramEnd"/>
      <w:r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340521" w:rsidRPr="00750033" w:rsidRDefault="00340521" w:rsidP="005621F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11.12.7.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5621F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5621F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5621F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00CD61B5" w:rsidRPr="00CD61B5">
        <w:rPr>
          <w:rFonts w:ascii="Times New Roman" w:eastAsia="Times New Roman" w:hAnsi="Times New Roman" w:cs="Times New Roman"/>
          <w:color w:val="000000"/>
          <w:sz w:val="24"/>
          <w:szCs w:val="24"/>
        </w:rPr>
        <w:t>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w:t>
      </w:r>
      <w:r w:rsidRPr="0053684F">
        <w:rPr>
          <w:rFonts w:ascii="Times New Roman" w:eastAsia="Times New Roman" w:hAnsi="Times New Roman" w:cs="Times New Roman"/>
          <w:color w:val="000000"/>
          <w:sz w:val="24"/>
          <w:szCs w:val="24"/>
        </w:rPr>
        <w:t xml:space="preserve"> Несвоевременное извещение об этих обстоятельствах лишает, соответствующую сторону права ссылается на них в будущем.</w:t>
      </w:r>
    </w:p>
    <w:p w:rsidR="00916B2F" w:rsidRDefault="00916B2F" w:rsidP="005621F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CD61B5" w:rsidRDefault="00916B2F" w:rsidP="005621F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.4. </w:t>
      </w:r>
      <w:r w:rsidR="00CD61B5" w:rsidRPr="00CD61B5">
        <w:rPr>
          <w:rFonts w:ascii="Times New Roman" w:eastAsia="Times New Roman" w:hAnsi="Times New Roman" w:cs="Times New Roman"/>
          <w:color w:val="000000"/>
          <w:sz w:val="24"/>
          <w:szCs w:val="24"/>
        </w:rPr>
        <w:t>В случае если такие обстоятельства длятся более одного календарного месяца Стороны праве расторгнуть настоящий контракт по соглашению Сторон.</w:t>
      </w:r>
      <w:r w:rsidR="00CD61B5">
        <w:rPr>
          <w:rFonts w:ascii="Times New Roman" w:eastAsia="Times New Roman" w:hAnsi="Times New Roman" w:cs="Times New Roman"/>
          <w:color w:val="000000"/>
          <w:sz w:val="24"/>
          <w:szCs w:val="24"/>
        </w:rPr>
        <w:t xml:space="preserve"> </w:t>
      </w:r>
    </w:p>
    <w:p w:rsidR="004C7F6B" w:rsidRPr="004C7F6B" w:rsidRDefault="00CD61B5" w:rsidP="005621FA">
      <w:pPr>
        <w:spacing w:before="240" w:after="120" w:line="240" w:lineRule="auto"/>
        <w:jc w:val="center"/>
        <w:rPr>
          <w:rFonts w:ascii="Times New Roman" w:eastAsia="Times New Roman" w:hAnsi="Times New Roman" w:cs="Times New Roman"/>
          <w:b/>
          <w:bCs/>
          <w:sz w:val="24"/>
          <w:szCs w:val="24"/>
        </w:rPr>
      </w:pPr>
      <w:r w:rsidRPr="00CD61B5">
        <w:rPr>
          <w:rFonts w:ascii="Times New Roman" w:eastAsia="Times New Roman" w:hAnsi="Times New Roman" w:cs="Times New Roman"/>
          <w:b/>
          <w:color w:val="000000"/>
          <w:sz w:val="24"/>
          <w:szCs w:val="24"/>
        </w:rPr>
        <w:t>13.</w:t>
      </w:r>
      <w:r>
        <w:rPr>
          <w:rFonts w:ascii="Times New Roman" w:eastAsia="Times New Roman" w:hAnsi="Times New Roman" w:cs="Times New Roman"/>
          <w:b/>
          <w:bCs/>
          <w:sz w:val="24"/>
          <w:szCs w:val="24"/>
        </w:rPr>
        <w:tab/>
      </w:r>
      <w:r w:rsidR="004C7F6B" w:rsidRPr="004C7F6B">
        <w:rPr>
          <w:rFonts w:ascii="Times New Roman" w:eastAsia="Times New Roman" w:hAnsi="Times New Roman" w:cs="Times New Roman"/>
          <w:b/>
          <w:bCs/>
          <w:sz w:val="24"/>
          <w:szCs w:val="24"/>
        </w:rPr>
        <w:t>Заключительные положения</w:t>
      </w:r>
    </w:p>
    <w:p w:rsidR="004C7F6B" w:rsidRPr="004C7F6B" w:rsidRDefault="004C7F6B" w:rsidP="005621F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4C7F6B" w:rsidRPr="004C7F6B" w:rsidRDefault="004C7F6B" w:rsidP="005621FA">
      <w:pPr>
        <w:numPr>
          <w:ilvl w:val="2"/>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4C7F6B" w:rsidRDefault="004C7F6B"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C7F6B" w:rsidRPr="004C7F6B" w:rsidRDefault="004C7F6B"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Default="004C7F6B"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1F6FD2" w:rsidRDefault="001F6FD2"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1F6FD2">
        <w:rPr>
          <w:rFonts w:ascii="Times New Roman" w:eastAsia="Times New Roman" w:hAnsi="Times New Roman" w:cs="Times New Roman"/>
          <w:sz w:val="24"/>
          <w:szCs w:val="24"/>
        </w:rPr>
        <w:t xml:space="preserve">До передачи спора на разрешение Арбитражного суда Владимирской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1F6FD2">
        <w:rPr>
          <w:rFonts w:ascii="Times New Roman" w:eastAsia="Times New Roman" w:hAnsi="Times New Roman" w:cs="Times New Roman"/>
          <w:sz w:val="24"/>
          <w:szCs w:val="24"/>
        </w:rPr>
        <w:t>с даты</w:t>
      </w:r>
      <w:proofErr w:type="gramEnd"/>
      <w:r w:rsidRPr="001F6FD2">
        <w:rPr>
          <w:rFonts w:ascii="Times New Roman" w:eastAsia="Times New Roman" w:hAnsi="Times New Roman" w:cs="Times New Roman"/>
          <w:sz w:val="24"/>
          <w:szCs w:val="24"/>
        </w:rPr>
        <w:t xml:space="preserve"> ее получения.</w:t>
      </w:r>
    </w:p>
    <w:p w:rsidR="001F6FD2" w:rsidRPr="00CC2409" w:rsidRDefault="001F6FD2"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CC2409">
        <w:rPr>
          <w:rFonts w:ascii="Times New Roman" w:eastAsia="Times New Roman" w:hAnsi="Times New Roman" w:cs="Times New Roman"/>
          <w:sz w:val="24"/>
          <w:szCs w:val="24"/>
        </w:rPr>
        <w:t xml:space="preserve">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w:t>
      </w:r>
      <w:r w:rsidRPr="00CC2409">
        <w:rPr>
          <w:rFonts w:ascii="Times New Roman" w:eastAsia="Times New Roman" w:hAnsi="Times New Roman" w:cs="Times New Roman"/>
          <w:sz w:val="24"/>
          <w:szCs w:val="24"/>
        </w:rPr>
        <w:lastRenderedPageBreak/>
        <w:t xml:space="preserve">датой такого надлежащего уведомления признается дата по истечении 14 (четырнадцати) календарных дней </w:t>
      </w:r>
      <w:proofErr w:type="gramStart"/>
      <w:r w:rsidRPr="00CC2409">
        <w:rPr>
          <w:rFonts w:ascii="Times New Roman" w:eastAsia="Times New Roman" w:hAnsi="Times New Roman" w:cs="Times New Roman"/>
          <w:sz w:val="24"/>
          <w:szCs w:val="24"/>
        </w:rPr>
        <w:t>с даты направления</w:t>
      </w:r>
      <w:proofErr w:type="gramEnd"/>
      <w:r w:rsidRPr="00CC2409">
        <w:rPr>
          <w:rFonts w:ascii="Times New Roman" w:eastAsia="Times New Roman" w:hAnsi="Times New Roman" w:cs="Times New Roman"/>
          <w:sz w:val="24"/>
          <w:szCs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C7F6B" w:rsidRPr="004C7F6B" w:rsidRDefault="004C7F6B" w:rsidP="005621FA">
      <w:pPr>
        <w:numPr>
          <w:ilvl w:val="1"/>
          <w:numId w:val="9"/>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5621F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5621FA">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5621F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4C7F6B" w:rsidP="005621F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4C7F6B" w:rsidP="005621F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A86073">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7F524B">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Default="00F81D65" w:rsidP="00F81D6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603472" w:rsidRPr="006523B5" w:rsidRDefault="00603472" w:rsidP="00F81D6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ОКТМО</w:t>
            </w:r>
          </w:p>
          <w:p w:rsidR="00603472"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0C09ED" w:rsidRDefault="00603472"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lang w:val="en-US"/>
              </w:rPr>
            </w:pPr>
            <w:r w:rsidRPr="000C09ED">
              <w:rPr>
                <w:rFonts w:ascii="Times New Roman" w:eastAsia="Arial Unicode MS" w:hAnsi="Times New Roman" w:cs="Times New Roman"/>
                <w:color w:val="00000A"/>
                <w:sz w:val="24"/>
                <w:szCs w:val="24"/>
                <w:lang w:val="en-US"/>
              </w:rPr>
              <w:t>E-mail:</w:t>
            </w:r>
            <w:r w:rsidR="000C09ED" w:rsidRPr="000C09ED">
              <w:rPr>
                <w:rFonts w:ascii="Times New Roman" w:eastAsia="Arial Unicode MS" w:hAnsi="Times New Roman" w:cs="Times New Roman"/>
                <w:color w:val="00000A"/>
                <w:sz w:val="24"/>
                <w:szCs w:val="24"/>
                <w:lang w:val="en-US"/>
              </w:rPr>
              <w:t xml:space="preserve"> admvol@yandex.ru</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7F524B">
            <w:pPr>
              <w:suppressAutoHyphens/>
              <w:spacing w:after="0" w:line="260" w:lineRule="exact"/>
              <w:jc w:val="both"/>
              <w:rPr>
                <w:rFonts w:ascii="Times New Roman" w:eastAsia="Times New Roman" w:hAnsi="Times New Roman" w:cs="Times New Roman"/>
                <w:color w:val="00000A"/>
                <w:sz w:val="24"/>
                <w:szCs w:val="24"/>
              </w:rPr>
            </w:pP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A86073">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A86073">
            <w:pPr>
              <w:suppressAutoHyphens/>
              <w:spacing w:after="0" w:line="260" w:lineRule="exact"/>
              <w:ind w:firstLine="72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5621FA" w:rsidRDefault="005621FA"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603472" w:rsidRPr="006523B5" w:rsidRDefault="00603472"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Pr="006523B5" w:rsidRDefault="00A86073" w:rsidP="00A86073">
            <w:pPr>
              <w:suppressAutoHyphens/>
              <w:spacing w:after="0" w:line="260"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A86073">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0655BD" w:rsidRDefault="000655BD" w:rsidP="005E78D8">
      <w:pPr>
        <w:spacing w:after="0" w:line="240" w:lineRule="auto"/>
        <w:ind w:firstLine="5670"/>
        <w:contextualSpacing/>
        <w:jc w:val="right"/>
        <w:rPr>
          <w:rFonts w:ascii="Times New Roman" w:hAnsi="Times New Roman" w:cs="Times New Roman"/>
        </w:rPr>
      </w:pPr>
    </w:p>
    <w:p w:rsidR="000655BD" w:rsidRDefault="000655BD"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CD61B5" w:rsidRDefault="00CD61B5"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5C2F07" w:rsidRDefault="005C2F07"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3E171B" w:rsidRPr="003E171B" w:rsidRDefault="003E171B" w:rsidP="00D97E72">
      <w:pPr>
        <w:widowControl w:val="0"/>
        <w:spacing w:after="0" w:line="240" w:lineRule="auto"/>
        <w:ind w:firstLine="567"/>
        <w:contextualSpacing/>
        <w:jc w:val="center"/>
        <w:rPr>
          <w:rFonts w:ascii="Times New Roman" w:eastAsia="Times New Roman" w:hAnsi="Times New Roman" w:cs="Times New Roman"/>
          <w:b/>
          <w:sz w:val="16"/>
          <w:szCs w:val="16"/>
        </w:rPr>
      </w:pPr>
    </w:p>
    <w:p w:rsidR="00D97E72" w:rsidRPr="00321523" w:rsidRDefault="00D97E72" w:rsidP="00D97E72">
      <w:pPr>
        <w:widowControl w:val="0"/>
        <w:spacing w:after="0" w:line="240" w:lineRule="auto"/>
        <w:ind w:firstLine="567"/>
        <w:contextualSpacing/>
        <w:jc w:val="center"/>
        <w:rPr>
          <w:rFonts w:ascii="Times New Roman" w:eastAsia="Times New Roman" w:hAnsi="Times New Roman" w:cs="Times New Roman"/>
          <w:b/>
          <w:sz w:val="24"/>
          <w:szCs w:val="24"/>
        </w:rPr>
      </w:pPr>
      <w:r w:rsidRPr="00321523">
        <w:rPr>
          <w:rFonts w:ascii="Times New Roman" w:eastAsia="Times New Roman" w:hAnsi="Times New Roman" w:cs="Times New Roman"/>
          <w:b/>
          <w:sz w:val="24"/>
          <w:szCs w:val="24"/>
        </w:rPr>
        <w:t>Техническое задание</w:t>
      </w:r>
    </w:p>
    <w:p w:rsidR="000655BD" w:rsidRDefault="000655BD" w:rsidP="000655BD">
      <w:pPr>
        <w:widowControl w:val="0"/>
        <w:spacing w:after="0" w:line="240" w:lineRule="auto"/>
        <w:ind w:left="567"/>
        <w:jc w:val="center"/>
        <w:rPr>
          <w:rFonts w:ascii="Times New Roman" w:eastAsia="Times New Roman" w:hAnsi="Times New Roman" w:cs="Times New Roman"/>
          <w:b/>
          <w:sz w:val="24"/>
          <w:szCs w:val="24"/>
        </w:rPr>
      </w:pPr>
      <w:r w:rsidRPr="000655BD">
        <w:rPr>
          <w:rFonts w:ascii="Times New Roman" w:eastAsia="Times New Roman" w:hAnsi="Times New Roman" w:cs="Times New Roman"/>
          <w:b/>
          <w:sz w:val="24"/>
          <w:szCs w:val="24"/>
        </w:rPr>
        <w:t>на Выполнение работ по текущему ремонту мягкой кровли здания Администрации по адресу поселок Вольгинский ул</w:t>
      </w:r>
      <w:proofErr w:type="gramStart"/>
      <w:r w:rsidRPr="000655BD">
        <w:rPr>
          <w:rFonts w:ascii="Times New Roman" w:eastAsia="Times New Roman" w:hAnsi="Times New Roman" w:cs="Times New Roman"/>
          <w:b/>
          <w:sz w:val="24"/>
          <w:szCs w:val="24"/>
        </w:rPr>
        <w:t>.С</w:t>
      </w:r>
      <w:proofErr w:type="gramEnd"/>
      <w:r w:rsidRPr="000655BD">
        <w:rPr>
          <w:rFonts w:ascii="Times New Roman" w:eastAsia="Times New Roman" w:hAnsi="Times New Roman" w:cs="Times New Roman"/>
          <w:b/>
          <w:sz w:val="24"/>
          <w:szCs w:val="24"/>
        </w:rPr>
        <w:t xml:space="preserve">таровская д.12 </w:t>
      </w:r>
    </w:p>
    <w:p w:rsidR="000655BD" w:rsidRPr="000655BD" w:rsidRDefault="000655BD" w:rsidP="003E171B">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0655BD">
        <w:rPr>
          <w:rFonts w:ascii="Times New Roman" w:eastAsia="Times New Roman" w:hAnsi="Times New Roman" w:cs="Times New Roman"/>
          <w:b/>
          <w:bCs/>
          <w:sz w:val="24"/>
          <w:szCs w:val="24"/>
          <w:lang w:eastAsia="ar-SA"/>
        </w:rPr>
        <w:t>1. Общие положения</w:t>
      </w:r>
    </w:p>
    <w:p w:rsidR="000655BD" w:rsidRPr="000655BD" w:rsidRDefault="000655BD" w:rsidP="000655BD">
      <w:pPr>
        <w:widowControl w:val="0"/>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1.1.</w:t>
      </w:r>
      <w:r w:rsidRPr="000655BD">
        <w:rPr>
          <w:rFonts w:ascii="Times New Roman" w:eastAsia="Times New Roman" w:hAnsi="Times New Roman" w:cs="Times New Roman"/>
          <w:sz w:val="24"/>
          <w:szCs w:val="24"/>
        </w:rPr>
        <w:tab/>
        <w:t>Наименование объекта: Выполнение работ по текущему ремонту мягкой кровли здания Администрации по адресу поселок Вольгинский ул</w:t>
      </w:r>
      <w:proofErr w:type="gramStart"/>
      <w:r w:rsidRPr="000655BD">
        <w:rPr>
          <w:rFonts w:ascii="Times New Roman" w:eastAsia="Times New Roman" w:hAnsi="Times New Roman" w:cs="Times New Roman"/>
          <w:sz w:val="24"/>
          <w:szCs w:val="24"/>
        </w:rPr>
        <w:t>.С</w:t>
      </w:r>
      <w:proofErr w:type="gramEnd"/>
      <w:r w:rsidRPr="000655BD">
        <w:rPr>
          <w:rFonts w:ascii="Times New Roman" w:eastAsia="Times New Roman" w:hAnsi="Times New Roman" w:cs="Times New Roman"/>
          <w:sz w:val="24"/>
          <w:szCs w:val="24"/>
        </w:rPr>
        <w:t xml:space="preserve">таровская д.12. </w:t>
      </w:r>
    </w:p>
    <w:p w:rsidR="000655BD" w:rsidRPr="000655BD" w:rsidRDefault="000655BD" w:rsidP="000655BD">
      <w:pPr>
        <w:widowControl w:val="0"/>
        <w:spacing w:after="0" w:line="240" w:lineRule="auto"/>
        <w:ind w:firstLine="567"/>
        <w:contextualSpacing/>
        <w:jc w:val="both"/>
        <w:rPr>
          <w:rFonts w:ascii="Times New Roman" w:eastAsia="Times New Roman" w:hAnsi="Times New Roman" w:cs="Times New Roman"/>
          <w:noProof/>
        </w:rPr>
      </w:pPr>
      <w:r w:rsidRPr="000655BD">
        <w:rPr>
          <w:rFonts w:ascii="Times New Roman" w:eastAsia="Times New Roman" w:hAnsi="Times New Roman" w:cs="Times New Roman"/>
          <w:sz w:val="24"/>
          <w:szCs w:val="24"/>
        </w:rPr>
        <w:t>1.2.</w:t>
      </w:r>
      <w:r w:rsidRPr="000655BD">
        <w:rPr>
          <w:rFonts w:ascii="Times New Roman" w:eastAsia="Times New Roman" w:hAnsi="Times New Roman" w:cs="Times New Roman"/>
          <w:sz w:val="24"/>
          <w:szCs w:val="24"/>
        </w:rPr>
        <w:tab/>
        <w:t xml:space="preserve">Идентификационный код закупки: </w:t>
      </w:r>
      <w:r w:rsidRPr="000655BD">
        <w:rPr>
          <w:rFonts w:ascii="Times New Roman" w:eastAsia="Times New Roman" w:hAnsi="Times New Roman" w:cs="Times New Roman"/>
          <w:noProof/>
        </w:rPr>
        <w:t xml:space="preserve">203332102138233210100100200014391244 </w:t>
      </w:r>
      <w:r w:rsidR="003E171B">
        <w:rPr>
          <w:rFonts w:ascii="Times New Roman" w:eastAsia="Times New Roman" w:hAnsi="Times New Roman" w:cs="Times New Roman"/>
          <w:noProof/>
        </w:rPr>
        <w:t>.</w:t>
      </w:r>
    </w:p>
    <w:p w:rsidR="000655BD" w:rsidRPr="000655BD" w:rsidRDefault="000655BD" w:rsidP="000655BD">
      <w:pPr>
        <w:widowControl w:val="0"/>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noProof/>
        </w:rPr>
        <w:t>1.3.</w:t>
      </w:r>
      <w:r w:rsidRPr="000655BD">
        <w:rPr>
          <w:rFonts w:ascii="Times New Roman" w:eastAsia="Times New Roman" w:hAnsi="Times New Roman" w:cs="Times New Roman"/>
          <w:noProof/>
        </w:rPr>
        <w:tab/>
      </w:r>
      <w:r w:rsidRPr="000655BD">
        <w:rPr>
          <w:rFonts w:ascii="Times New Roman" w:eastAsia="Times New Roman" w:hAnsi="Times New Roman" w:cs="Times New Roman"/>
          <w:bCs/>
          <w:sz w:val="24"/>
          <w:szCs w:val="24"/>
          <w:lang w:eastAsia="ar-SA"/>
        </w:rPr>
        <w:t>Способ определения поставщика: Электронный аукцион.</w:t>
      </w:r>
    </w:p>
    <w:p w:rsidR="000655BD" w:rsidRPr="000655BD" w:rsidRDefault="000655BD" w:rsidP="000655BD">
      <w:pPr>
        <w:widowControl w:val="0"/>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1.4.</w:t>
      </w:r>
      <w:r w:rsidRPr="000655BD">
        <w:rPr>
          <w:rFonts w:ascii="Times New Roman" w:eastAsia="Times New Roman" w:hAnsi="Times New Roman" w:cs="Times New Roman"/>
          <w:sz w:val="24"/>
          <w:szCs w:val="24"/>
        </w:rPr>
        <w:tab/>
        <w:t xml:space="preserve">Код по Общероссийскому классификатору продукции по видам экономической деятельности (ОКПД 2): </w:t>
      </w:r>
      <w:r w:rsidRPr="000655BD">
        <w:rPr>
          <w:rFonts w:ascii="Times New Roman" w:eastAsia="Times New Roman" w:hAnsi="Times New Roman" w:cs="Times New Roman"/>
          <w:bCs/>
          <w:sz w:val="24"/>
          <w:szCs w:val="24"/>
        </w:rPr>
        <w:t>43.91.19.110</w:t>
      </w:r>
      <w:r w:rsidRPr="000655BD">
        <w:rPr>
          <w:rFonts w:ascii="Times New Roman" w:eastAsia="Times New Roman" w:hAnsi="Times New Roman" w:cs="Times New Roman"/>
          <w:b/>
          <w:sz w:val="24"/>
          <w:szCs w:val="24"/>
        </w:rPr>
        <w:t>:</w:t>
      </w:r>
      <w:r w:rsidRPr="000655BD">
        <w:rPr>
          <w:rFonts w:ascii="Times New Roman" w:eastAsia="Times New Roman" w:hAnsi="Times New Roman" w:cs="Times New Roman"/>
          <w:sz w:val="24"/>
          <w:szCs w:val="24"/>
        </w:rPr>
        <w:t xml:space="preserve"> Работы строительные по устройству любых видов кровельных покрытий зданий и сооружений.</w:t>
      </w:r>
    </w:p>
    <w:p w:rsidR="000655BD" w:rsidRPr="000655BD" w:rsidRDefault="000655BD" w:rsidP="000655BD">
      <w:pPr>
        <w:widowControl w:val="0"/>
        <w:spacing w:after="0" w:line="240" w:lineRule="auto"/>
        <w:ind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1.5.</w:t>
      </w:r>
      <w:r w:rsidRPr="000655BD">
        <w:rPr>
          <w:rFonts w:ascii="Times New Roman" w:eastAsia="Times New Roman" w:hAnsi="Times New Roman" w:cs="Times New Roman"/>
          <w:sz w:val="24"/>
          <w:szCs w:val="24"/>
        </w:rPr>
        <w:tab/>
        <w:t xml:space="preserve">Место выполнения работ: </w:t>
      </w:r>
      <w:r w:rsidRPr="000655BD">
        <w:rPr>
          <w:rFonts w:ascii="Times New Roman" w:eastAsia="Times New Roman" w:hAnsi="Times New Roman" w:cs="Times New Roman"/>
          <w:sz w:val="24"/>
          <w:szCs w:val="24"/>
        </w:rPr>
        <w:tab/>
        <w:t>Владимирская область, Петушинский район, п. Вольгинский, ул. Старовская д.12.</w:t>
      </w:r>
    </w:p>
    <w:p w:rsidR="000655BD" w:rsidRPr="000655BD" w:rsidRDefault="000655BD" w:rsidP="003E171B">
      <w:pPr>
        <w:widowControl w:val="0"/>
        <w:spacing w:before="240" w:after="120" w:line="240" w:lineRule="auto"/>
        <w:ind w:firstLine="567"/>
        <w:jc w:val="center"/>
        <w:rPr>
          <w:rFonts w:ascii="Times New Roman" w:eastAsia="Times New Roman" w:hAnsi="Times New Roman" w:cs="Times New Roman"/>
          <w:b/>
          <w:bCs/>
          <w:sz w:val="24"/>
          <w:szCs w:val="24"/>
        </w:rPr>
      </w:pPr>
      <w:r w:rsidRPr="000655BD">
        <w:rPr>
          <w:rFonts w:ascii="Times New Roman" w:eastAsia="Times New Roman" w:hAnsi="Times New Roman" w:cs="Times New Roman"/>
          <w:b/>
          <w:sz w:val="24"/>
          <w:szCs w:val="24"/>
        </w:rPr>
        <w:t>2</w:t>
      </w:r>
      <w:r w:rsidRPr="000655BD">
        <w:rPr>
          <w:rFonts w:ascii="Times New Roman" w:eastAsia="Times New Roman" w:hAnsi="Times New Roman" w:cs="Times New Roman"/>
          <w:sz w:val="24"/>
          <w:szCs w:val="24"/>
        </w:rPr>
        <w:t>.</w:t>
      </w:r>
      <w:r w:rsidRPr="000655BD">
        <w:rPr>
          <w:rFonts w:ascii="Times New Roman" w:eastAsia="Times New Roman" w:hAnsi="Times New Roman" w:cs="Times New Roman"/>
          <w:sz w:val="24"/>
          <w:szCs w:val="24"/>
        </w:rPr>
        <w:tab/>
      </w:r>
      <w:r w:rsidRPr="000655BD">
        <w:rPr>
          <w:rFonts w:ascii="Times New Roman" w:eastAsia="Times New Roman" w:hAnsi="Times New Roman" w:cs="Times New Roman"/>
          <w:b/>
          <w:bCs/>
          <w:sz w:val="24"/>
          <w:szCs w:val="24"/>
        </w:rPr>
        <w:t>Цели и правовое основание для выполнения работ</w:t>
      </w:r>
    </w:p>
    <w:p w:rsidR="000655BD" w:rsidRPr="000655BD" w:rsidRDefault="000655BD" w:rsidP="000655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ar-SA"/>
        </w:rPr>
      </w:pPr>
      <w:r w:rsidRPr="000655BD">
        <w:rPr>
          <w:rFonts w:ascii="Times New Roman" w:eastAsia="Times New Roman" w:hAnsi="Times New Roman" w:cs="Times New Roman"/>
          <w:kern w:val="2"/>
          <w:sz w:val="24"/>
          <w:szCs w:val="24"/>
        </w:rPr>
        <w:t>2.1.</w:t>
      </w:r>
      <w:r w:rsidRPr="000655BD">
        <w:rPr>
          <w:rFonts w:ascii="Times New Roman" w:eastAsia="Times New Roman" w:hAnsi="Times New Roman" w:cs="Times New Roman"/>
          <w:kern w:val="2"/>
          <w:sz w:val="24"/>
          <w:szCs w:val="24"/>
        </w:rPr>
        <w:tab/>
      </w:r>
      <w:r w:rsidRPr="000655BD">
        <w:rPr>
          <w:rFonts w:ascii="Times New Roman" w:eastAsia="Times New Roman" w:hAnsi="Times New Roman" w:cs="Times New Roman"/>
          <w:kern w:val="2"/>
          <w:sz w:val="24"/>
          <w:szCs w:val="24"/>
          <w:lang w:eastAsia="ar-SA"/>
        </w:rPr>
        <w:t>Целями данной закупки является повышение уровня жизнедеятельности в муниципальном образовании «Поселок Вольгинский»</w:t>
      </w:r>
      <w:r w:rsidRPr="000655BD">
        <w:rPr>
          <w:rFonts w:ascii="Times New Roman" w:eastAsia="Times New Roman" w:hAnsi="Times New Roman" w:cs="Times New Roman"/>
          <w:sz w:val="24"/>
          <w:szCs w:val="24"/>
        </w:rPr>
        <w:t xml:space="preserve">, </w:t>
      </w:r>
      <w:r w:rsidRPr="000655BD">
        <w:rPr>
          <w:rFonts w:ascii="Times New Roman" w:eastAsia="Times New Roman" w:hAnsi="Times New Roman" w:cs="Times New Roman"/>
          <w:kern w:val="2"/>
          <w:sz w:val="24"/>
          <w:szCs w:val="24"/>
          <w:lang w:eastAsia="ar-SA"/>
        </w:rPr>
        <w:t>в соответствии с муниципальной программой «</w:t>
      </w:r>
      <w:r w:rsidRPr="000655BD">
        <w:rPr>
          <w:rFonts w:ascii="Times New Roman" w:eastAsia="Times New Roman" w:hAnsi="Times New Roman" w:cs="Times New Roman"/>
          <w:bCs/>
          <w:iCs/>
          <w:sz w:val="24"/>
          <w:szCs w:val="24"/>
        </w:rPr>
        <w:t>Градостроительная деятельность на территории МО «Поселок Вольгинский» на 2019-2021 годы</w:t>
      </w:r>
      <w:r w:rsidRPr="000655BD">
        <w:rPr>
          <w:rFonts w:ascii="Times New Roman" w:eastAsia="Times New Roman" w:hAnsi="Times New Roman" w:cs="Times New Roman"/>
          <w:kern w:val="2"/>
          <w:sz w:val="24"/>
          <w:szCs w:val="24"/>
          <w:lang w:eastAsia="ar-SA"/>
        </w:rPr>
        <w:t>»</w:t>
      </w:r>
    </w:p>
    <w:p w:rsidR="000655BD" w:rsidRPr="000655BD" w:rsidRDefault="000655BD" w:rsidP="000655BD">
      <w:pPr>
        <w:widowControl w:val="0"/>
        <w:numPr>
          <w:ilvl w:val="1"/>
          <w:numId w:val="33"/>
        </w:numPr>
        <w:spacing w:after="0" w:line="240" w:lineRule="auto"/>
        <w:ind w:left="0"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0655BD" w:rsidRPr="000655BD" w:rsidRDefault="000655BD" w:rsidP="000655BD">
      <w:pPr>
        <w:widowControl w:val="0"/>
        <w:numPr>
          <w:ilvl w:val="1"/>
          <w:numId w:val="33"/>
        </w:numPr>
        <w:spacing w:after="0" w:line="240" w:lineRule="auto"/>
        <w:ind w:left="0" w:firstLine="567"/>
        <w:contextualSpacing/>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Форма оплаты – безналичная, путем перечисления денежных средств на расчетный счет Подрядчика.</w:t>
      </w:r>
    </w:p>
    <w:p w:rsidR="000655BD" w:rsidRPr="000655BD" w:rsidRDefault="000655BD" w:rsidP="003E171B">
      <w:pPr>
        <w:widowControl w:val="0"/>
        <w:numPr>
          <w:ilvl w:val="0"/>
          <w:numId w:val="33"/>
        </w:numPr>
        <w:spacing w:before="240" w:after="120" w:line="240" w:lineRule="auto"/>
        <w:ind w:left="357" w:hanging="357"/>
        <w:jc w:val="center"/>
        <w:rPr>
          <w:rFonts w:ascii="Times New Roman" w:eastAsia="Times New Roman" w:hAnsi="Times New Roman" w:cs="Times New Roman"/>
          <w:b/>
          <w:bCs/>
          <w:sz w:val="24"/>
          <w:szCs w:val="24"/>
          <w:lang w:eastAsia="ar-SA"/>
        </w:rPr>
      </w:pPr>
      <w:r w:rsidRPr="000655BD">
        <w:rPr>
          <w:rFonts w:ascii="Times New Roman" w:eastAsia="Times New Roman" w:hAnsi="Times New Roman" w:cs="Times New Roman"/>
          <w:b/>
          <w:bCs/>
          <w:sz w:val="24"/>
          <w:szCs w:val="24"/>
          <w:lang w:eastAsia="ar-SA"/>
        </w:rPr>
        <w:t>Исходные данные для выполнения работ</w:t>
      </w:r>
    </w:p>
    <w:p w:rsidR="000655BD" w:rsidRPr="000655BD" w:rsidRDefault="000655BD" w:rsidP="000655BD">
      <w:pPr>
        <w:widowControl w:val="0"/>
        <w:autoSpaceDE w:val="0"/>
        <w:spacing w:after="120" w:line="240" w:lineRule="auto"/>
        <w:ind w:firstLine="567"/>
        <w:jc w:val="both"/>
        <w:rPr>
          <w:rFonts w:ascii="Times New Roman" w:eastAsia="Times New Roman" w:hAnsi="Times New Roman" w:cs="Times New Roman"/>
          <w:kern w:val="2"/>
          <w:sz w:val="24"/>
          <w:szCs w:val="24"/>
        </w:rPr>
      </w:pPr>
      <w:r w:rsidRPr="000655BD">
        <w:rPr>
          <w:rFonts w:ascii="Times New Roman" w:eastAsia="Times New Roman" w:hAnsi="Times New Roman" w:cs="Times New Roman"/>
          <w:kern w:val="2"/>
          <w:sz w:val="24"/>
          <w:szCs w:val="24"/>
        </w:rPr>
        <w:t>3.1.</w:t>
      </w:r>
      <w:r w:rsidRPr="000655BD">
        <w:rPr>
          <w:rFonts w:ascii="Times New Roman" w:eastAsia="Times New Roman" w:hAnsi="Times New Roman" w:cs="Times New Roman"/>
          <w:kern w:val="2"/>
          <w:sz w:val="24"/>
          <w:szCs w:val="24"/>
        </w:rPr>
        <w:tab/>
        <w:t>Определяют объем, содержание работ и другие, предъявляемые к ним требования, дефектные ведомости и сметные расчеты.</w:t>
      </w:r>
    </w:p>
    <w:p w:rsidR="000655BD" w:rsidRPr="000655BD" w:rsidRDefault="000655BD" w:rsidP="000655B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kern w:val="2"/>
          <w:sz w:val="24"/>
          <w:szCs w:val="24"/>
        </w:rPr>
        <w:t>3.2.</w:t>
      </w:r>
      <w:r w:rsidRPr="000655BD">
        <w:rPr>
          <w:rFonts w:ascii="Times New Roman" w:eastAsia="Times New Roman" w:hAnsi="Times New Roman" w:cs="Times New Roman"/>
          <w:kern w:val="2"/>
          <w:sz w:val="24"/>
          <w:szCs w:val="24"/>
        </w:rPr>
        <w:tab/>
        <w:t xml:space="preserve">Срок выполнения работ: </w:t>
      </w:r>
    </w:p>
    <w:p w:rsidR="000655BD" w:rsidRPr="000655BD" w:rsidRDefault="000655BD" w:rsidP="000655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начало выполнения работ- </w:t>
      </w:r>
      <w:proofErr w:type="gramStart"/>
      <w:r w:rsidRPr="000655BD">
        <w:rPr>
          <w:rFonts w:ascii="Times New Roman" w:eastAsia="Times New Roman" w:hAnsi="Times New Roman" w:cs="Times New Roman"/>
          <w:sz w:val="24"/>
          <w:szCs w:val="24"/>
        </w:rPr>
        <w:t>с даты подписания</w:t>
      </w:r>
      <w:proofErr w:type="gramEnd"/>
      <w:r w:rsidRPr="000655BD">
        <w:rPr>
          <w:rFonts w:ascii="Times New Roman" w:eastAsia="Times New Roman" w:hAnsi="Times New Roman" w:cs="Times New Roman"/>
          <w:sz w:val="24"/>
          <w:szCs w:val="24"/>
        </w:rPr>
        <w:t xml:space="preserve"> Контракта,</w:t>
      </w:r>
    </w:p>
    <w:p w:rsidR="000655BD" w:rsidRPr="000655BD" w:rsidRDefault="000655BD" w:rsidP="000655BD">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окончание выполнения работ – до 30 ноября 2020 года.</w:t>
      </w:r>
    </w:p>
    <w:p w:rsidR="000655BD" w:rsidRPr="000655BD" w:rsidRDefault="000655BD" w:rsidP="003E171B">
      <w:pPr>
        <w:widowControl w:val="0"/>
        <w:autoSpaceDE w:val="0"/>
        <w:autoSpaceDN w:val="0"/>
        <w:adjustRightInd w:val="0"/>
        <w:spacing w:before="120" w:after="240" w:line="240" w:lineRule="auto"/>
        <w:ind w:firstLine="567"/>
        <w:jc w:val="both"/>
        <w:rPr>
          <w:rFonts w:ascii="Times New Roman" w:eastAsia="Times New Roman" w:hAnsi="Times New Roman" w:cs="Times New Roman"/>
          <w:b/>
          <w:kern w:val="2"/>
          <w:sz w:val="24"/>
          <w:szCs w:val="24"/>
        </w:rPr>
      </w:pPr>
      <w:r w:rsidRPr="000655BD">
        <w:rPr>
          <w:rFonts w:ascii="Times New Roman" w:eastAsia="Times New Roman" w:hAnsi="Times New Roman" w:cs="Times New Roman"/>
          <w:kern w:val="2"/>
          <w:sz w:val="24"/>
          <w:szCs w:val="24"/>
        </w:rPr>
        <w:t>3.3.</w:t>
      </w:r>
      <w:r w:rsidRPr="000655BD">
        <w:rPr>
          <w:rFonts w:ascii="Times New Roman" w:eastAsia="Times New Roman" w:hAnsi="Times New Roman" w:cs="Times New Roman"/>
          <w:kern w:val="2"/>
          <w:sz w:val="24"/>
          <w:szCs w:val="24"/>
        </w:rPr>
        <w:tab/>
      </w:r>
      <w:r w:rsidRPr="000655BD">
        <w:rPr>
          <w:rFonts w:ascii="Times New Roman" w:eastAsia="Times New Roman" w:hAnsi="Times New Roman" w:cs="Times New Roman"/>
          <w:b/>
          <w:kern w:val="2"/>
          <w:sz w:val="24"/>
          <w:szCs w:val="24"/>
        </w:rPr>
        <w:t>Ведомость объемов работ:</w:t>
      </w:r>
    </w:p>
    <w:tbl>
      <w:tblPr>
        <w:tblW w:w="9868" w:type="dxa"/>
        <w:tblInd w:w="91" w:type="dxa"/>
        <w:tblLook w:val="04A0" w:firstRow="1" w:lastRow="0" w:firstColumn="1" w:lastColumn="0" w:noHBand="0" w:noVBand="1"/>
      </w:tblPr>
      <w:tblGrid>
        <w:gridCol w:w="675"/>
        <w:gridCol w:w="5231"/>
        <w:gridCol w:w="983"/>
        <w:gridCol w:w="1543"/>
        <w:gridCol w:w="1472"/>
      </w:tblGrid>
      <w:tr w:rsidR="000655BD" w:rsidRPr="000655BD" w:rsidTr="000655BD">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пп</w:t>
            </w:r>
          </w:p>
        </w:tc>
        <w:tc>
          <w:tcPr>
            <w:tcW w:w="5291" w:type="dxa"/>
            <w:tcBorders>
              <w:top w:val="single" w:sz="4" w:space="0" w:color="auto"/>
              <w:left w:val="nil"/>
              <w:bottom w:val="nil"/>
              <w:right w:val="single" w:sz="4" w:space="0" w:color="auto"/>
            </w:tcBorders>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Ед. изм.</w:t>
            </w:r>
          </w:p>
        </w:tc>
        <w:tc>
          <w:tcPr>
            <w:tcW w:w="1559" w:type="dxa"/>
            <w:tcBorders>
              <w:top w:val="single" w:sz="4" w:space="0" w:color="auto"/>
              <w:left w:val="nil"/>
              <w:bottom w:val="single" w:sz="4" w:space="0" w:color="auto"/>
              <w:right w:val="single" w:sz="4" w:space="0" w:color="auto"/>
            </w:tcBorders>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Кол.</w:t>
            </w:r>
          </w:p>
        </w:tc>
        <w:tc>
          <w:tcPr>
            <w:tcW w:w="1346" w:type="dxa"/>
            <w:tcBorders>
              <w:top w:val="single" w:sz="4" w:space="0" w:color="auto"/>
              <w:left w:val="nil"/>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Примечание</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1</w:t>
            </w:r>
          </w:p>
        </w:tc>
        <w:tc>
          <w:tcPr>
            <w:tcW w:w="5291" w:type="dxa"/>
            <w:tcBorders>
              <w:top w:val="single" w:sz="4" w:space="0" w:color="auto"/>
              <w:left w:val="nil"/>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2</w:t>
            </w:r>
          </w:p>
        </w:tc>
        <w:tc>
          <w:tcPr>
            <w:tcW w:w="992" w:type="dxa"/>
            <w:tcBorders>
              <w:top w:val="nil"/>
              <w:left w:val="nil"/>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4</w:t>
            </w:r>
          </w:p>
        </w:tc>
        <w:tc>
          <w:tcPr>
            <w:tcW w:w="1346" w:type="dxa"/>
            <w:tcBorders>
              <w:top w:val="nil"/>
              <w:left w:val="nil"/>
              <w:bottom w:val="single" w:sz="4" w:space="0" w:color="auto"/>
              <w:right w:val="single" w:sz="4" w:space="0" w:color="auto"/>
            </w:tcBorders>
            <w:noWrap/>
            <w:vAlign w:val="center"/>
            <w:hideMark/>
          </w:tcPr>
          <w:p w:rsidR="000655BD" w:rsidRPr="000655BD" w:rsidRDefault="000655BD" w:rsidP="000655BD">
            <w:pPr>
              <w:spacing w:after="0" w:line="240" w:lineRule="auto"/>
              <w:jc w:val="center"/>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w:t>
            </w:r>
          </w:p>
        </w:tc>
      </w:tr>
      <w:tr w:rsidR="000655BD" w:rsidRPr="000655BD" w:rsidTr="000655BD">
        <w:trPr>
          <w:trHeight w:val="958"/>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Смена существующих рулонных кровель на покрытия из наплавляемых рулонных материалов: в два слоя</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1,1589</w:t>
            </w:r>
            <w:r w:rsidRPr="000655BD">
              <w:rPr>
                <w:rFonts w:ascii="Times New Roman" w:eastAsia="Times New Roman" w:hAnsi="Times New Roman" w:cs="Times New Roman"/>
                <w:bCs/>
                <w:i/>
                <w:iCs/>
                <w:sz w:val="24"/>
                <w:szCs w:val="24"/>
              </w:rPr>
              <w:br/>
              <w:t>115,89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Строительный мусор</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т</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0,903942</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60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3</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proofErr w:type="spellStart"/>
            <w:r w:rsidRPr="000655BD">
              <w:rPr>
                <w:rFonts w:ascii="Times New Roman" w:eastAsia="Times New Roman" w:hAnsi="Times New Roman" w:cs="Times New Roman"/>
                <w:bCs/>
                <w:sz w:val="24"/>
                <w:szCs w:val="24"/>
              </w:rPr>
              <w:t>Унифлекс</w:t>
            </w:r>
            <w:proofErr w:type="spellEnd"/>
            <w:r w:rsidRPr="000655BD">
              <w:rPr>
                <w:rFonts w:ascii="Times New Roman" w:eastAsia="Times New Roman" w:hAnsi="Times New Roman" w:cs="Times New Roman"/>
                <w:bCs/>
                <w:sz w:val="24"/>
                <w:szCs w:val="24"/>
              </w:rPr>
              <w:t>: Экстра ТКП</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132,1146</w:t>
            </w:r>
            <w:r w:rsidRPr="000655BD">
              <w:rPr>
                <w:rFonts w:ascii="Times New Roman" w:eastAsia="Times New Roman" w:hAnsi="Times New Roman" w:cs="Times New Roman"/>
                <w:bCs/>
                <w:i/>
                <w:iCs/>
                <w:sz w:val="24"/>
                <w:szCs w:val="24"/>
              </w:rPr>
              <w:br/>
              <w:t>Ф</w:t>
            </w:r>
            <w:proofErr w:type="gramStart"/>
            <w:r w:rsidRPr="000655BD">
              <w:rPr>
                <w:rFonts w:ascii="Times New Roman" w:eastAsia="Times New Roman" w:hAnsi="Times New Roman" w:cs="Times New Roman"/>
                <w:bCs/>
                <w:i/>
                <w:iCs/>
                <w:sz w:val="24"/>
                <w:szCs w:val="24"/>
              </w:rPr>
              <w:t>2</w:t>
            </w:r>
            <w:proofErr w:type="gramEnd"/>
            <w:r w:rsidRPr="000655BD">
              <w:rPr>
                <w:rFonts w:ascii="Times New Roman" w:eastAsia="Times New Roman" w:hAnsi="Times New Roman" w:cs="Times New Roman"/>
                <w:bCs/>
                <w:i/>
                <w:iCs/>
                <w:sz w:val="24"/>
                <w:szCs w:val="24"/>
              </w:rPr>
              <w:t>.р1</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4</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proofErr w:type="spellStart"/>
            <w:r w:rsidRPr="000655BD">
              <w:rPr>
                <w:rFonts w:ascii="Times New Roman" w:eastAsia="Times New Roman" w:hAnsi="Times New Roman" w:cs="Times New Roman"/>
                <w:bCs/>
                <w:sz w:val="24"/>
                <w:szCs w:val="24"/>
              </w:rPr>
              <w:t>Унифлекс</w:t>
            </w:r>
            <w:proofErr w:type="spellEnd"/>
            <w:r w:rsidRPr="000655BD">
              <w:rPr>
                <w:rFonts w:ascii="Times New Roman" w:eastAsia="Times New Roman" w:hAnsi="Times New Roman" w:cs="Times New Roman"/>
                <w:bCs/>
                <w:sz w:val="24"/>
                <w:szCs w:val="24"/>
              </w:rPr>
              <w:t>: Экстра ТПП</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132,1146</w:t>
            </w:r>
            <w:r w:rsidRPr="000655BD">
              <w:rPr>
                <w:rFonts w:ascii="Times New Roman" w:eastAsia="Times New Roman" w:hAnsi="Times New Roman" w:cs="Times New Roman"/>
                <w:bCs/>
                <w:i/>
                <w:iCs/>
                <w:sz w:val="24"/>
                <w:szCs w:val="24"/>
              </w:rPr>
              <w:br/>
              <w:t>Ф</w:t>
            </w:r>
            <w:proofErr w:type="gramStart"/>
            <w:r w:rsidRPr="000655BD">
              <w:rPr>
                <w:rFonts w:ascii="Times New Roman" w:eastAsia="Times New Roman" w:hAnsi="Times New Roman" w:cs="Times New Roman"/>
                <w:bCs/>
                <w:i/>
                <w:iCs/>
                <w:sz w:val="24"/>
                <w:szCs w:val="24"/>
              </w:rPr>
              <w:t>2</w:t>
            </w:r>
            <w:proofErr w:type="gramEnd"/>
            <w:r w:rsidRPr="000655BD">
              <w:rPr>
                <w:rFonts w:ascii="Times New Roman" w:eastAsia="Times New Roman" w:hAnsi="Times New Roman" w:cs="Times New Roman"/>
                <w:bCs/>
                <w:i/>
                <w:iCs/>
                <w:sz w:val="24"/>
                <w:szCs w:val="24"/>
              </w:rPr>
              <w:t>.р2</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510"/>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5</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Ремонт цементной стяжки площадью заделки: до 1,0 м</w:t>
            </w:r>
            <w:proofErr w:type="gramStart"/>
            <w:r w:rsidRPr="000655BD">
              <w:rPr>
                <w:rFonts w:ascii="Times New Roman" w:eastAsia="Times New Roman" w:hAnsi="Times New Roman" w:cs="Times New Roman"/>
                <w:bCs/>
                <w:sz w:val="24"/>
                <w:szCs w:val="24"/>
              </w:rPr>
              <w:t>2</w:t>
            </w:r>
            <w:proofErr w:type="gramEnd"/>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 xml:space="preserve">100 </w:t>
            </w:r>
            <w:r w:rsidRPr="000655BD">
              <w:rPr>
                <w:rFonts w:ascii="Times New Roman" w:eastAsia="Times New Roman" w:hAnsi="Times New Roman" w:cs="Times New Roman"/>
                <w:bCs/>
                <w:sz w:val="24"/>
                <w:szCs w:val="24"/>
              </w:rPr>
              <w:lastRenderedPageBreak/>
              <w:t>мест</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lastRenderedPageBreak/>
              <w:t>1,15</w:t>
            </w:r>
            <w:r w:rsidRPr="000655BD">
              <w:rPr>
                <w:rFonts w:ascii="Times New Roman" w:eastAsia="Times New Roman" w:hAnsi="Times New Roman" w:cs="Times New Roman"/>
                <w:bCs/>
                <w:i/>
                <w:iCs/>
                <w:sz w:val="24"/>
                <w:szCs w:val="24"/>
              </w:rPr>
              <w:br/>
            </w:r>
            <w:r w:rsidRPr="000655BD">
              <w:rPr>
                <w:rFonts w:ascii="Times New Roman" w:eastAsia="Times New Roman" w:hAnsi="Times New Roman" w:cs="Times New Roman"/>
                <w:bCs/>
                <w:i/>
                <w:iCs/>
                <w:sz w:val="24"/>
                <w:szCs w:val="24"/>
              </w:rPr>
              <w:lastRenderedPageBreak/>
              <w:t>115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lastRenderedPageBreak/>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lastRenderedPageBreak/>
              <w:t>6</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Строительный мусор</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т</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1,472</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7</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Раствор готовый кладочный, цементный, М150</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м3</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2,461</w:t>
            </w:r>
            <w:r w:rsidRPr="000655BD">
              <w:rPr>
                <w:rFonts w:ascii="Times New Roman" w:eastAsia="Times New Roman" w:hAnsi="Times New Roman" w:cs="Times New Roman"/>
                <w:bCs/>
                <w:i/>
                <w:iCs/>
                <w:sz w:val="24"/>
                <w:szCs w:val="24"/>
              </w:rPr>
              <w:br/>
              <w:t>Ф</w:t>
            </w:r>
            <w:proofErr w:type="gramStart"/>
            <w:r w:rsidRPr="000655BD">
              <w:rPr>
                <w:rFonts w:ascii="Times New Roman" w:eastAsia="Times New Roman" w:hAnsi="Times New Roman" w:cs="Times New Roman"/>
                <w:bCs/>
                <w:i/>
                <w:iCs/>
                <w:sz w:val="24"/>
                <w:szCs w:val="24"/>
              </w:rPr>
              <w:t>4</w:t>
            </w:r>
            <w:proofErr w:type="gramEnd"/>
            <w:r w:rsidRPr="000655BD">
              <w:rPr>
                <w:rFonts w:ascii="Times New Roman" w:eastAsia="Times New Roman" w:hAnsi="Times New Roman" w:cs="Times New Roman"/>
                <w:bCs/>
                <w:i/>
                <w:iCs/>
                <w:sz w:val="24"/>
                <w:szCs w:val="24"/>
              </w:rPr>
              <w:t>.р1</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510"/>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8</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Перекладка кирпичного карниза при высоте (в рядах): в 4 кирпича</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43,77</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9</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Кирпич силикатный полнотелый одинарный, размер 250x120x65 мм, марка 125</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 xml:space="preserve">1000 </w:t>
            </w:r>
            <w:proofErr w:type="gramStart"/>
            <w:r w:rsidRPr="000655BD">
              <w:rPr>
                <w:rFonts w:ascii="Times New Roman" w:eastAsia="Times New Roman" w:hAnsi="Times New Roman" w:cs="Times New Roman"/>
                <w:bCs/>
                <w:sz w:val="24"/>
                <w:szCs w:val="24"/>
              </w:rPr>
              <w:t>шт</w:t>
            </w:r>
            <w:proofErr w:type="gramEnd"/>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1,7508</w:t>
            </w:r>
            <w:r w:rsidRPr="000655BD">
              <w:rPr>
                <w:rFonts w:ascii="Times New Roman" w:eastAsia="Times New Roman" w:hAnsi="Times New Roman" w:cs="Times New Roman"/>
                <w:bCs/>
                <w:i/>
                <w:iCs/>
                <w:sz w:val="24"/>
                <w:szCs w:val="24"/>
              </w:rPr>
              <w:br/>
              <w:t>Ф3.р</w:t>
            </w:r>
            <w:proofErr w:type="gramStart"/>
            <w:r w:rsidRPr="000655BD">
              <w:rPr>
                <w:rFonts w:ascii="Times New Roman" w:eastAsia="Times New Roman" w:hAnsi="Times New Roman" w:cs="Times New Roman"/>
                <w:bCs/>
                <w:i/>
                <w:iCs/>
                <w:sz w:val="24"/>
                <w:szCs w:val="24"/>
              </w:rPr>
              <w:t>1</w:t>
            </w:r>
            <w:proofErr w:type="gramEnd"/>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510"/>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 xml:space="preserve">Разборка мелких покрытий и обделок из листовой стали: поясков, </w:t>
            </w:r>
            <w:proofErr w:type="spellStart"/>
            <w:r w:rsidRPr="000655BD">
              <w:rPr>
                <w:rFonts w:ascii="Times New Roman" w:eastAsia="Times New Roman" w:hAnsi="Times New Roman" w:cs="Times New Roman"/>
                <w:bCs/>
                <w:sz w:val="24"/>
                <w:szCs w:val="24"/>
              </w:rPr>
              <w:t>сандриков</w:t>
            </w:r>
            <w:proofErr w:type="spellEnd"/>
            <w:r w:rsidRPr="000655BD">
              <w:rPr>
                <w:rFonts w:ascii="Times New Roman" w:eastAsia="Times New Roman" w:hAnsi="Times New Roman" w:cs="Times New Roman"/>
                <w:bCs/>
                <w:sz w:val="24"/>
                <w:szCs w:val="24"/>
              </w:rPr>
              <w:t>, желобов, отливов, свесов и т.п.</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0,4377</w:t>
            </w:r>
            <w:r w:rsidRPr="000655BD">
              <w:rPr>
                <w:rFonts w:ascii="Times New Roman" w:eastAsia="Times New Roman" w:hAnsi="Times New Roman" w:cs="Times New Roman"/>
                <w:bCs/>
                <w:i/>
                <w:iCs/>
                <w:sz w:val="24"/>
                <w:szCs w:val="24"/>
              </w:rPr>
              <w:br/>
              <w:t>43,77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11</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Строительный мусор</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т</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0,052524</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12</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Устройство мелких покрытий (брандмауэры, парапеты, свесы и т.п.) из листовой оцинкованной стали</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0,35</w:t>
            </w:r>
            <w:r w:rsidRPr="000655BD">
              <w:rPr>
                <w:rFonts w:ascii="Times New Roman" w:eastAsia="Times New Roman" w:hAnsi="Times New Roman" w:cs="Times New Roman"/>
                <w:bCs/>
                <w:i/>
                <w:iCs/>
                <w:sz w:val="24"/>
                <w:szCs w:val="24"/>
              </w:rPr>
              <w:br/>
              <w:t>35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13</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Разборка каркаса деревянного: из брусьев</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0,447</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14</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Строительный мусор</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т</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1,233</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15</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Установка элементов каркаса: из брусьев</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м3</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0,45</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25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16</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Монтаж кровли из профилированного листа для объектов непроизводственного назначения: средней сложности (фриз)</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1,1</w:t>
            </w:r>
            <w:r w:rsidRPr="000655BD">
              <w:rPr>
                <w:rFonts w:ascii="Times New Roman" w:eastAsia="Times New Roman" w:hAnsi="Times New Roman" w:cs="Times New Roman"/>
                <w:bCs/>
                <w:i/>
                <w:iCs/>
                <w:sz w:val="24"/>
                <w:szCs w:val="24"/>
              </w:rPr>
              <w:br/>
              <w:t>110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17</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Винты самонарезающие для крепления профилированного настила и панелей к несущим конструкциям</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т</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-0,0022</w:t>
            </w:r>
            <w:r w:rsidRPr="000655BD">
              <w:rPr>
                <w:rFonts w:ascii="Times New Roman" w:eastAsia="Times New Roman" w:hAnsi="Times New Roman" w:cs="Times New Roman"/>
                <w:bCs/>
                <w:i/>
                <w:iCs/>
                <w:sz w:val="24"/>
                <w:szCs w:val="24"/>
              </w:rPr>
              <w:br/>
              <w:t>-Ф</w:t>
            </w:r>
            <w:proofErr w:type="gramStart"/>
            <w:r w:rsidRPr="000655BD">
              <w:rPr>
                <w:rFonts w:ascii="Times New Roman" w:eastAsia="Times New Roman" w:hAnsi="Times New Roman" w:cs="Times New Roman"/>
                <w:bCs/>
                <w:i/>
                <w:iCs/>
                <w:sz w:val="24"/>
                <w:szCs w:val="24"/>
              </w:rPr>
              <w:t>1</w:t>
            </w:r>
            <w:proofErr w:type="gramEnd"/>
            <w:r w:rsidRPr="000655BD">
              <w:rPr>
                <w:rFonts w:ascii="Times New Roman" w:eastAsia="Times New Roman" w:hAnsi="Times New Roman" w:cs="Times New Roman"/>
                <w:bCs/>
                <w:i/>
                <w:iCs/>
                <w:sz w:val="24"/>
                <w:szCs w:val="24"/>
              </w:rPr>
              <w:t>.р1</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18</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proofErr w:type="spellStart"/>
            <w:r w:rsidRPr="000655BD">
              <w:rPr>
                <w:rFonts w:ascii="Times New Roman" w:eastAsia="Times New Roman" w:hAnsi="Times New Roman" w:cs="Times New Roman"/>
                <w:bCs/>
                <w:sz w:val="24"/>
                <w:szCs w:val="24"/>
              </w:rPr>
              <w:t>Профнастил</w:t>
            </w:r>
            <w:proofErr w:type="spellEnd"/>
            <w:r w:rsidRPr="000655BD">
              <w:rPr>
                <w:rFonts w:ascii="Times New Roman" w:eastAsia="Times New Roman" w:hAnsi="Times New Roman" w:cs="Times New Roman"/>
                <w:bCs/>
                <w:sz w:val="24"/>
                <w:szCs w:val="24"/>
              </w:rPr>
              <w:t xml:space="preserve"> оцинкованный с покрытием: полиэстер НС35-1000-0,7</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140,8</w:t>
            </w:r>
            <w:r w:rsidRPr="000655BD">
              <w:rPr>
                <w:rFonts w:ascii="Times New Roman" w:eastAsia="Times New Roman" w:hAnsi="Times New Roman" w:cs="Times New Roman"/>
                <w:bCs/>
                <w:i/>
                <w:iCs/>
                <w:sz w:val="24"/>
                <w:szCs w:val="24"/>
              </w:rPr>
              <w:br/>
              <w:t>110*1,28</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510"/>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19</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Винты самонарезающие, с уплотнительной прокладкой, размер 4,8x80 мм</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 xml:space="preserve">100 </w:t>
            </w:r>
            <w:proofErr w:type="gramStart"/>
            <w:r w:rsidRPr="000655BD">
              <w:rPr>
                <w:rFonts w:ascii="Times New Roman" w:eastAsia="Times New Roman" w:hAnsi="Times New Roman" w:cs="Times New Roman"/>
                <w:bCs/>
                <w:sz w:val="24"/>
                <w:szCs w:val="24"/>
              </w:rPr>
              <w:t>шт</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8,8</w:t>
            </w:r>
            <w:r w:rsidRPr="000655BD">
              <w:rPr>
                <w:rFonts w:ascii="Times New Roman" w:eastAsia="Times New Roman" w:hAnsi="Times New Roman" w:cs="Times New Roman"/>
                <w:bCs/>
                <w:i/>
                <w:iCs/>
                <w:sz w:val="24"/>
                <w:szCs w:val="24"/>
              </w:rPr>
              <w:br/>
              <w:t>880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510"/>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20</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Установка и разборка наружных инвентарных лесов высотой до 16 м: трубчатых для прочих отделочных работ</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100 м</w:t>
            </w:r>
            <w:proofErr w:type="gramStart"/>
            <w:r w:rsidRPr="000655BD">
              <w:rPr>
                <w:rFonts w:ascii="Times New Roman" w:eastAsia="Times New Roman" w:hAnsi="Times New Roman" w:cs="Times New Roman"/>
                <w:bCs/>
                <w:sz w:val="24"/>
                <w:szCs w:val="24"/>
              </w:rPr>
              <w:t>2</w:t>
            </w:r>
            <w:proofErr w:type="gramEnd"/>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2,3</w:t>
            </w:r>
            <w:r w:rsidRPr="000655BD">
              <w:rPr>
                <w:rFonts w:ascii="Times New Roman" w:eastAsia="Times New Roman" w:hAnsi="Times New Roman" w:cs="Times New Roman"/>
                <w:bCs/>
                <w:i/>
                <w:iCs/>
                <w:sz w:val="24"/>
                <w:szCs w:val="24"/>
              </w:rPr>
              <w:br/>
              <w:t>230 / 100</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21</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Погрузо-разгрузочные работы при автомобильных перевозках: Погрузка мусора строительного с погрузкой вручную</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 т груза</w:t>
            </w:r>
          </w:p>
        </w:tc>
        <w:tc>
          <w:tcPr>
            <w:tcW w:w="1559" w:type="dxa"/>
            <w:tcBorders>
              <w:top w:val="nil"/>
              <w:left w:val="nil"/>
              <w:bottom w:val="single" w:sz="4" w:space="0" w:color="auto"/>
              <w:right w:val="single" w:sz="4" w:space="0" w:color="auto"/>
            </w:tcBorders>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21,256</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r w:rsidR="000655BD" w:rsidRPr="000655BD" w:rsidTr="000655BD">
        <w:trPr>
          <w:trHeight w:val="765"/>
        </w:trPr>
        <w:tc>
          <w:tcPr>
            <w:tcW w:w="680" w:type="dxa"/>
            <w:tcBorders>
              <w:top w:val="nil"/>
              <w:left w:val="single" w:sz="4" w:space="0" w:color="auto"/>
              <w:bottom w:val="single" w:sz="4" w:space="0" w:color="auto"/>
              <w:right w:val="single" w:sz="4" w:space="0" w:color="auto"/>
            </w:tcBorders>
            <w:noWrap/>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22</w:t>
            </w:r>
          </w:p>
        </w:tc>
        <w:tc>
          <w:tcPr>
            <w:tcW w:w="5291" w:type="dxa"/>
            <w:tcBorders>
              <w:top w:val="nil"/>
              <w:left w:val="nil"/>
              <w:bottom w:val="single" w:sz="4" w:space="0" w:color="auto"/>
              <w:right w:val="single" w:sz="4" w:space="0" w:color="auto"/>
            </w:tcBorders>
            <w:hideMark/>
          </w:tcPr>
          <w:p w:rsidR="000655BD" w:rsidRPr="000655BD" w:rsidRDefault="000655BD" w:rsidP="003E171B">
            <w:pPr>
              <w:spacing w:after="0" w:line="290" w:lineRule="exac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Перевозка грузов автомобилями-самосвалами грузоподъемностью 10 т работающих вне карьера на расстояние: I класс груза до 72 км</w:t>
            </w:r>
          </w:p>
        </w:tc>
        <w:tc>
          <w:tcPr>
            <w:tcW w:w="992" w:type="dxa"/>
            <w:tcBorders>
              <w:top w:val="nil"/>
              <w:left w:val="nil"/>
              <w:bottom w:val="single" w:sz="4" w:space="0" w:color="auto"/>
              <w:right w:val="single" w:sz="4" w:space="0" w:color="auto"/>
            </w:tcBorders>
            <w:hideMark/>
          </w:tcPr>
          <w:p w:rsidR="000655BD" w:rsidRPr="000655BD" w:rsidRDefault="000655BD" w:rsidP="003E171B">
            <w:pPr>
              <w:spacing w:line="290" w:lineRule="exact"/>
              <w:jc w:val="center"/>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1 т груза</w:t>
            </w:r>
          </w:p>
        </w:tc>
        <w:tc>
          <w:tcPr>
            <w:tcW w:w="1559" w:type="dxa"/>
            <w:tcBorders>
              <w:top w:val="nil"/>
              <w:left w:val="nil"/>
              <w:bottom w:val="single" w:sz="4" w:space="0" w:color="auto"/>
              <w:right w:val="single" w:sz="4" w:space="0" w:color="auto"/>
            </w:tcBorders>
            <w:noWrap/>
            <w:hideMark/>
          </w:tcPr>
          <w:p w:rsidR="000655BD" w:rsidRPr="000655BD" w:rsidRDefault="000655BD" w:rsidP="003E171B">
            <w:pPr>
              <w:spacing w:line="290" w:lineRule="exact"/>
              <w:jc w:val="right"/>
              <w:rPr>
                <w:rFonts w:ascii="Times New Roman" w:eastAsia="Times New Roman" w:hAnsi="Times New Roman" w:cs="Times New Roman"/>
                <w:bCs/>
                <w:sz w:val="24"/>
                <w:szCs w:val="24"/>
              </w:rPr>
            </w:pPr>
            <w:r w:rsidRPr="000655BD">
              <w:rPr>
                <w:rFonts w:ascii="Times New Roman" w:eastAsia="Times New Roman" w:hAnsi="Times New Roman" w:cs="Times New Roman"/>
                <w:bCs/>
                <w:sz w:val="24"/>
                <w:szCs w:val="24"/>
              </w:rPr>
              <w:t>21,256</w:t>
            </w:r>
            <w:r w:rsidRPr="000655BD">
              <w:rPr>
                <w:rFonts w:ascii="Times New Roman" w:eastAsia="Times New Roman" w:hAnsi="Times New Roman" w:cs="Times New Roman"/>
                <w:bCs/>
                <w:i/>
                <w:iCs/>
                <w:sz w:val="24"/>
                <w:szCs w:val="24"/>
              </w:rPr>
              <w:br/>
              <w:t>Ф5</w:t>
            </w:r>
          </w:p>
        </w:tc>
        <w:tc>
          <w:tcPr>
            <w:tcW w:w="1346" w:type="dxa"/>
            <w:tcBorders>
              <w:top w:val="nil"/>
              <w:left w:val="nil"/>
              <w:bottom w:val="single" w:sz="4" w:space="0" w:color="auto"/>
              <w:right w:val="single" w:sz="4" w:space="0" w:color="auto"/>
            </w:tcBorders>
            <w:noWrap/>
            <w:hideMark/>
          </w:tcPr>
          <w:p w:rsidR="000655BD" w:rsidRPr="000655BD" w:rsidRDefault="000655BD" w:rsidP="003E171B">
            <w:pPr>
              <w:spacing w:after="0" w:line="290" w:lineRule="exact"/>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w:t>
            </w:r>
          </w:p>
        </w:tc>
      </w:tr>
    </w:tbl>
    <w:p w:rsidR="000655BD" w:rsidRPr="000655BD" w:rsidRDefault="000655BD" w:rsidP="000655BD">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p>
    <w:p w:rsidR="000655BD" w:rsidRPr="000655BD" w:rsidRDefault="000655BD" w:rsidP="000655BD">
      <w:pPr>
        <w:widowControl w:val="0"/>
        <w:numPr>
          <w:ilvl w:val="0"/>
          <w:numId w:val="33"/>
        </w:numPr>
        <w:spacing w:after="120" w:line="240" w:lineRule="auto"/>
        <w:ind w:left="357" w:firstLine="567"/>
        <w:jc w:val="center"/>
        <w:rPr>
          <w:rFonts w:ascii="Times New Roman" w:eastAsia="Times New Roman" w:hAnsi="Times New Roman" w:cs="Times New Roman"/>
          <w:b/>
          <w:bCs/>
          <w:sz w:val="24"/>
          <w:szCs w:val="24"/>
          <w:lang w:eastAsia="ar-SA"/>
        </w:rPr>
      </w:pPr>
      <w:r w:rsidRPr="000655BD">
        <w:rPr>
          <w:rFonts w:ascii="Times New Roman" w:eastAsia="Times New Roman" w:hAnsi="Times New Roman" w:cs="Times New Roman"/>
          <w:b/>
          <w:bCs/>
          <w:sz w:val="24"/>
          <w:szCs w:val="24"/>
          <w:lang w:eastAsia="ar-SA"/>
        </w:rPr>
        <w:t>Требования к Подрядчику по организации работ</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0655BD">
        <w:rPr>
          <w:rFonts w:ascii="Times New Roman" w:eastAsia="Times New Roman" w:hAnsi="Times New Roman" w:cs="Times New Roman"/>
          <w:sz w:val="24"/>
          <w:szCs w:val="24"/>
          <w:lang w:eastAsia="ar-SA"/>
        </w:rPr>
        <w:t>4.1.</w:t>
      </w:r>
      <w:r w:rsidRPr="000655BD">
        <w:rPr>
          <w:rFonts w:ascii="Times New Roman" w:eastAsia="Times New Roman" w:hAnsi="Times New Roman" w:cs="Times New Roman"/>
          <w:sz w:val="24"/>
          <w:szCs w:val="24"/>
          <w:lang w:eastAsia="ar-SA"/>
        </w:rPr>
        <w:tab/>
        <w:t xml:space="preserve"> </w:t>
      </w:r>
      <w:r w:rsidRPr="000655BD">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0655BD">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0655BD" w:rsidRPr="000655BD" w:rsidRDefault="000655BD" w:rsidP="000655BD">
      <w:pPr>
        <w:widowControl w:val="0"/>
        <w:numPr>
          <w:ilvl w:val="1"/>
          <w:numId w:val="33"/>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При производстве работ «Подрядчик» должен осуществлять мероприятия, </w:t>
      </w:r>
      <w:r w:rsidRPr="000655BD">
        <w:rPr>
          <w:rFonts w:ascii="Times New Roman" w:eastAsia="Times New Roman" w:hAnsi="Times New Roman" w:cs="Times New Roman"/>
          <w:sz w:val="24"/>
          <w:szCs w:val="24"/>
        </w:rPr>
        <w:lastRenderedPageBreak/>
        <w:t>направленные на обеспечение безопасности труда в соответствии со СНиП 12-03-2001 «Безопасность труда в строительстве. Часть I. Общие требования» и СНиП 12-04-2002 «Безопасность труда в строительстве. Часть 2. Строительное производство».</w:t>
      </w:r>
    </w:p>
    <w:p w:rsidR="000655BD" w:rsidRPr="000655BD" w:rsidRDefault="000655BD" w:rsidP="000655BD">
      <w:pPr>
        <w:widowControl w:val="0"/>
        <w:numPr>
          <w:ilvl w:val="1"/>
          <w:numId w:val="33"/>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0655BD">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0655BD" w:rsidRPr="000655BD" w:rsidRDefault="000655BD" w:rsidP="000655BD">
      <w:pPr>
        <w:widowControl w:val="0"/>
        <w:spacing w:before="240" w:after="120" w:line="240" w:lineRule="auto"/>
        <w:jc w:val="center"/>
        <w:rPr>
          <w:rFonts w:ascii="Times New Roman" w:eastAsia="Times New Roman" w:hAnsi="Times New Roman" w:cs="Times New Roman"/>
          <w:b/>
          <w:bCs/>
          <w:sz w:val="24"/>
          <w:szCs w:val="24"/>
          <w:lang w:eastAsia="ar-SA"/>
        </w:rPr>
      </w:pPr>
      <w:r w:rsidRPr="000655BD">
        <w:rPr>
          <w:rFonts w:ascii="Times New Roman" w:eastAsia="Times New Roman" w:hAnsi="Times New Roman" w:cs="Times New Roman"/>
          <w:b/>
          <w:bCs/>
          <w:sz w:val="24"/>
          <w:szCs w:val="24"/>
          <w:lang w:eastAsia="ar-SA"/>
        </w:rPr>
        <w:t>5.</w:t>
      </w:r>
      <w:r w:rsidRPr="000655BD">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0655BD" w:rsidRPr="000655BD" w:rsidRDefault="000655BD" w:rsidP="000655BD">
      <w:pPr>
        <w:widowControl w:val="0"/>
        <w:autoSpaceDE w:val="0"/>
        <w:autoSpaceDN w:val="0"/>
        <w:adjustRightInd w:val="0"/>
        <w:spacing w:before="20" w:after="20" w:line="240" w:lineRule="auto"/>
        <w:ind w:right="28" w:firstLine="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sz w:val="24"/>
          <w:szCs w:val="24"/>
        </w:rPr>
        <w:t>5.1.</w:t>
      </w:r>
      <w:r w:rsidRPr="000655BD">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0655BD">
        <w:rPr>
          <w:rFonts w:ascii="Times New Roman" w:eastAsia="Times New Roman" w:hAnsi="Times New Roman" w:cs="Times New Roman"/>
          <w:sz w:val="24"/>
          <w:szCs w:val="24"/>
        </w:rPr>
        <w:t>с</w:t>
      </w:r>
      <w:proofErr w:type="gramEnd"/>
      <w:r w:rsidRPr="000655BD">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r w:rsidRPr="000655BD">
        <w:rPr>
          <w:rFonts w:ascii="Times New Roman" w:eastAsia="Times New Roman" w:hAnsi="Times New Roman" w:cs="Times New Roman"/>
          <w:color w:val="000000"/>
          <w:sz w:val="24"/>
          <w:szCs w:val="24"/>
        </w:rPr>
        <w:t xml:space="preserve"> Основные нормативные документы при ремонте кровли:</w:t>
      </w:r>
    </w:p>
    <w:p w:rsidR="000655BD" w:rsidRPr="000655BD" w:rsidRDefault="000655BD" w:rsidP="000655BD">
      <w:pPr>
        <w:widowControl w:val="0"/>
        <w:numPr>
          <w:ilvl w:val="0"/>
          <w:numId w:val="38"/>
        </w:numPr>
        <w:autoSpaceDE w:val="0"/>
        <w:autoSpaceDN w:val="0"/>
        <w:adjustRightInd w:val="0"/>
        <w:spacing w:before="20" w:after="20" w:line="240" w:lineRule="auto"/>
        <w:ind w:left="567" w:right="30" w:hanging="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 xml:space="preserve">СП 17.13330.2017 Кровли; </w:t>
      </w:r>
    </w:p>
    <w:p w:rsidR="000655BD" w:rsidRPr="000655BD" w:rsidRDefault="000655BD" w:rsidP="000655BD">
      <w:pPr>
        <w:widowControl w:val="0"/>
        <w:numPr>
          <w:ilvl w:val="0"/>
          <w:numId w:val="38"/>
        </w:numPr>
        <w:autoSpaceDE w:val="0"/>
        <w:autoSpaceDN w:val="0"/>
        <w:adjustRightInd w:val="0"/>
        <w:spacing w:before="20" w:after="20" w:line="240" w:lineRule="auto"/>
        <w:ind w:left="567" w:right="30" w:hanging="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МДС 12-33.2007 «Кровельные работы»;</w:t>
      </w:r>
    </w:p>
    <w:p w:rsidR="000655BD" w:rsidRPr="000655BD" w:rsidRDefault="000655BD" w:rsidP="000655BD">
      <w:pPr>
        <w:widowControl w:val="0"/>
        <w:numPr>
          <w:ilvl w:val="0"/>
          <w:numId w:val="35"/>
        </w:numPr>
        <w:tabs>
          <w:tab w:val="num" w:pos="0"/>
          <w:tab w:val="left" w:pos="567"/>
        </w:tabs>
        <w:spacing w:after="0" w:line="240" w:lineRule="auto"/>
        <w:ind w:left="0" w:firstLine="0"/>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СП 71.13330.2017 «Изоляционные и отделочные покрытия»;</w:t>
      </w:r>
    </w:p>
    <w:p w:rsidR="000655BD" w:rsidRPr="000655BD" w:rsidRDefault="000655BD" w:rsidP="000655BD">
      <w:pPr>
        <w:widowControl w:val="0"/>
        <w:numPr>
          <w:ilvl w:val="0"/>
          <w:numId w:val="35"/>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СП 48.13330.2011. Организация строительства;</w:t>
      </w:r>
    </w:p>
    <w:p w:rsidR="000655BD" w:rsidRPr="000655BD" w:rsidRDefault="000655BD" w:rsidP="000655BD">
      <w:pPr>
        <w:widowControl w:val="0"/>
        <w:numPr>
          <w:ilvl w:val="0"/>
          <w:numId w:val="34"/>
        </w:numPr>
        <w:tabs>
          <w:tab w:val="num" w:pos="0"/>
          <w:tab w:val="left" w:pos="567"/>
        </w:tabs>
        <w:spacing w:after="0" w:line="240" w:lineRule="auto"/>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СНиП 52-01-2003 «Бетонные и железобетонные конструкции. Основные положения»; </w:t>
      </w:r>
    </w:p>
    <w:p w:rsidR="000655BD" w:rsidRPr="000655BD" w:rsidRDefault="000655BD" w:rsidP="000655BD">
      <w:pPr>
        <w:widowControl w:val="0"/>
        <w:numPr>
          <w:ilvl w:val="0"/>
          <w:numId w:val="34"/>
        </w:numPr>
        <w:tabs>
          <w:tab w:val="num" w:pos="0"/>
          <w:tab w:val="left" w:pos="567"/>
        </w:tabs>
        <w:spacing w:after="0" w:line="240" w:lineRule="auto"/>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СП 16.13330.2011 Стальные конструкции; </w:t>
      </w:r>
    </w:p>
    <w:p w:rsidR="000655BD" w:rsidRPr="000655BD" w:rsidRDefault="000655BD" w:rsidP="000655BD">
      <w:pPr>
        <w:widowControl w:val="0"/>
        <w:numPr>
          <w:ilvl w:val="0"/>
          <w:numId w:val="34"/>
        </w:numPr>
        <w:tabs>
          <w:tab w:val="num" w:pos="0"/>
          <w:tab w:val="left" w:pos="567"/>
        </w:tabs>
        <w:spacing w:after="0" w:line="240" w:lineRule="auto"/>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СНиП 3.01-85       «Организация строительного производства»;  </w:t>
      </w:r>
    </w:p>
    <w:p w:rsidR="000655BD" w:rsidRPr="000655BD" w:rsidRDefault="000655BD" w:rsidP="000655BD">
      <w:pPr>
        <w:widowControl w:val="0"/>
        <w:numPr>
          <w:ilvl w:val="0"/>
          <w:numId w:val="34"/>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СНиП 3.01.04-87  «Приемка в эксплуатацию законченных строительством объектов».</w:t>
      </w:r>
    </w:p>
    <w:p w:rsidR="000655BD" w:rsidRPr="000655BD" w:rsidRDefault="000655BD" w:rsidP="000655BD">
      <w:pPr>
        <w:widowControl w:val="0"/>
        <w:tabs>
          <w:tab w:val="left" w:pos="0"/>
        </w:tabs>
        <w:spacing w:before="120" w:after="0" w:line="240" w:lineRule="auto"/>
        <w:ind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5.2.</w:t>
      </w:r>
      <w:r w:rsidRPr="000655BD">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5.3.</w:t>
      </w:r>
      <w:r w:rsidRPr="000655BD">
        <w:rPr>
          <w:rFonts w:ascii="Times New Roman" w:eastAsia="Times New Roman" w:hAnsi="Times New Roman" w:cs="Times New Roman"/>
          <w:sz w:val="24"/>
          <w:szCs w:val="24"/>
        </w:rPr>
        <w:tab/>
      </w:r>
      <w:r w:rsidRPr="000655BD">
        <w:rPr>
          <w:rFonts w:ascii="Times New Roman" w:eastAsia="Times New Roman" w:hAnsi="Times New Roman" w:cs="Times New Roman"/>
          <w:color w:val="000000"/>
          <w:sz w:val="24"/>
          <w:szCs w:val="24"/>
        </w:rPr>
        <w:t xml:space="preserve">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sidRPr="000655BD">
        <w:rPr>
          <w:rFonts w:ascii="Times New Roman" w:eastAsia="Times New Roman" w:hAnsi="Times New Roman" w:cs="Times New Roman"/>
          <w:color w:val="000000"/>
          <w:sz w:val="24"/>
          <w:szCs w:val="24"/>
        </w:rPr>
        <w:t>ответственный</w:t>
      </w:r>
      <w:proofErr w:type="gramEnd"/>
      <w:r w:rsidRPr="000655BD">
        <w:rPr>
          <w:rFonts w:ascii="Times New Roman" w:eastAsia="Times New Roman" w:hAnsi="Times New Roman" w:cs="Times New Roman"/>
          <w:color w:val="000000"/>
          <w:sz w:val="24"/>
          <w:szCs w:val="24"/>
        </w:rPr>
        <w:t xml:space="preserve"> назначается приказом, копия приказа предоставляется заказчику.</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sz w:val="24"/>
          <w:szCs w:val="24"/>
        </w:rPr>
        <w:t>5.4.</w:t>
      </w:r>
      <w:r w:rsidRPr="000655BD">
        <w:rPr>
          <w:rFonts w:ascii="Times New Roman" w:eastAsia="Times New Roman" w:hAnsi="Times New Roman" w:cs="Times New Roman"/>
          <w:sz w:val="24"/>
          <w:szCs w:val="24"/>
        </w:rPr>
        <w:tab/>
      </w:r>
      <w:r w:rsidRPr="000655BD">
        <w:rPr>
          <w:rFonts w:ascii="Times New Roman" w:eastAsia="Times New Roman" w:hAnsi="Times New Roman" w:cs="Times New Roman"/>
          <w:color w:val="000000"/>
          <w:sz w:val="24"/>
          <w:szCs w:val="24"/>
        </w:rPr>
        <w:t>Разработать технологическую карту на производство работ по устройству мягкой кровли из битумно-полимерных наплавляемых материалов.</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5.5.</w:t>
      </w:r>
      <w:r w:rsidRPr="000655BD">
        <w:rPr>
          <w:rFonts w:ascii="Times New Roman" w:eastAsia="Times New Roman" w:hAnsi="Times New Roman" w:cs="Times New Roman"/>
          <w:color w:val="000000"/>
          <w:sz w:val="24"/>
          <w:szCs w:val="24"/>
        </w:rPr>
        <w:tab/>
        <w:t xml:space="preserve">Все материалы, до начала производства работ в обязательном порядке проверяются уполномоченным лицом от Заказчика с предоставлением сертификатов качества, паспортов на материалы, образцов кровельного покрытия.  На скрытые работы должны оформляться акты скрытых работ, </w:t>
      </w:r>
      <w:proofErr w:type="gramStart"/>
      <w:r w:rsidRPr="000655BD">
        <w:rPr>
          <w:rFonts w:ascii="Times New Roman" w:eastAsia="Times New Roman" w:hAnsi="Times New Roman" w:cs="Times New Roman"/>
          <w:color w:val="000000"/>
          <w:sz w:val="24"/>
          <w:szCs w:val="24"/>
        </w:rPr>
        <w:t>с</w:t>
      </w:r>
      <w:proofErr w:type="gramEnd"/>
      <w:r w:rsidRPr="000655BD">
        <w:rPr>
          <w:rFonts w:ascii="Times New Roman" w:eastAsia="Times New Roman" w:hAnsi="Times New Roman" w:cs="Times New Roman"/>
          <w:color w:val="000000"/>
          <w:sz w:val="24"/>
          <w:szCs w:val="24"/>
        </w:rPr>
        <w:t xml:space="preserve"> обязательной фотофиксацией.</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5.6.</w:t>
      </w:r>
      <w:r w:rsidRPr="000655BD">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5.7.</w:t>
      </w:r>
      <w:r w:rsidRPr="000655BD">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r w:rsidRPr="000655BD">
        <w:rPr>
          <w:rFonts w:ascii="Times New Roman" w:eastAsia="Times New Roman" w:hAnsi="Times New Roman" w:cs="Times New Roman"/>
          <w:color w:val="000000"/>
          <w:sz w:val="24"/>
          <w:szCs w:val="24"/>
        </w:rPr>
        <w:t xml:space="preserve"> При производстве работ предусмотреть контейнер для строительного мусора или ежедневный вывоз</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5.8.</w:t>
      </w:r>
      <w:r w:rsidRPr="000655BD">
        <w:rPr>
          <w:rFonts w:ascii="Times New Roman" w:eastAsia="Times New Roman" w:hAnsi="Times New Roman" w:cs="Times New Roman"/>
          <w:color w:val="000000"/>
          <w:sz w:val="24"/>
          <w:szCs w:val="24"/>
        </w:rPr>
        <w:tab/>
        <w:t xml:space="preserve">Подрядчик обязан при выполнении подготовительных и ремонтных работ предусмотреть мероприятия по предотвращению </w:t>
      </w:r>
      <w:proofErr w:type="spellStart"/>
      <w:r w:rsidRPr="000655BD">
        <w:rPr>
          <w:rFonts w:ascii="Times New Roman" w:eastAsia="Times New Roman" w:hAnsi="Times New Roman" w:cs="Times New Roman"/>
          <w:color w:val="000000"/>
          <w:sz w:val="24"/>
          <w:szCs w:val="24"/>
        </w:rPr>
        <w:t>залития</w:t>
      </w:r>
      <w:proofErr w:type="spellEnd"/>
      <w:r w:rsidRPr="000655BD">
        <w:rPr>
          <w:rFonts w:ascii="Times New Roman" w:eastAsia="Times New Roman" w:hAnsi="Times New Roman" w:cs="Times New Roman"/>
          <w:color w:val="000000"/>
          <w:sz w:val="24"/>
          <w:szCs w:val="24"/>
        </w:rPr>
        <w:t xml:space="preserve"> помещений во время выпадения атмосферных осадков.</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5.9.</w:t>
      </w:r>
      <w:r w:rsidRPr="000655BD">
        <w:rPr>
          <w:rFonts w:ascii="Times New Roman" w:eastAsia="Times New Roman" w:hAnsi="Times New Roman" w:cs="Times New Roman"/>
          <w:sz w:val="24"/>
          <w:szCs w:val="24"/>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r w:rsidRPr="000655BD">
        <w:rPr>
          <w:rFonts w:ascii="Times New Roman" w:eastAsia="Times New Roman" w:hAnsi="Times New Roman" w:cs="Times New Roman"/>
          <w:sz w:val="24"/>
          <w:szCs w:val="24"/>
          <w:lang w:eastAsia="ar-SA"/>
        </w:rPr>
        <w:t xml:space="preserve"> а также иной необходимой отчетной документации с фотофиксацией</w:t>
      </w:r>
      <w:r w:rsidRPr="000655BD">
        <w:rPr>
          <w:rFonts w:ascii="Times New Roman" w:eastAsia="Times New Roman" w:hAnsi="Times New Roman" w:cs="Times New Roman"/>
          <w:sz w:val="24"/>
          <w:szCs w:val="24"/>
        </w:rPr>
        <w:t>.</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5.10.</w:t>
      </w:r>
      <w:r w:rsidRPr="000655BD">
        <w:rPr>
          <w:rFonts w:ascii="Times New Roman" w:eastAsia="Times New Roman" w:hAnsi="Times New Roman" w:cs="Times New Roman"/>
          <w:sz w:val="24"/>
          <w:szCs w:val="24"/>
        </w:rPr>
        <w:tab/>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0655BD" w:rsidRPr="000655BD" w:rsidRDefault="000655BD" w:rsidP="000655BD">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5.11.</w:t>
      </w:r>
      <w:r w:rsidRPr="000655BD">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0655BD" w:rsidRPr="000655BD" w:rsidRDefault="000655BD" w:rsidP="000655BD">
      <w:pPr>
        <w:widowControl w:val="0"/>
        <w:numPr>
          <w:ilvl w:val="0"/>
          <w:numId w:val="36"/>
        </w:numPr>
        <w:spacing w:before="240" w:after="120" w:line="240" w:lineRule="auto"/>
        <w:ind w:firstLine="567"/>
        <w:jc w:val="center"/>
        <w:rPr>
          <w:rFonts w:ascii="Times New Roman" w:eastAsia="Times New Roman" w:hAnsi="Times New Roman" w:cs="Times New Roman"/>
          <w:b/>
          <w:bCs/>
          <w:sz w:val="24"/>
          <w:szCs w:val="24"/>
          <w:lang w:eastAsia="ar-SA"/>
        </w:rPr>
      </w:pPr>
      <w:r w:rsidRPr="000655BD">
        <w:rPr>
          <w:rFonts w:ascii="Times New Roman" w:eastAsia="Times New Roman" w:hAnsi="Times New Roman" w:cs="Times New Roman"/>
          <w:b/>
          <w:bCs/>
          <w:sz w:val="24"/>
          <w:szCs w:val="24"/>
          <w:lang w:eastAsia="ar-SA"/>
        </w:rPr>
        <w:lastRenderedPageBreak/>
        <w:t>Требования к качеству и безопасности проведения работ</w:t>
      </w:r>
    </w:p>
    <w:p w:rsidR="000655BD" w:rsidRPr="000655BD" w:rsidRDefault="000655BD" w:rsidP="000655BD">
      <w:pPr>
        <w:widowControl w:val="0"/>
        <w:numPr>
          <w:ilvl w:val="1"/>
          <w:numId w:val="37"/>
        </w:numPr>
        <w:tabs>
          <w:tab w:val="left" w:pos="0"/>
        </w:tabs>
        <w:spacing w:after="0" w:line="240" w:lineRule="auto"/>
        <w:ind w:left="0"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 xml:space="preserve">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0655BD">
        <w:rPr>
          <w:rFonts w:ascii="Times New Roman" w:eastAsia="Times New Roman" w:hAnsi="Times New Roman" w:cs="Times New Roman"/>
          <w:sz w:val="24"/>
          <w:szCs w:val="24"/>
        </w:rPr>
        <w:t>ущерба</w:t>
      </w:r>
      <w:proofErr w:type="gramEnd"/>
      <w:r w:rsidRPr="000655BD">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0655BD" w:rsidRPr="000655BD" w:rsidRDefault="000655BD" w:rsidP="000655BD">
      <w:pPr>
        <w:widowControl w:val="0"/>
        <w:numPr>
          <w:ilvl w:val="1"/>
          <w:numId w:val="37"/>
        </w:numPr>
        <w:tabs>
          <w:tab w:val="left" w:pos="0"/>
        </w:tabs>
        <w:spacing w:after="0" w:line="240" w:lineRule="auto"/>
        <w:ind w:left="0"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color w:val="000000"/>
          <w:sz w:val="24"/>
          <w:szCs w:val="24"/>
        </w:rPr>
        <w:t>Подрядчик выполняет работы строго в соответствии с технологическими картами, согласованные с Заказчиком.</w:t>
      </w:r>
    </w:p>
    <w:p w:rsidR="000655BD" w:rsidRPr="000655BD" w:rsidRDefault="000655BD" w:rsidP="000655BD">
      <w:pPr>
        <w:widowControl w:val="0"/>
        <w:numPr>
          <w:ilvl w:val="1"/>
          <w:numId w:val="37"/>
        </w:numPr>
        <w:tabs>
          <w:tab w:val="left" w:pos="0"/>
        </w:tabs>
        <w:spacing w:after="0" w:line="240" w:lineRule="auto"/>
        <w:ind w:left="0" w:firstLine="567"/>
        <w:jc w:val="both"/>
        <w:rPr>
          <w:rFonts w:ascii="Times New Roman" w:eastAsia="Times New Roman" w:hAnsi="Times New Roman" w:cs="Times New Roman"/>
          <w:sz w:val="24"/>
          <w:szCs w:val="24"/>
        </w:rPr>
      </w:pPr>
      <w:r w:rsidRPr="000655BD">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w:t>
      </w:r>
    </w:p>
    <w:p w:rsidR="000655BD" w:rsidRPr="000655BD" w:rsidRDefault="000655BD" w:rsidP="000655BD">
      <w:pPr>
        <w:widowControl w:val="0"/>
        <w:autoSpaceDE w:val="0"/>
        <w:autoSpaceDN w:val="0"/>
        <w:adjustRightInd w:val="0"/>
        <w:spacing w:before="240" w:after="120" w:line="240" w:lineRule="auto"/>
        <w:ind w:left="357" w:right="28"/>
        <w:jc w:val="center"/>
        <w:rPr>
          <w:rFonts w:ascii="Times New Roman" w:eastAsia="Times New Roman" w:hAnsi="Times New Roman" w:cs="Times New Roman"/>
          <w:b/>
          <w:color w:val="000000"/>
          <w:sz w:val="24"/>
          <w:szCs w:val="24"/>
        </w:rPr>
      </w:pPr>
      <w:r w:rsidRPr="000655BD">
        <w:rPr>
          <w:rFonts w:ascii="Times New Roman" w:eastAsia="Times New Roman" w:hAnsi="Times New Roman" w:cs="Times New Roman"/>
          <w:b/>
          <w:color w:val="000000"/>
          <w:sz w:val="24"/>
          <w:szCs w:val="24"/>
        </w:rPr>
        <w:t>7.</w:t>
      </w:r>
      <w:r w:rsidRPr="000655BD">
        <w:rPr>
          <w:rFonts w:ascii="Times New Roman" w:eastAsia="Times New Roman" w:hAnsi="Times New Roman" w:cs="Times New Roman"/>
          <w:b/>
          <w:color w:val="000000"/>
          <w:sz w:val="24"/>
          <w:szCs w:val="24"/>
        </w:rPr>
        <w:tab/>
        <w:t>Общие организационные вопросы</w:t>
      </w:r>
    </w:p>
    <w:p w:rsidR="000655BD" w:rsidRPr="000655BD" w:rsidRDefault="000655BD" w:rsidP="000655BD">
      <w:pPr>
        <w:widowControl w:val="0"/>
        <w:autoSpaceDE w:val="0"/>
        <w:autoSpaceDN w:val="0"/>
        <w:adjustRightInd w:val="0"/>
        <w:spacing w:after="0" w:line="240" w:lineRule="auto"/>
        <w:ind w:right="28" w:firstLine="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7.1.</w:t>
      </w:r>
      <w:r w:rsidRPr="000655BD">
        <w:rPr>
          <w:rFonts w:ascii="Times New Roman" w:eastAsia="Times New Roman" w:hAnsi="Times New Roman" w:cs="Times New Roman"/>
          <w:color w:val="000000"/>
          <w:sz w:val="24"/>
          <w:szCs w:val="24"/>
        </w:rPr>
        <w:tab/>
        <w:t>Подрядчику до начала выполнения ремонтных работ принять объект по акту с осмотром и фотофиксацией состояния помещений верхних этажей.</w:t>
      </w:r>
    </w:p>
    <w:p w:rsidR="000655BD" w:rsidRPr="000655BD" w:rsidRDefault="000655BD" w:rsidP="000655BD">
      <w:pPr>
        <w:widowControl w:val="0"/>
        <w:autoSpaceDE w:val="0"/>
        <w:autoSpaceDN w:val="0"/>
        <w:adjustRightInd w:val="0"/>
        <w:spacing w:after="0" w:line="240" w:lineRule="auto"/>
        <w:ind w:right="28" w:firstLine="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7.2.</w:t>
      </w:r>
      <w:r w:rsidRPr="000655BD">
        <w:rPr>
          <w:rFonts w:ascii="Times New Roman" w:eastAsia="Times New Roman" w:hAnsi="Times New Roman" w:cs="Times New Roman"/>
          <w:color w:val="000000"/>
          <w:sz w:val="24"/>
          <w:szCs w:val="24"/>
        </w:rPr>
        <w:tab/>
        <w:t xml:space="preserve">В случает нанесения материального ущерба при производстве ремонтных работ </w:t>
      </w:r>
      <w:proofErr w:type="gramStart"/>
      <w:r w:rsidRPr="000655BD">
        <w:rPr>
          <w:rFonts w:ascii="Times New Roman" w:eastAsia="Times New Roman" w:hAnsi="Times New Roman" w:cs="Times New Roman"/>
          <w:color w:val="000000"/>
          <w:sz w:val="24"/>
          <w:szCs w:val="24"/>
        </w:rPr>
        <w:t>Заказчик</w:t>
      </w:r>
      <w:proofErr w:type="gramEnd"/>
      <w:r w:rsidRPr="000655BD">
        <w:rPr>
          <w:rFonts w:ascii="Times New Roman" w:eastAsia="Times New Roman" w:hAnsi="Times New Roman" w:cs="Times New Roman"/>
          <w:color w:val="000000"/>
          <w:sz w:val="24"/>
          <w:szCs w:val="24"/>
        </w:rPr>
        <w:t xml:space="preserve"> и Подрядчик обязаны в 3-х дневный срок составить акт осмотра и принять решение о возмещении ущерба.</w:t>
      </w:r>
    </w:p>
    <w:p w:rsidR="000655BD" w:rsidRPr="000655BD" w:rsidRDefault="000655BD" w:rsidP="000655BD">
      <w:pPr>
        <w:widowControl w:val="0"/>
        <w:autoSpaceDE w:val="0"/>
        <w:autoSpaceDN w:val="0"/>
        <w:adjustRightInd w:val="0"/>
        <w:spacing w:after="0" w:line="240" w:lineRule="auto"/>
        <w:ind w:right="28" w:firstLine="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7.3.</w:t>
      </w:r>
      <w:r w:rsidRPr="000655BD">
        <w:rPr>
          <w:rFonts w:ascii="Times New Roman" w:eastAsia="Times New Roman" w:hAnsi="Times New Roman" w:cs="Times New Roman"/>
          <w:color w:val="000000"/>
          <w:sz w:val="24"/>
          <w:szCs w:val="24"/>
        </w:rPr>
        <w:tab/>
        <w:t>Строительный контроль, Заказчик и другой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представителем Заказчика</w:t>
      </w:r>
    </w:p>
    <w:p w:rsidR="000655BD" w:rsidRPr="000655BD" w:rsidRDefault="000655BD" w:rsidP="000655BD">
      <w:pPr>
        <w:widowControl w:val="0"/>
        <w:autoSpaceDE w:val="0"/>
        <w:autoSpaceDN w:val="0"/>
        <w:adjustRightInd w:val="0"/>
        <w:spacing w:after="0" w:line="240" w:lineRule="auto"/>
        <w:ind w:right="28" w:firstLine="567"/>
        <w:jc w:val="both"/>
        <w:rPr>
          <w:rFonts w:ascii="Times New Roman" w:eastAsia="Times New Roman" w:hAnsi="Times New Roman" w:cs="Times New Roman"/>
          <w:color w:val="000000"/>
          <w:sz w:val="24"/>
          <w:szCs w:val="24"/>
        </w:rPr>
      </w:pPr>
      <w:r w:rsidRPr="000655BD">
        <w:rPr>
          <w:rFonts w:ascii="Times New Roman" w:eastAsia="Times New Roman" w:hAnsi="Times New Roman" w:cs="Times New Roman"/>
          <w:color w:val="000000"/>
          <w:sz w:val="24"/>
          <w:szCs w:val="24"/>
        </w:rPr>
        <w:t>7.4.</w:t>
      </w:r>
      <w:r w:rsidRPr="000655BD">
        <w:rPr>
          <w:rFonts w:ascii="Times New Roman" w:eastAsia="Times New Roman" w:hAnsi="Times New Roman" w:cs="Times New Roman"/>
          <w:color w:val="000000"/>
          <w:sz w:val="24"/>
          <w:szCs w:val="24"/>
        </w:rPr>
        <w:tab/>
        <w:t>Своевременно принимать меры по устранению замечаний, до устранения замечаний к дальнейшим работам не приступать.</w:t>
      </w:r>
    </w:p>
    <w:p w:rsidR="000655BD" w:rsidRPr="000655BD" w:rsidRDefault="000655BD" w:rsidP="000655BD">
      <w:pPr>
        <w:widowControl w:val="0"/>
        <w:spacing w:before="240" w:after="0" w:line="240" w:lineRule="auto"/>
        <w:jc w:val="center"/>
        <w:rPr>
          <w:rFonts w:ascii="Times New Roman" w:eastAsia="Times New Roman" w:hAnsi="Times New Roman" w:cs="Times New Roman"/>
          <w:b/>
          <w:sz w:val="24"/>
          <w:szCs w:val="24"/>
          <w:lang w:eastAsia="ar-SA"/>
        </w:rPr>
      </w:pPr>
      <w:r w:rsidRPr="000655BD">
        <w:rPr>
          <w:rFonts w:ascii="Times New Roman" w:eastAsia="Times New Roman" w:hAnsi="Times New Roman" w:cs="Times New Roman"/>
          <w:b/>
          <w:sz w:val="24"/>
          <w:szCs w:val="24"/>
          <w:lang w:eastAsia="ar-SA"/>
        </w:rPr>
        <w:t>8.</w:t>
      </w:r>
      <w:r w:rsidRPr="000655BD">
        <w:rPr>
          <w:rFonts w:ascii="Times New Roman" w:eastAsia="Times New Roman" w:hAnsi="Times New Roman" w:cs="Times New Roman"/>
          <w:b/>
          <w:sz w:val="24"/>
          <w:szCs w:val="24"/>
          <w:lang w:eastAsia="ar-SA"/>
        </w:rPr>
        <w:tab/>
        <w:t xml:space="preserve">Гарантия качества Работы, гарантийный срок и </w:t>
      </w:r>
    </w:p>
    <w:p w:rsidR="000655BD" w:rsidRPr="000655BD" w:rsidRDefault="000655BD" w:rsidP="000655BD">
      <w:pPr>
        <w:widowControl w:val="0"/>
        <w:spacing w:after="120" w:line="240" w:lineRule="auto"/>
        <w:jc w:val="center"/>
        <w:rPr>
          <w:rFonts w:ascii="Times New Roman" w:eastAsia="Times New Roman" w:hAnsi="Times New Roman" w:cs="Times New Roman"/>
          <w:b/>
          <w:sz w:val="24"/>
          <w:szCs w:val="24"/>
          <w:lang w:eastAsia="ar-SA"/>
        </w:rPr>
      </w:pPr>
      <w:r w:rsidRPr="000655BD">
        <w:rPr>
          <w:rFonts w:ascii="Times New Roman" w:eastAsia="Times New Roman" w:hAnsi="Times New Roman" w:cs="Times New Roman"/>
          <w:b/>
          <w:sz w:val="24"/>
          <w:szCs w:val="24"/>
          <w:lang w:eastAsia="ar-SA"/>
        </w:rPr>
        <w:t>объем предоставления гарантии качества</w:t>
      </w:r>
    </w:p>
    <w:p w:rsidR="000655BD" w:rsidRPr="000655BD" w:rsidRDefault="000655BD" w:rsidP="003E171B">
      <w:pPr>
        <w:widowControl w:val="0"/>
        <w:spacing w:after="0" w:line="272" w:lineRule="exact"/>
        <w:ind w:firstLine="567"/>
        <w:contextualSpacing/>
        <w:jc w:val="both"/>
        <w:rPr>
          <w:rFonts w:ascii="Times New Roman" w:eastAsia="Times New Roman" w:hAnsi="Times New Roman" w:cs="Times New Roman"/>
          <w:sz w:val="24"/>
          <w:szCs w:val="24"/>
          <w:lang w:eastAsia="ar-SA"/>
        </w:rPr>
      </w:pPr>
      <w:r w:rsidRPr="000655BD">
        <w:rPr>
          <w:rFonts w:ascii="Times New Roman" w:eastAsia="Times New Roman" w:hAnsi="Times New Roman" w:cs="Times New Roman"/>
          <w:sz w:val="24"/>
          <w:szCs w:val="24"/>
          <w:lang w:eastAsia="ar-SA"/>
        </w:rPr>
        <w:t>8.1.</w:t>
      </w:r>
      <w:r w:rsidRPr="000655BD">
        <w:rPr>
          <w:rFonts w:ascii="Times New Roman" w:eastAsia="Times New Roman" w:hAnsi="Times New Roman" w:cs="Times New Roman"/>
          <w:sz w:val="24"/>
          <w:szCs w:val="24"/>
          <w:lang w:eastAsia="ar-SA"/>
        </w:rPr>
        <w:tab/>
      </w:r>
      <w:r w:rsidRPr="000655BD">
        <w:rPr>
          <w:rFonts w:ascii="Times New Roman" w:eastAsia="SimSun" w:hAnsi="Times New Roman" w:cs="Times New Roman"/>
          <w:kern w:val="3"/>
          <w:sz w:val="24"/>
          <w:szCs w:val="24"/>
        </w:rPr>
        <w:t>Срок предоставления гарантий качества выполняемых работ</w:t>
      </w:r>
      <w:r w:rsidRPr="000655BD">
        <w:rPr>
          <w:rFonts w:ascii="Times New Roman" w:eastAsia="Times New Roman" w:hAnsi="Times New Roman" w:cs="Times New Roman"/>
          <w:sz w:val="24"/>
          <w:szCs w:val="24"/>
          <w:lang w:eastAsia="ar-SA"/>
        </w:rPr>
        <w:t xml:space="preserve"> составляет 5 (пять) лет со дня подписания акта о приемке выполненных работ; объем предоставления гарантий качества работ - 100%.</w:t>
      </w:r>
    </w:p>
    <w:p w:rsidR="000655BD" w:rsidRPr="000655BD" w:rsidRDefault="000655BD" w:rsidP="003E171B">
      <w:pPr>
        <w:widowControl w:val="0"/>
        <w:shd w:val="clear" w:color="auto" w:fill="FFFFFF"/>
        <w:suppressAutoHyphens/>
        <w:autoSpaceDN w:val="0"/>
        <w:spacing w:after="0" w:line="272" w:lineRule="exact"/>
        <w:ind w:firstLine="567"/>
        <w:jc w:val="both"/>
        <w:textAlignment w:val="baseline"/>
        <w:rPr>
          <w:rFonts w:ascii="Times New Roman" w:eastAsia="Times New Roman" w:hAnsi="Times New Roman" w:cs="Times New Roman"/>
          <w:kern w:val="3"/>
          <w:sz w:val="24"/>
          <w:szCs w:val="24"/>
          <w:lang w:eastAsia="ar-SA"/>
        </w:rPr>
      </w:pPr>
      <w:r w:rsidRPr="000655BD">
        <w:rPr>
          <w:rFonts w:ascii="Times New Roman" w:eastAsia="Times New Roman" w:hAnsi="Times New Roman" w:cs="Times New Roman"/>
          <w:sz w:val="24"/>
          <w:szCs w:val="24"/>
          <w:lang w:eastAsia="ar-SA"/>
        </w:rPr>
        <w:t>8.2.</w:t>
      </w:r>
      <w:r w:rsidRPr="000655BD">
        <w:rPr>
          <w:rFonts w:ascii="Times New Roman" w:eastAsia="Times New Roman" w:hAnsi="Times New Roman" w:cs="Times New Roman"/>
          <w:sz w:val="24"/>
          <w:szCs w:val="24"/>
          <w:lang w:eastAsia="ar-SA"/>
        </w:rPr>
        <w:tab/>
      </w:r>
      <w:r w:rsidRPr="000655BD">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p>
    <w:p w:rsidR="000655BD" w:rsidRPr="000655BD" w:rsidRDefault="000655BD" w:rsidP="003E171B">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0655BD">
        <w:rPr>
          <w:rFonts w:ascii="Times New Roman" w:eastAsia="Times New Roman" w:hAnsi="Times New Roman" w:cs="Times New Roman"/>
          <w:kern w:val="3"/>
          <w:sz w:val="24"/>
          <w:szCs w:val="24"/>
          <w:lang w:eastAsia="ar-SA"/>
        </w:rPr>
        <w:t>Срок гарантийного обязательства продлевается на время устранения Подрядчиком недостатков выполненных работ.</w:t>
      </w:r>
    </w:p>
    <w:p w:rsidR="000655BD" w:rsidRPr="000655BD" w:rsidRDefault="000655BD" w:rsidP="003E171B">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SimSun" w:hAnsi="Times New Roman" w:cs="Times New Roman"/>
          <w:kern w:val="3"/>
          <w:sz w:val="24"/>
          <w:szCs w:val="24"/>
        </w:rPr>
      </w:pPr>
      <w:r w:rsidRPr="000655BD">
        <w:rPr>
          <w:rFonts w:ascii="Times New Roman" w:eastAsia="SimSun" w:hAnsi="Times New Roman" w:cs="Times New Roman"/>
          <w:kern w:val="3"/>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655BD" w:rsidRPr="000655BD" w:rsidRDefault="000655BD" w:rsidP="003E171B">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SimSun" w:hAnsi="Times New Roman" w:cs="Times New Roman"/>
          <w:kern w:val="3"/>
          <w:sz w:val="24"/>
          <w:szCs w:val="24"/>
        </w:rPr>
      </w:pPr>
      <w:r w:rsidRPr="000655BD">
        <w:rPr>
          <w:rFonts w:ascii="Times New Roman" w:eastAsia="SimSun" w:hAnsi="Times New Roman" w:cs="Times New Roman"/>
          <w:kern w:val="3"/>
          <w:sz w:val="24"/>
          <w:szCs w:val="24"/>
        </w:rPr>
        <w:t xml:space="preserve">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w:t>
      </w:r>
      <w:bookmarkStart w:id="2" w:name="_GoBack"/>
      <w:bookmarkEnd w:id="2"/>
      <w:r w:rsidRPr="000655BD">
        <w:rPr>
          <w:rFonts w:ascii="Times New Roman" w:eastAsia="SimSun" w:hAnsi="Times New Roman" w:cs="Times New Roman"/>
          <w:kern w:val="3"/>
          <w:sz w:val="24"/>
          <w:szCs w:val="24"/>
        </w:rPr>
        <w:t>третьим лицам вследствие некачественно выполненных работ в течение времени гарантийного срока выполнения работ несет Подрядчик.</w:t>
      </w:r>
    </w:p>
    <w:p w:rsidR="000655BD" w:rsidRPr="000655BD" w:rsidRDefault="000655BD" w:rsidP="003E171B">
      <w:pPr>
        <w:widowControl w:val="0"/>
        <w:numPr>
          <w:ilvl w:val="1"/>
          <w:numId w:val="11"/>
        </w:numPr>
        <w:suppressAutoHyphens/>
        <w:autoSpaceDN w:val="0"/>
        <w:spacing w:after="0" w:line="272" w:lineRule="exact"/>
        <w:ind w:left="0" w:firstLine="567"/>
        <w:jc w:val="both"/>
        <w:textAlignment w:val="baseline"/>
        <w:rPr>
          <w:rFonts w:ascii="Times New Roman" w:eastAsia="Times New Roman" w:hAnsi="Times New Roman" w:cs="Times New Roman"/>
          <w:kern w:val="3"/>
          <w:sz w:val="24"/>
          <w:szCs w:val="24"/>
          <w:lang w:eastAsia="ar-SA"/>
        </w:rPr>
      </w:pPr>
      <w:r w:rsidRPr="000655BD">
        <w:rPr>
          <w:rFonts w:ascii="Times New Roman" w:eastAsia="Times New Roman" w:hAnsi="Times New Roman" w:cs="Times New Roman"/>
          <w:kern w:val="3"/>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0655BD" w:rsidRPr="003E171B" w:rsidRDefault="000655BD" w:rsidP="000655BD">
      <w:pPr>
        <w:widowControl w:val="0"/>
        <w:shd w:val="clear" w:color="auto" w:fill="FFFFFF"/>
        <w:spacing w:after="0" w:line="240" w:lineRule="auto"/>
        <w:contextualSpacing/>
        <w:jc w:val="both"/>
        <w:rPr>
          <w:rFonts w:ascii="Times New Roman" w:eastAsia="Times New Roman" w:hAnsi="Times New Roman" w:cs="Times New Roman"/>
          <w:sz w:val="20"/>
          <w:szCs w:val="20"/>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3E171B" w:rsidRPr="006523B5" w:rsidTr="00D67A00">
        <w:tc>
          <w:tcPr>
            <w:tcW w:w="4820" w:type="dxa"/>
            <w:hideMark/>
          </w:tcPr>
          <w:p w:rsidR="003E171B" w:rsidRPr="006523B5" w:rsidRDefault="003E171B" w:rsidP="00D67A00">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3E171B" w:rsidRPr="006523B5" w:rsidRDefault="003E171B" w:rsidP="00D67A00">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3E171B" w:rsidRPr="006523B5" w:rsidRDefault="003E171B" w:rsidP="003E171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4961" w:type="dxa"/>
            <w:hideMark/>
          </w:tcPr>
          <w:p w:rsidR="003E171B" w:rsidRDefault="003E171B" w:rsidP="00D67A00">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3E171B" w:rsidRPr="006523B5" w:rsidRDefault="003E171B" w:rsidP="00D67A00">
            <w:pPr>
              <w:suppressAutoHyphens/>
              <w:spacing w:after="0" w:line="260"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3E171B" w:rsidRPr="006523B5" w:rsidRDefault="003E171B" w:rsidP="00D67A00">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0C5910" w:rsidRPr="003E171B" w:rsidRDefault="000C5910" w:rsidP="003E171B">
      <w:pPr>
        <w:widowControl w:val="0"/>
        <w:autoSpaceDE w:val="0"/>
        <w:autoSpaceDN w:val="0"/>
        <w:spacing w:after="0" w:line="240" w:lineRule="auto"/>
        <w:rPr>
          <w:rFonts w:ascii="Times New Roman" w:eastAsia="Times New Roman" w:hAnsi="Times New Roman" w:cs="Times New Roman"/>
          <w:sz w:val="16"/>
          <w:szCs w:val="16"/>
        </w:rPr>
      </w:pPr>
    </w:p>
    <w:sectPr w:rsidR="000C5910" w:rsidRPr="003E171B" w:rsidSect="000655BD">
      <w:footerReference w:type="default" r:id="rId10"/>
      <w:pgSz w:w="11906" w:h="16838"/>
      <w:pgMar w:top="709" w:right="567" w:bottom="568" w:left="1560"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8B" w:rsidRDefault="008B408B" w:rsidP="00CC527E">
      <w:pPr>
        <w:spacing w:after="0" w:line="240" w:lineRule="auto"/>
      </w:pPr>
      <w:r>
        <w:separator/>
      </w:r>
    </w:p>
  </w:endnote>
  <w:endnote w:type="continuationSeparator" w:id="0">
    <w:p w:rsidR="008B408B" w:rsidRDefault="008B408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21629"/>
      <w:docPartObj>
        <w:docPartGallery w:val="Page Numbers (Bottom of Page)"/>
        <w:docPartUnique/>
      </w:docPartObj>
    </w:sdtPr>
    <w:sdtContent>
      <w:p w:rsidR="000655BD" w:rsidRDefault="000655BD">
        <w:pPr>
          <w:pStyle w:val="a5"/>
          <w:jc w:val="center"/>
        </w:pPr>
        <w:r>
          <w:fldChar w:fldCharType="begin"/>
        </w:r>
        <w:r>
          <w:instrText>PAGE   \* MERGEFORMAT</w:instrText>
        </w:r>
        <w:r>
          <w:fldChar w:fldCharType="separate"/>
        </w:r>
        <w:r w:rsidR="003E171B">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8B" w:rsidRDefault="008B408B" w:rsidP="00CC527E">
      <w:pPr>
        <w:spacing w:after="0" w:line="240" w:lineRule="auto"/>
      </w:pPr>
      <w:r>
        <w:separator/>
      </w:r>
    </w:p>
  </w:footnote>
  <w:footnote w:type="continuationSeparator" w:id="0">
    <w:p w:rsidR="008B408B" w:rsidRDefault="008B408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7B31731"/>
    <w:multiLevelType w:val="multilevel"/>
    <w:tmpl w:val="AFFCF2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899"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99607E3"/>
    <w:multiLevelType w:val="multilevel"/>
    <w:tmpl w:val="A4165DD6"/>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2">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F1F41F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6">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0">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605269B"/>
    <w:multiLevelType w:val="hybridMultilevel"/>
    <w:tmpl w:val="76CCE39A"/>
    <w:lvl w:ilvl="0" w:tplc="CD1AE82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8">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2">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E3E76C9"/>
    <w:multiLevelType w:val="hybridMultilevel"/>
    <w:tmpl w:val="A902445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6"/>
  </w:num>
  <w:num w:numId="4">
    <w:abstractNumId w:val="13"/>
  </w:num>
  <w:num w:numId="5">
    <w:abstractNumId w:val="29"/>
  </w:num>
  <w:num w:numId="6">
    <w:abstractNumId w:val="30"/>
  </w:num>
  <w:num w:numId="7">
    <w:abstractNumId w:val="6"/>
  </w:num>
  <w:num w:numId="8">
    <w:abstractNumId w:val="14"/>
  </w:num>
  <w:num w:numId="9">
    <w:abstractNumId w:val="1"/>
  </w:num>
  <w:num w:numId="10">
    <w:abstractNumId w:val="10"/>
  </w:num>
  <w:num w:numId="11">
    <w:abstractNumId w:val="9"/>
  </w:num>
  <w:num w:numId="12">
    <w:abstractNumId w:val="16"/>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1"/>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18"/>
  </w:num>
  <w:num w:numId="15">
    <w:abstractNumId w:val="23"/>
  </w:num>
  <w:num w:numId="16">
    <w:abstractNumId w:val="7"/>
  </w:num>
  <w:num w:numId="17">
    <w:abstractNumId w:val="21"/>
  </w:num>
  <w:num w:numId="18">
    <w:abstractNumId w:val="28"/>
  </w:num>
  <w:num w:numId="19">
    <w:abstractNumId w:val="20"/>
  </w:num>
  <w:num w:numId="20">
    <w:abstractNumId w:val="8"/>
  </w:num>
  <w:num w:numId="21">
    <w:abstractNumId w:val="11"/>
  </w:num>
  <w:num w:numId="22">
    <w:abstractNumId w:val="16"/>
  </w:num>
  <w:num w:numId="23">
    <w:abstractNumId w:val="30"/>
    <w:lvlOverride w:ilvl="0">
      <w:lvl w:ilvl="0">
        <w:start w:val="8"/>
        <w:numFmt w:val="decimal"/>
        <w:lvlText w:val="%1."/>
        <w:lvlJc w:val="left"/>
        <w:rPr>
          <w:rFonts w:ascii="Times New Roman" w:hAnsi="Times New Roman" w:cs="Times New Roman" w:hint="default"/>
          <w:b/>
          <w:sz w:val="24"/>
          <w:szCs w:val="24"/>
        </w:rPr>
      </w:lvl>
    </w:lvlOverride>
  </w:num>
  <w:num w:numId="24">
    <w:abstractNumId w:val="23"/>
    <w:lvlOverride w:ilvl="0">
      <w:startOverride w:val="1"/>
    </w:lvlOverride>
  </w:num>
  <w:num w:numId="25">
    <w:abstractNumId w:val="30"/>
    <w:lvlOverride w:ilvl="0">
      <w:startOverride w:val="8"/>
      <w:lvl w:ilvl="0">
        <w:start w:val="8"/>
        <w:numFmt w:val="decimal"/>
        <w:lvlText w:val="%1."/>
        <w:lvlJc w:val="left"/>
        <w:rPr>
          <w:sz w:val="24"/>
          <w:szCs w:val="24"/>
        </w:rPr>
      </w:lvl>
    </w:lvlOverride>
  </w:num>
  <w:num w:numId="26">
    <w:abstractNumId w:val="4"/>
  </w:num>
  <w:num w:numId="27">
    <w:abstractNumId w:val="12"/>
  </w:num>
  <w:num w:numId="28">
    <w:abstractNumId w:val="24"/>
  </w:num>
  <w:num w:numId="29">
    <w:abstractNumId w:val="22"/>
  </w:num>
  <w:num w:numId="30">
    <w:abstractNumId w:val="2"/>
  </w:num>
  <w:num w:numId="31">
    <w:abstractNumId w:val="15"/>
  </w:num>
  <w:num w:numId="32">
    <w:abstractNumId w:val="3"/>
  </w:num>
  <w:num w:numId="33">
    <w:abstractNumId w:val="17"/>
  </w:num>
  <w:num w:numId="34">
    <w:abstractNumId w:val="25"/>
  </w:num>
  <w:num w:numId="35">
    <w:abstractNumId w:val="5"/>
  </w:num>
  <w:num w:numId="36">
    <w:abstractNumId w:val="19"/>
  </w:num>
  <w:num w:numId="37">
    <w:abstractNumId w:val="27"/>
  </w:num>
  <w:num w:numId="3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400D"/>
    <w:rsid w:val="00024AE0"/>
    <w:rsid w:val="00024CB3"/>
    <w:rsid w:val="00033017"/>
    <w:rsid w:val="00051676"/>
    <w:rsid w:val="000548AD"/>
    <w:rsid w:val="00055DCC"/>
    <w:rsid w:val="000570E0"/>
    <w:rsid w:val="000655BD"/>
    <w:rsid w:val="00071F39"/>
    <w:rsid w:val="000939EA"/>
    <w:rsid w:val="000B2ED9"/>
    <w:rsid w:val="000B4AA9"/>
    <w:rsid w:val="000B7787"/>
    <w:rsid w:val="000C09ED"/>
    <w:rsid w:val="000C5910"/>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82275"/>
    <w:rsid w:val="001830B1"/>
    <w:rsid w:val="00190D96"/>
    <w:rsid w:val="001A07FB"/>
    <w:rsid w:val="001A5D0B"/>
    <w:rsid w:val="001C66DF"/>
    <w:rsid w:val="001C75FE"/>
    <w:rsid w:val="001D2354"/>
    <w:rsid w:val="001D44D3"/>
    <w:rsid w:val="001F43B6"/>
    <w:rsid w:val="001F6FD2"/>
    <w:rsid w:val="001F77E9"/>
    <w:rsid w:val="00201C37"/>
    <w:rsid w:val="0021129D"/>
    <w:rsid w:val="002139EB"/>
    <w:rsid w:val="0021704E"/>
    <w:rsid w:val="00224774"/>
    <w:rsid w:val="00240CC7"/>
    <w:rsid w:val="00247225"/>
    <w:rsid w:val="00250E5C"/>
    <w:rsid w:val="002814AE"/>
    <w:rsid w:val="002A54F0"/>
    <w:rsid w:val="002A5D64"/>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521"/>
    <w:rsid w:val="0034068A"/>
    <w:rsid w:val="00346504"/>
    <w:rsid w:val="003565CF"/>
    <w:rsid w:val="00366614"/>
    <w:rsid w:val="0039138D"/>
    <w:rsid w:val="00394476"/>
    <w:rsid w:val="003B03E1"/>
    <w:rsid w:val="003B053D"/>
    <w:rsid w:val="003B4290"/>
    <w:rsid w:val="003B5570"/>
    <w:rsid w:val="003B69FB"/>
    <w:rsid w:val="003C149E"/>
    <w:rsid w:val="003D43D2"/>
    <w:rsid w:val="003E171B"/>
    <w:rsid w:val="0040003E"/>
    <w:rsid w:val="0040790E"/>
    <w:rsid w:val="00407C3E"/>
    <w:rsid w:val="00416629"/>
    <w:rsid w:val="00426C40"/>
    <w:rsid w:val="00432482"/>
    <w:rsid w:val="00432BC9"/>
    <w:rsid w:val="00440620"/>
    <w:rsid w:val="00442B7E"/>
    <w:rsid w:val="00445697"/>
    <w:rsid w:val="00447D27"/>
    <w:rsid w:val="00475229"/>
    <w:rsid w:val="00484493"/>
    <w:rsid w:val="00484635"/>
    <w:rsid w:val="004A0EF2"/>
    <w:rsid w:val="004A2F6E"/>
    <w:rsid w:val="004B5AE0"/>
    <w:rsid w:val="004C7F6B"/>
    <w:rsid w:val="004D1ADF"/>
    <w:rsid w:val="004E062D"/>
    <w:rsid w:val="004E0D54"/>
    <w:rsid w:val="004E4CC4"/>
    <w:rsid w:val="004F2794"/>
    <w:rsid w:val="004F513F"/>
    <w:rsid w:val="004F67D0"/>
    <w:rsid w:val="00500D09"/>
    <w:rsid w:val="00501743"/>
    <w:rsid w:val="00501FE5"/>
    <w:rsid w:val="005037FE"/>
    <w:rsid w:val="0052158F"/>
    <w:rsid w:val="00543198"/>
    <w:rsid w:val="00545E6C"/>
    <w:rsid w:val="00551DF0"/>
    <w:rsid w:val="00553BFB"/>
    <w:rsid w:val="005621FA"/>
    <w:rsid w:val="00564850"/>
    <w:rsid w:val="00566CA8"/>
    <w:rsid w:val="005670B3"/>
    <w:rsid w:val="00567105"/>
    <w:rsid w:val="00592395"/>
    <w:rsid w:val="005924D9"/>
    <w:rsid w:val="00594046"/>
    <w:rsid w:val="00594E06"/>
    <w:rsid w:val="005A5F64"/>
    <w:rsid w:val="005A7F3C"/>
    <w:rsid w:val="005B1A03"/>
    <w:rsid w:val="005C18C3"/>
    <w:rsid w:val="005C2F07"/>
    <w:rsid w:val="005D4322"/>
    <w:rsid w:val="005E78D8"/>
    <w:rsid w:val="005F139B"/>
    <w:rsid w:val="005F181B"/>
    <w:rsid w:val="005F2A5D"/>
    <w:rsid w:val="005F4515"/>
    <w:rsid w:val="005F7B28"/>
    <w:rsid w:val="0060273A"/>
    <w:rsid w:val="00603472"/>
    <w:rsid w:val="00612EA9"/>
    <w:rsid w:val="00625AE6"/>
    <w:rsid w:val="006270AC"/>
    <w:rsid w:val="006347E1"/>
    <w:rsid w:val="00634937"/>
    <w:rsid w:val="00634A37"/>
    <w:rsid w:val="0063741A"/>
    <w:rsid w:val="00637C2C"/>
    <w:rsid w:val="00645215"/>
    <w:rsid w:val="006462F9"/>
    <w:rsid w:val="006523B5"/>
    <w:rsid w:val="006609D1"/>
    <w:rsid w:val="0067791B"/>
    <w:rsid w:val="0069200A"/>
    <w:rsid w:val="00693AE6"/>
    <w:rsid w:val="00694FCB"/>
    <w:rsid w:val="006963FB"/>
    <w:rsid w:val="006D1BF9"/>
    <w:rsid w:val="006F00F0"/>
    <w:rsid w:val="006F0167"/>
    <w:rsid w:val="006F16EF"/>
    <w:rsid w:val="006F31CF"/>
    <w:rsid w:val="0070244F"/>
    <w:rsid w:val="00702EC6"/>
    <w:rsid w:val="007218A5"/>
    <w:rsid w:val="00721C4F"/>
    <w:rsid w:val="00722AD3"/>
    <w:rsid w:val="00731073"/>
    <w:rsid w:val="00735DB7"/>
    <w:rsid w:val="00744753"/>
    <w:rsid w:val="00746D19"/>
    <w:rsid w:val="00747FF9"/>
    <w:rsid w:val="0079741F"/>
    <w:rsid w:val="007A12D3"/>
    <w:rsid w:val="007B1480"/>
    <w:rsid w:val="007C0B85"/>
    <w:rsid w:val="007D1B50"/>
    <w:rsid w:val="007D5831"/>
    <w:rsid w:val="007D7DE0"/>
    <w:rsid w:val="007E1304"/>
    <w:rsid w:val="007E1E0A"/>
    <w:rsid w:val="007E34EA"/>
    <w:rsid w:val="007E597A"/>
    <w:rsid w:val="007F0B2C"/>
    <w:rsid w:val="007F2C73"/>
    <w:rsid w:val="007F524B"/>
    <w:rsid w:val="00805445"/>
    <w:rsid w:val="00806191"/>
    <w:rsid w:val="008279E4"/>
    <w:rsid w:val="00831DD0"/>
    <w:rsid w:val="00860023"/>
    <w:rsid w:val="008723C0"/>
    <w:rsid w:val="00873F91"/>
    <w:rsid w:val="00875D0D"/>
    <w:rsid w:val="008779F1"/>
    <w:rsid w:val="008858C5"/>
    <w:rsid w:val="00892B9B"/>
    <w:rsid w:val="00893453"/>
    <w:rsid w:val="008A63C1"/>
    <w:rsid w:val="008B057A"/>
    <w:rsid w:val="008B408B"/>
    <w:rsid w:val="008C0194"/>
    <w:rsid w:val="008C3404"/>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9265E"/>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B0F07"/>
    <w:rsid w:val="00AC0F81"/>
    <w:rsid w:val="00AC150A"/>
    <w:rsid w:val="00AD04C8"/>
    <w:rsid w:val="00AD3B6A"/>
    <w:rsid w:val="00AD6CA8"/>
    <w:rsid w:val="00AF47AF"/>
    <w:rsid w:val="00B25D12"/>
    <w:rsid w:val="00B27E10"/>
    <w:rsid w:val="00B3580C"/>
    <w:rsid w:val="00B37605"/>
    <w:rsid w:val="00B44987"/>
    <w:rsid w:val="00B470AD"/>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7617"/>
    <w:rsid w:val="00BC5101"/>
    <w:rsid w:val="00BE07DB"/>
    <w:rsid w:val="00BE399C"/>
    <w:rsid w:val="00C0041C"/>
    <w:rsid w:val="00C00CCF"/>
    <w:rsid w:val="00C03D82"/>
    <w:rsid w:val="00C0731D"/>
    <w:rsid w:val="00C16B74"/>
    <w:rsid w:val="00C17997"/>
    <w:rsid w:val="00C20013"/>
    <w:rsid w:val="00C22AF8"/>
    <w:rsid w:val="00C26403"/>
    <w:rsid w:val="00C31830"/>
    <w:rsid w:val="00C350E8"/>
    <w:rsid w:val="00C64944"/>
    <w:rsid w:val="00C673CA"/>
    <w:rsid w:val="00C72F3A"/>
    <w:rsid w:val="00C75B72"/>
    <w:rsid w:val="00C9341A"/>
    <w:rsid w:val="00C9353E"/>
    <w:rsid w:val="00C95704"/>
    <w:rsid w:val="00CB4ABE"/>
    <w:rsid w:val="00CC2409"/>
    <w:rsid w:val="00CC276B"/>
    <w:rsid w:val="00CC44F8"/>
    <w:rsid w:val="00CC527E"/>
    <w:rsid w:val="00CC53FF"/>
    <w:rsid w:val="00CD61B5"/>
    <w:rsid w:val="00CF3C11"/>
    <w:rsid w:val="00CF73F8"/>
    <w:rsid w:val="00D03B68"/>
    <w:rsid w:val="00D12856"/>
    <w:rsid w:val="00D24863"/>
    <w:rsid w:val="00D24AAD"/>
    <w:rsid w:val="00D304E3"/>
    <w:rsid w:val="00D37A72"/>
    <w:rsid w:val="00D4109F"/>
    <w:rsid w:val="00D41D05"/>
    <w:rsid w:val="00D45079"/>
    <w:rsid w:val="00D50B09"/>
    <w:rsid w:val="00D742ED"/>
    <w:rsid w:val="00D80791"/>
    <w:rsid w:val="00D90123"/>
    <w:rsid w:val="00D915D8"/>
    <w:rsid w:val="00D97E72"/>
    <w:rsid w:val="00DA0257"/>
    <w:rsid w:val="00DB7D34"/>
    <w:rsid w:val="00DC0778"/>
    <w:rsid w:val="00DD0B67"/>
    <w:rsid w:val="00DE4580"/>
    <w:rsid w:val="00DE5A6E"/>
    <w:rsid w:val="00DF0DBF"/>
    <w:rsid w:val="00DF7334"/>
    <w:rsid w:val="00E01C0F"/>
    <w:rsid w:val="00E03CD2"/>
    <w:rsid w:val="00E07D01"/>
    <w:rsid w:val="00E2202F"/>
    <w:rsid w:val="00E36D7C"/>
    <w:rsid w:val="00E56BF7"/>
    <w:rsid w:val="00E61297"/>
    <w:rsid w:val="00E64D10"/>
    <w:rsid w:val="00E70169"/>
    <w:rsid w:val="00E83A9B"/>
    <w:rsid w:val="00E8534A"/>
    <w:rsid w:val="00E878B3"/>
    <w:rsid w:val="00E90B50"/>
    <w:rsid w:val="00E919CF"/>
    <w:rsid w:val="00EB299F"/>
    <w:rsid w:val="00EB733D"/>
    <w:rsid w:val="00ED043C"/>
    <w:rsid w:val="00EE2851"/>
    <w:rsid w:val="00EE7E55"/>
    <w:rsid w:val="00EF254D"/>
    <w:rsid w:val="00F05F6E"/>
    <w:rsid w:val="00F06033"/>
    <w:rsid w:val="00F47097"/>
    <w:rsid w:val="00F51187"/>
    <w:rsid w:val="00F547E0"/>
    <w:rsid w:val="00F570D0"/>
    <w:rsid w:val="00F6025B"/>
    <w:rsid w:val="00F61CFF"/>
    <w:rsid w:val="00F64897"/>
    <w:rsid w:val="00F81D65"/>
    <w:rsid w:val="00F8633D"/>
    <w:rsid w:val="00FD233F"/>
    <w:rsid w:val="00FE3F65"/>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9096-45FD-428C-9F36-29959987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17</Pages>
  <Words>8680</Words>
  <Characters>49478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122</cp:revision>
  <cp:lastPrinted>2020-09-30T13:54:00Z</cp:lastPrinted>
  <dcterms:created xsi:type="dcterms:W3CDTF">2017-01-16T17:06:00Z</dcterms:created>
  <dcterms:modified xsi:type="dcterms:W3CDTF">2020-10-01T05:32:00Z</dcterms:modified>
</cp:coreProperties>
</file>