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CA" w:rsidRDefault="00E71ACA" w:rsidP="00E71A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   ФЕДЕРАЦИЯ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ПОСЕЛКА ВОЛЬГИНСКИЙ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Петушинского района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953"/>
        <w:gridCol w:w="709"/>
        <w:gridCol w:w="567"/>
      </w:tblGrid>
      <w:tr w:rsidR="00E71ACA" w:rsidTr="00E71ACA">
        <w:tc>
          <w:tcPr>
            <w:tcW w:w="534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ACA" w:rsidRDefault="00E71ACA" w:rsidP="00642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ACA" w:rsidRDefault="00E71ACA" w:rsidP="00E71A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C3C17" w:rsidRDefault="00E71ACA" w:rsidP="00996BA1">
      <w:pPr>
        <w:spacing w:after="0" w:line="240" w:lineRule="auto"/>
        <w:ind w:right="4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Pr="00B07E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утверждении </w:t>
      </w:r>
      <w:r w:rsidR="004E622C">
        <w:rPr>
          <w:rFonts w:ascii="Times New Roman" w:hAnsi="Times New Roman" w:cs="Times New Roman"/>
          <w:i/>
          <w:sz w:val="24"/>
          <w:szCs w:val="24"/>
        </w:rPr>
        <w:t xml:space="preserve">документации по планировке территории в </w:t>
      </w:r>
      <w:r w:rsidR="006C3C17">
        <w:rPr>
          <w:rFonts w:ascii="Times New Roman" w:hAnsi="Times New Roman" w:cs="Times New Roman"/>
          <w:i/>
          <w:sz w:val="24"/>
          <w:szCs w:val="24"/>
        </w:rPr>
        <w:t xml:space="preserve">районе домов </w:t>
      </w:r>
    </w:p>
    <w:p w:rsidR="006C3C17" w:rsidRDefault="006C3C17" w:rsidP="00996BA1">
      <w:pPr>
        <w:spacing w:after="0" w:line="240" w:lineRule="auto"/>
        <w:ind w:right="4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 19,21,23 по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Новосеменковская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ACA" w:rsidRPr="00E71ACA">
        <w:rPr>
          <w:rFonts w:ascii="Times New Roman" w:hAnsi="Times New Roman" w:cs="Times New Roman"/>
          <w:i/>
          <w:sz w:val="24"/>
          <w:szCs w:val="24"/>
        </w:rPr>
        <w:t xml:space="preserve">в </w:t>
      </w:r>
    </w:p>
    <w:p w:rsidR="00E71ACA" w:rsidRPr="00B07EFC" w:rsidRDefault="00E71ACA" w:rsidP="00996BA1">
      <w:pPr>
        <w:spacing w:after="0" w:line="240" w:lineRule="auto"/>
        <w:ind w:right="48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1ACA">
        <w:rPr>
          <w:rFonts w:ascii="Times New Roman" w:hAnsi="Times New Roman" w:cs="Times New Roman"/>
          <w:i/>
          <w:sz w:val="24"/>
          <w:szCs w:val="24"/>
        </w:rPr>
        <w:t>п.</w:t>
      </w:r>
      <w:r w:rsidR="004E6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ACA">
        <w:rPr>
          <w:rFonts w:ascii="Times New Roman" w:hAnsi="Times New Roman" w:cs="Times New Roman"/>
          <w:i/>
          <w:sz w:val="24"/>
          <w:szCs w:val="24"/>
        </w:rPr>
        <w:t>Вольгинский</w:t>
      </w:r>
      <w:proofErr w:type="spellEnd"/>
    </w:p>
    <w:p w:rsidR="00E71ACA" w:rsidRDefault="00E71ACA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2C" w:rsidRDefault="004E622C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2C" w:rsidRPr="00B07EFC" w:rsidRDefault="004E622C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ACA" w:rsidRPr="00B07EFC" w:rsidRDefault="00E71ACA" w:rsidP="006C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главы администрации поселка Вольгинский,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по результатам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назначенных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оселок Вольгинский 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3C17">
        <w:rPr>
          <w:rFonts w:ascii="Times New Roman" w:eastAsia="Times New Roman" w:hAnsi="Times New Roman" w:cs="Times New Roman"/>
          <w:sz w:val="28"/>
          <w:szCs w:val="28"/>
        </w:rPr>
        <w:t>26.10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3C1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документации по планир</w:t>
      </w:r>
      <w:r w:rsidR="004E622C">
        <w:rPr>
          <w:rFonts w:ascii="Times New Roman" w:eastAsia="Times New Roman" w:hAnsi="Times New Roman" w:cs="Times New Roman"/>
          <w:sz w:val="28"/>
          <w:szCs w:val="28"/>
        </w:rPr>
        <w:t xml:space="preserve">овке территории </w:t>
      </w:r>
      <w:r w:rsidR="006C3C17" w:rsidRPr="006C3C17">
        <w:rPr>
          <w:rFonts w:ascii="Times New Roman" w:eastAsia="Times New Roman" w:hAnsi="Times New Roman" w:cs="Times New Roman"/>
          <w:sz w:val="28"/>
          <w:szCs w:val="28"/>
        </w:rPr>
        <w:t xml:space="preserve">в районе домов № 19,21,23 по ул. </w:t>
      </w:r>
      <w:proofErr w:type="spellStart"/>
      <w:r w:rsidR="006C3C17" w:rsidRPr="006C3C17">
        <w:rPr>
          <w:rFonts w:ascii="Times New Roman" w:eastAsia="Times New Roman" w:hAnsi="Times New Roman" w:cs="Times New Roman"/>
          <w:sz w:val="28"/>
          <w:szCs w:val="28"/>
        </w:rPr>
        <w:t>Новосеменковская</w:t>
      </w:r>
      <w:proofErr w:type="spellEnd"/>
      <w:r w:rsidR="006C3C17" w:rsidRPr="006C3C17">
        <w:rPr>
          <w:rFonts w:ascii="Times New Roman" w:eastAsia="Times New Roman" w:hAnsi="Times New Roman" w:cs="Times New Roman"/>
          <w:sz w:val="28"/>
          <w:szCs w:val="28"/>
        </w:rPr>
        <w:t xml:space="preserve"> в п. </w:t>
      </w:r>
      <w:proofErr w:type="spellStart"/>
      <w:r w:rsidR="006C3C17" w:rsidRPr="006C3C17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proofErr w:type="spellEnd"/>
      <w:r w:rsidRPr="007754B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754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06.10.2003г. № 131-ФЗ «Об общих принципах организации местного самоуправления в</w:t>
      </w:r>
      <w:proofErr w:type="gram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РФ», Уставом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>оселок Вольгинский, Совет народных депутатов поселка Вольгинский</w:t>
      </w:r>
    </w:p>
    <w:p w:rsidR="00E71ACA" w:rsidRDefault="00E71ACA" w:rsidP="00E71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E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F206EB" w:rsidRDefault="00F206EB" w:rsidP="00F206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</w:t>
      </w:r>
      <w:r w:rsid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планировке территории в </w:t>
      </w:r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домов № 19,</w:t>
      </w:r>
      <w:r w:rsid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>21,</w:t>
      </w:r>
      <w:r w:rsid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>23 по ул</w:t>
      </w:r>
      <w:r w:rsid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Новосеменковская</w:t>
      </w:r>
      <w:proofErr w:type="spellEnd"/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 w:rsid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оселке</w:t>
      </w:r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3C17" w:rsidRPr="006C3C17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06EB" w:rsidRPr="00B07EFC" w:rsidRDefault="00F206EB" w:rsidP="00F206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0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07EFC">
        <w:rPr>
          <w:rFonts w:ascii="Times New Roman" w:eastAsia="Times New Roman" w:hAnsi="Times New Roman" w:cs="Times New Roman"/>
          <w:sz w:val="28"/>
          <w:szCs w:val="24"/>
        </w:rPr>
        <w:t>Настоящее решение подлежит опубликованию (обнародованию) в газете «Вольгинский Вестник» и вступает в силу после опубликования.</w:t>
      </w:r>
    </w:p>
    <w:p w:rsidR="00F206EB" w:rsidRPr="00B07EFC" w:rsidRDefault="00F206EB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EB" w:rsidRDefault="00F206EB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EB" w:rsidRPr="00B07EFC" w:rsidRDefault="00F206EB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F206EB" w:rsidTr="00642E3C">
        <w:tc>
          <w:tcPr>
            <w:tcW w:w="4644" w:type="dxa"/>
          </w:tcPr>
          <w:p w:rsidR="00F206EB" w:rsidRDefault="00F206EB" w:rsidP="00F2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1736" w:type="dxa"/>
          </w:tcPr>
          <w:p w:rsidR="00F206EB" w:rsidRDefault="00F206EB" w:rsidP="0064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06EB" w:rsidRDefault="00F206EB" w:rsidP="00642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E71ACA" w:rsidRPr="00E71ACA" w:rsidRDefault="00E71ACA" w:rsidP="00F206EB">
      <w:pPr>
        <w:pStyle w:val="a4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1ACA" w:rsidRPr="00E71ACA" w:rsidSect="0085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638A"/>
    <w:multiLevelType w:val="hybridMultilevel"/>
    <w:tmpl w:val="AFC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A"/>
    <w:rsid w:val="00110BD5"/>
    <w:rsid w:val="00452B2D"/>
    <w:rsid w:val="004E622C"/>
    <w:rsid w:val="006C3C17"/>
    <w:rsid w:val="00856B66"/>
    <w:rsid w:val="00996BA1"/>
    <w:rsid w:val="00E71ACA"/>
    <w:rsid w:val="00F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A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A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Татьяна Владимировна Волкова</cp:lastModifiedBy>
  <cp:revision>2</cp:revision>
  <cp:lastPrinted>2022-11-07T12:50:00Z</cp:lastPrinted>
  <dcterms:created xsi:type="dcterms:W3CDTF">2022-11-07T12:50:00Z</dcterms:created>
  <dcterms:modified xsi:type="dcterms:W3CDTF">2022-11-07T12:50:00Z</dcterms:modified>
</cp:coreProperties>
</file>